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367DD" w:rsidP="009C536F" w:rsidRDefault="008367DD" w14:paraId="0243B795" w14:textId="77777777">
      <w:pPr>
        <w:pStyle w:val="Nadpis1"/>
      </w:pPr>
      <w:bookmarkStart w:name="_Toc232667528" w:id="0"/>
    </w:p>
    <w:p w:rsidRPr="0036049B" w:rsidR="00A11811" w:rsidP="009C536F" w:rsidRDefault="00A11811" w14:paraId="7AE67EC8" w14:textId="7964AF65">
      <w:pPr>
        <w:pStyle w:val="Nadpis1"/>
      </w:pPr>
      <w:bookmarkStart w:name="_Toc208825635" w:id="1"/>
      <w:r w:rsidRPr="0036049B">
        <w:t>Učební osnovy</w:t>
      </w:r>
      <w:bookmarkEnd w:id="0"/>
      <w:r w:rsidRPr="0036049B" w:rsidR="00CC70D4">
        <w:t xml:space="preserve"> pro ŠVP: č. j. SP</w:t>
      </w:r>
      <w:r w:rsidR="009C536F">
        <w:t>SPI</w:t>
      </w:r>
      <w:r w:rsidRPr="0036049B" w:rsidR="00CC70D4">
        <w:t>/</w:t>
      </w:r>
      <w:r w:rsidR="009C536F">
        <w:t>15</w:t>
      </w:r>
      <w:r w:rsidR="00B53CC9">
        <w:t>45</w:t>
      </w:r>
      <w:r w:rsidR="00413823">
        <w:t>/</w:t>
      </w:r>
      <w:proofErr w:type="gramStart"/>
      <w:r w:rsidR="00413823">
        <w:t>202</w:t>
      </w:r>
      <w:r w:rsidR="00B53CC9">
        <w:t>4</w:t>
      </w:r>
      <w:r w:rsidR="007C5153">
        <w:t>-Z01</w:t>
      </w:r>
      <w:bookmarkEnd w:id="1"/>
      <w:proofErr w:type="gramEnd"/>
    </w:p>
    <w:p w:rsidRPr="00B53CC9" w:rsidR="00A11811" w:rsidP="009C536F" w:rsidRDefault="00A11811" w14:paraId="779AAC93" w14:textId="77777777">
      <w:pPr>
        <w:pStyle w:val="Nadpisobsahu"/>
        <w:rPr>
          <w:rFonts w:asciiTheme="minorHAnsi" w:hAnsiTheme="minorHAnsi" w:cstheme="minorHAnsi"/>
        </w:rPr>
      </w:pPr>
      <w:r w:rsidRPr="00B53CC9">
        <w:rPr>
          <w:rFonts w:asciiTheme="minorHAnsi" w:hAnsiTheme="minorHAnsi" w:cstheme="minorHAnsi"/>
        </w:rPr>
        <w:t>Obsah</w:t>
      </w:r>
    </w:p>
    <w:p w:rsidR="00E27D6C" w:rsidRDefault="00661D3E" w14:paraId="579983D0" w14:textId="404268A2">
      <w:pPr>
        <w:pStyle w:val="Obsah1"/>
        <w:rPr>
          <w:rFonts w:eastAsiaTheme="minorEastAsia" w:cstheme="minorBidi"/>
          <w:noProof/>
          <w:kern w:val="2"/>
          <w14:ligatures w14:val="standardContextual"/>
        </w:rPr>
      </w:pPr>
      <w:r w:rsidRPr="0036049B">
        <w:rPr>
          <w:rFonts w:cstheme="minorHAnsi"/>
        </w:rPr>
        <w:fldChar w:fldCharType="begin"/>
      </w:r>
      <w:r w:rsidRPr="0036049B" w:rsidR="00A11811">
        <w:rPr>
          <w:rFonts w:cstheme="minorHAnsi"/>
        </w:rPr>
        <w:instrText xml:space="preserve"> TOC \o "1-3" \h \z \u </w:instrText>
      </w:r>
      <w:r w:rsidRPr="0036049B">
        <w:rPr>
          <w:rFonts w:cstheme="minorHAnsi"/>
        </w:rPr>
        <w:fldChar w:fldCharType="separate"/>
      </w:r>
      <w:hyperlink w:history="1" w:anchor="_Toc208825635">
        <w:r w:rsidRPr="003142CE" w:rsidR="00E27D6C">
          <w:rPr>
            <w:rStyle w:val="Hypertextovodkaz"/>
            <w:noProof/>
          </w:rPr>
          <w:t>Učební osnovy pro ŠVP: č. j. SPSPI/1545/2024-Z01</w:t>
        </w:r>
        <w:r w:rsidR="00E27D6C">
          <w:rPr>
            <w:noProof/>
            <w:webHidden/>
          </w:rPr>
          <w:tab/>
        </w:r>
        <w:r w:rsidR="00E27D6C">
          <w:rPr>
            <w:noProof/>
            <w:webHidden/>
          </w:rPr>
          <w:fldChar w:fldCharType="begin"/>
        </w:r>
        <w:r w:rsidR="00E27D6C">
          <w:rPr>
            <w:noProof/>
            <w:webHidden/>
          </w:rPr>
          <w:instrText xml:space="preserve"> PAGEREF _Toc208825635 \h </w:instrText>
        </w:r>
        <w:r w:rsidR="00E27D6C">
          <w:rPr>
            <w:noProof/>
            <w:webHidden/>
          </w:rPr>
        </w:r>
        <w:r w:rsidR="00E27D6C">
          <w:rPr>
            <w:noProof/>
            <w:webHidden/>
          </w:rPr>
          <w:fldChar w:fldCharType="separate"/>
        </w:r>
        <w:r w:rsidR="00E27D6C">
          <w:rPr>
            <w:noProof/>
            <w:webHidden/>
          </w:rPr>
          <w:t>1</w:t>
        </w:r>
        <w:r w:rsidR="00E27D6C">
          <w:rPr>
            <w:noProof/>
            <w:webHidden/>
          </w:rPr>
          <w:fldChar w:fldCharType="end"/>
        </w:r>
      </w:hyperlink>
    </w:p>
    <w:p w:rsidR="00E27D6C" w:rsidRDefault="00E27D6C" w14:paraId="376299DB" w14:textId="0C0ACE97">
      <w:pPr>
        <w:pStyle w:val="Obsah1"/>
        <w:rPr>
          <w:rFonts w:eastAsiaTheme="minorEastAsia" w:cstheme="minorBidi"/>
          <w:noProof/>
          <w:kern w:val="2"/>
          <w14:ligatures w14:val="standardContextual"/>
        </w:rPr>
      </w:pPr>
      <w:hyperlink w:history="1" w:anchor="_Toc208825636">
        <w:r w:rsidRPr="003142CE">
          <w:rPr>
            <w:rStyle w:val="Hypertextovodkaz"/>
            <w:noProof/>
          </w:rPr>
          <w:t>Český jazyk a literatura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_Toc208825636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E27D6C" w:rsidRDefault="00E27D6C" w14:paraId="5CB5317C" w14:textId="56B3A825">
      <w:pPr>
        <w:pStyle w:val="Obsah2"/>
        <w:rPr>
          <w:rFonts w:eastAsiaTheme="minorEastAsia" w:cstheme="minorBidi"/>
          <w:noProof/>
          <w:kern w:val="2"/>
          <w14:ligatures w14:val="standardContextual"/>
        </w:rPr>
      </w:pPr>
      <w:hyperlink w:history="1" w:anchor="_Toc208825637">
        <w:r w:rsidRPr="003142CE">
          <w:rPr>
            <w:rStyle w:val="Hypertextovodkaz"/>
            <w:noProof/>
          </w:rPr>
          <w:t>CJL 1. ročník, 3 h týdně (celkově 102 h), povinný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_Toc208825637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E27D6C" w:rsidRDefault="00E27D6C" w14:paraId="2E385477" w14:textId="39E3D471">
      <w:pPr>
        <w:pStyle w:val="Obsah2"/>
        <w:rPr>
          <w:rFonts w:eastAsiaTheme="minorEastAsia" w:cstheme="minorBidi"/>
          <w:noProof/>
          <w:kern w:val="2"/>
          <w14:ligatures w14:val="standardContextual"/>
        </w:rPr>
      </w:pPr>
      <w:hyperlink w:history="1" w:anchor="_Toc208825638">
        <w:r w:rsidRPr="003142CE">
          <w:rPr>
            <w:rStyle w:val="Hypertextovodkaz"/>
            <w:noProof/>
          </w:rPr>
          <w:t>CJL 2. ročník, 3 h týdně (celkově 102 h), povinný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_Toc208825638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E27D6C" w:rsidRDefault="00E27D6C" w14:paraId="420D1AB8" w14:textId="322A8E9E">
      <w:pPr>
        <w:pStyle w:val="Obsah2"/>
        <w:rPr>
          <w:rFonts w:eastAsiaTheme="minorEastAsia" w:cstheme="minorBidi"/>
          <w:noProof/>
          <w:kern w:val="2"/>
          <w14:ligatures w14:val="standardContextual"/>
        </w:rPr>
      </w:pPr>
      <w:hyperlink w:history="1" w:anchor="_Toc208825639">
        <w:r w:rsidRPr="003142CE">
          <w:rPr>
            <w:rStyle w:val="Hypertextovodkaz"/>
            <w:noProof/>
          </w:rPr>
          <w:t>CJL 3. ročník, 3 h týdně (celkově 102 h), povinný; pro šk. rok 2024/2025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_Toc208825639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E27D6C" w:rsidRDefault="00E27D6C" w14:paraId="0BC6D53F" w14:textId="1FF5A941">
      <w:pPr>
        <w:pStyle w:val="Obsah2"/>
        <w:rPr>
          <w:rFonts w:eastAsiaTheme="minorEastAsia" w:cstheme="minorBidi"/>
          <w:noProof/>
          <w:kern w:val="2"/>
          <w14:ligatures w14:val="standardContextual"/>
        </w:rPr>
      </w:pPr>
      <w:hyperlink w:history="1" w:anchor="_Toc208825640">
        <w:r w:rsidRPr="003142CE">
          <w:rPr>
            <w:rStyle w:val="Hypertextovodkaz"/>
            <w:noProof/>
          </w:rPr>
          <w:t>CJL 3. ročník, 2 + 1 h týdně (celkově 68 + 34 h), povinný; od škol. roku 2025/2026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_Toc208825640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:rsidR="00E27D6C" w:rsidRDefault="00E27D6C" w14:paraId="65EF818A" w14:textId="54EBB349">
      <w:pPr>
        <w:pStyle w:val="Obsah2"/>
        <w:rPr>
          <w:rFonts w:eastAsiaTheme="minorEastAsia" w:cstheme="minorBidi"/>
          <w:noProof/>
          <w:kern w:val="2"/>
          <w14:ligatures w14:val="standardContextual"/>
        </w:rPr>
      </w:pPr>
      <w:hyperlink w:history="1" w:anchor="_Toc208825641">
        <w:r w:rsidRPr="003142CE">
          <w:rPr>
            <w:rStyle w:val="Hypertextovodkaz"/>
            <w:noProof/>
          </w:rPr>
          <w:t>CJL 4. ročník, 3 h týdně (celkově 84 h), povinný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_Toc208825641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:rsidR="00E27D6C" w:rsidRDefault="00E27D6C" w14:paraId="3049790E" w14:textId="3676192A">
      <w:pPr>
        <w:pStyle w:val="Obsah1"/>
        <w:rPr>
          <w:rFonts w:eastAsiaTheme="minorEastAsia" w:cstheme="minorBidi"/>
          <w:noProof/>
          <w:kern w:val="2"/>
          <w14:ligatures w14:val="standardContextual"/>
        </w:rPr>
      </w:pPr>
      <w:hyperlink w:history="1" w:anchor="_Toc208825642">
        <w:r w:rsidRPr="003142CE">
          <w:rPr>
            <w:rStyle w:val="Hypertextovodkaz"/>
            <w:noProof/>
          </w:rPr>
          <w:t>Anglický jazyk 1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_Toc208825642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:rsidR="00E27D6C" w:rsidRDefault="00E27D6C" w14:paraId="0DB5D379" w14:textId="63AE975F">
      <w:pPr>
        <w:pStyle w:val="Obsah2"/>
        <w:rPr>
          <w:rFonts w:eastAsiaTheme="minorEastAsia" w:cstheme="minorBidi"/>
          <w:noProof/>
          <w:kern w:val="2"/>
          <w14:ligatures w14:val="standardContextual"/>
        </w:rPr>
      </w:pPr>
      <w:hyperlink w:history="1" w:anchor="_Toc208825643">
        <w:r w:rsidRPr="003142CE">
          <w:rPr>
            <w:rStyle w:val="Hypertextovodkaz"/>
            <w:noProof/>
          </w:rPr>
          <w:t>AJ1 1. ročník, 0 + 3 h týdně (celkově 0 + 102 h), povinný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_Toc208825643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:rsidR="00E27D6C" w:rsidRDefault="00E27D6C" w14:paraId="137E8414" w14:textId="4EDE37AC">
      <w:pPr>
        <w:pStyle w:val="Obsah2"/>
        <w:rPr>
          <w:rFonts w:eastAsiaTheme="minorEastAsia" w:cstheme="minorBidi"/>
          <w:noProof/>
          <w:kern w:val="2"/>
          <w14:ligatures w14:val="standardContextual"/>
        </w:rPr>
      </w:pPr>
      <w:hyperlink w:history="1" w:anchor="_Toc208825644">
        <w:r w:rsidRPr="003142CE">
          <w:rPr>
            <w:rStyle w:val="Hypertextovodkaz"/>
            <w:noProof/>
          </w:rPr>
          <w:t>AJ1 2. ročník, 0 + 3 h týdně (celkově 0 + 102 h), povinný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_Toc208825644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:rsidR="00E27D6C" w:rsidRDefault="00E27D6C" w14:paraId="779DB2CD" w14:textId="39E9BA52">
      <w:pPr>
        <w:pStyle w:val="Obsah2"/>
        <w:rPr>
          <w:rFonts w:eastAsiaTheme="minorEastAsia" w:cstheme="minorBidi"/>
          <w:noProof/>
          <w:kern w:val="2"/>
          <w14:ligatures w14:val="standardContextual"/>
        </w:rPr>
      </w:pPr>
      <w:hyperlink w:history="1" w:anchor="_Toc208825645">
        <w:r w:rsidRPr="003142CE">
          <w:rPr>
            <w:rStyle w:val="Hypertextovodkaz"/>
            <w:noProof/>
          </w:rPr>
          <w:t>AJ1 3. ročník, 0 + 2 h týdně (celkově 0 + 68 h), povinný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_Toc208825645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:rsidR="00E27D6C" w:rsidRDefault="00E27D6C" w14:paraId="77E163DF" w14:textId="7D029F80">
      <w:pPr>
        <w:pStyle w:val="Obsah2"/>
        <w:rPr>
          <w:rFonts w:eastAsiaTheme="minorEastAsia" w:cstheme="minorBidi"/>
          <w:noProof/>
          <w:kern w:val="2"/>
          <w14:ligatures w14:val="standardContextual"/>
        </w:rPr>
      </w:pPr>
      <w:hyperlink w:history="1" w:anchor="_Toc208825646">
        <w:r w:rsidRPr="003142CE">
          <w:rPr>
            <w:rStyle w:val="Hypertextovodkaz"/>
            <w:noProof/>
          </w:rPr>
          <w:t>AJ1 4. ročník, 0 + 2 h týdně (celkově 0 + 56 h), povinný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_Toc208825646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:rsidR="00E27D6C" w:rsidRDefault="00E27D6C" w14:paraId="1CC15687" w14:textId="722A2EA3">
      <w:pPr>
        <w:pStyle w:val="Obsah1"/>
        <w:rPr>
          <w:rFonts w:eastAsiaTheme="minorEastAsia" w:cstheme="minorBidi"/>
          <w:noProof/>
          <w:kern w:val="2"/>
          <w14:ligatures w14:val="standardContextual"/>
        </w:rPr>
      </w:pPr>
      <w:hyperlink w:history="1" w:anchor="_Toc208825647">
        <w:r w:rsidRPr="003142CE">
          <w:rPr>
            <w:rStyle w:val="Hypertextovodkaz"/>
            <w:noProof/>
          </w:rPr>
          <w:t>Anglický jazyk odborný  (AJO)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_Toc208825647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:rsidR="00E27D6C" w:rsidRDefault="00E27D6C" w14:paraId="40213DE7" w14:textId="1E2B7ABA">
      <w:pPr>
        <w:pStyle w:val="Obsah2"/>
        <w:rPr>
          <w:rFonts w:eastAsiaTheme="minorEastAsia" w:cstheme="minorBidi"/>
          <w:noProof/>
          <w:kern w:val="2"/>
          <w14:ligatures w14:val="standardContextual"/>
        </w:rPr>
      </w:pPr>
      <w:hyperlink w:history="1" w:anchor="_Toc208825648">
        <w:r w:rsidRPr="003142CE">
          <w:rPr>
            <w:rStyle w:val="Hypertextovodkaz"/>
            <w:noProof/>
          </w:rPr>
          <w:t>AJO 3. ročník, 0 + 1 h týdně (celkově 0 + 34 h), povinný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_Toc208825648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36</w:t>
        </w:r>
        <w:r>
          <w:rPr>
            <w:noProof/>
            <w:webHidden/>
          </w:rPr>
          <w:fldChar w:fldCharType="end"/>
        </w:r>
      </w:hyperlink>
    </w:p>
    <w:p w:rsidR="00E27D6C" w:rsidRDefault="00E27D6C" w14:paraId="56509DFC" w14:textId="515C464B">
      <w:pPr>
        <w:pStyle w:val="Obsah2"/>
        <w:rPr>
          <w:rFonts w:eastAsiaTheme="minorEastAsia" w:cstheme="minorBidi"/>
          <w:noProof/>
          <w:kern w:val="2"/>
          <w14:ligatures w14:val="standardContextual"/>
        </w:rPr>
      </w:pPr>
      <w:hyperlink w:history="1" w:anchor="_Toc208825649">
        <w:r w:rsidRPr="003142CE">
          <w:rPr>
            <w:rStyle w:val="Hypertextovodkaz"/>
            <w:noProof/>
          </w:rPr>
          <w:t>AJO 4. ročník, 0 + 1 h týdně (celkově 0 + 28 h), nepovinný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_Toc208825649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38</w:t>
        </w:r>
        <w:r>
          <w:rPr>
            <w:noProof/>
            <w:webHidden/>
          </w:rPr>
          <w:fldChar w:fldCharType="end"/>
        </w:r>
      </w:hyperlink>
    </w:p>
    <w:p w:rsidR="00E27D6C" w:rsidRDefault="00E27D6C" w14:paraId="6DC9A8EE" w14:textId="4238C4B5">
      <w:pPr>
        <w:pStyle w:val="Obsah1"/>
        <w:rPr>
          <w:rFonts w:eastAsiaTheme="minorEastAsia" w:cstheme="minorBidi"/>
          <w:noProof/>
          <w:kern w:val="2"/>
          <w14:ligatures w14:val="standardContextual"/>
        </w:rPr>
      </w:pPr>
      <w:hyperlink w:history="1" w:anchor="_Toc208825650">
        <w:r w:rsidRPr="003142CE">
          <w:rPr>
            <w:rStyle w:val="Hypertextovodkaz"/>
            <w:noProof/>
          </w:rPr>
          <w:t>Anglická konverzace  (AJK)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_Toc208825650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39</w:t>
        </w:r>
        <w:r>
          <w:rPr>
            <w:noProof/>
            <w:webHidden/>
          </w:rPr>
          <w:fldChar w:fldCharType="end"/>
        </w:r>
      </w:hyperlink>
    </w:p>
    <w:p w:rsidR="00E27D6C" w:rsidRDefault="00E27D6C" w14:paraId="6C62B13D" w14:textId="094424A6">
      <w:pPr>
        <w:pStyle w:val="Obsah2"/>
        <w:rPr>
          <w:rFonts w:eastAsiaTheme="minorEastAsia" w:cstheme="minorBidi"/>
          <w:noProof/>
          <w:kern w:val="2"/>
          <w14:ligatures w14:val="standardContextual"/>
        </w:rPr>
      </w:pPr>
      <w:hyperlink w:history="1" w:anchor="_Toc208825651">
        <w:r w:rsidRPr="003142CE">
          <w:rPr>
            <w:rStyle w:val="Hypertextovodkaz"/>
            <w:noProof/>
          </w:rPr>
          <w:t>AJK 3. ročník, 0 + 2 h týdně (celkově 0 + 68 h), nepovinný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_Toc208825651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43</w:t>
        </w:r>
        <w:r>
          <w:rPr>
            <w:noProof/>
            <w:webHidden/>
          </w:rPr>
          <w:fldChar w:fldCharType="end"/>
        </w:r>
      </w:hyperlink>
    </w:p>
    <w:p w:rsidR="00E27D6C" w:rsidRDefault="00E27D6C" w14:paraId="213657E4" w14:textId="7A36722A">
      <w:pPr>
        <w:pStyle w:val="Obsah2"/>
        <w:rPr>
          <w:rFonts w:eastAsiaTheme="minorEastAsia" w:cstheme="minorBidi"/>
          <w:noProof/>
          <w:kern w:val="2"/>
          <w14:ligatures w14:val="standardContextual"/>
        </w:rPr>
      </w:pPr>
      <w:hyperlink w:history="1" w:anchor="_Toc208825652">
        <w:r w:rsidRPr="003142CE">
          <w:rPr>
            <w:rStyle w:val="Hypertextovodkaz"/>
            <w:noProof/>
          </w:rPr>
          <w:t>AJK 4. ročník, 0 + 2 h týdně (celkově 0 + 56 h), nepovinný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_Toc208825652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45</w:t>
        </w:r>
        <w:r>
          <w:rPr>
            <w:noProof/>
            <w:webHidden/>
          </w:rPr>
          <w:fldChar w:fldCharType="end"/>
        </w:r>
      </w:hyperlink>
    </w:p>
    <w:p w:rsidR="00E27D6C" w:rsidRDefault="00E27D6C" w14:paraId="3CD67A81" w14:textId="02D8E572">
      <w:pPr>
        <w:pStyle w:val="Obsah1"/>
        <w:rPr>
          <w:rFonts w:eastAsiaTheme="minorEastAsia" w:cstheme="minorBidi"/>
          <w:noProof/>
          <w:kern w:val="2"/>
          <w14:ligatures w14:val="standardContextual"/>
        </w:rPr>
      </w:pPr>
      <w:hyperlink w:history="1" w:anchor="_Toc208825653">
        <w:r w:rsidRPr="003142CE">
          <w:rPr>
            <w:rStyle w:val="Hypertextovodkaz"/>
            <w:noProof/>
          </w:rPr>
          <w:t>Německá konverzace NJK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_Toc208825653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47</w:t>
        </w:r>
        <w:r>
          <w:rPr>
            <w:noProof/>
            <w:webHidden/>
          </w:rPr>
          <w:fldChar w:fldCharType="end"/>
        </w:r>
      </w:hyperlink>
    </w:p>
    <w:p w:rsidR="00E27D6C" w:rsidRDefault="00E27D6C" w14:paraId="0B2674F1" w14:textId="15FCB4D0">
      <w:pPr>
        <w:pStyle w:val="Obsah2"/>
        <w:rPr>
          <w:rFonts w:eastAsiaTheme="minorEastAsia" w:cstheme="minorBidi"/>
          <w:noProof/>
          <w:kern w:val="2"/>
          <w14:ligatures w14:val="standardContextual"/>
        </w:rPr>
      </w:pPr>
      <w:hyperlink w:history="1" w:anchor="_Toc208825654">
        <w:r w:rsidRPr="003142CE">
          <w:rPr>
            <w:rStyle w:val="Hypertextovodkaz"/>
            <w:noProof/>
          </w:rPr>
          <w:t>NJK 3. ročník, 0 + 2 h týdně (celkově 0 + 68 h), nepovinný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_Toc208825654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51</w:t>
        </w:r>
        <w:r>
          <w:rPr>
            <w:noProof/>
            <w:webHidden/>
          </w:rPr>
          <w:fldChar w:fldCharType="end"/>
        </w:r>
      </w:hyperlink>
    </w:p>
    <w:p w:rsidR="00E27D6C" w:rsidRDefault="00E27D6C" w14:paraId="5D60FF5D" w14:textId="1CE72DFF">
      <w:pPr>
        <w:pStyle w:val="Obsah2"/>
        <w:rPr>
          <w:rFonts w:eastAsiaTheme="minorEastAsia" w:cstheme="minorBidi"/>
          <w:noProof/>
          <w:kern w:val="2"/>
          <w14:ligatures w14:val="standardContextual"/>
        </w:rPr>
      </w:pPr>
      <w:hyperlink w:history="1" w:anchor="_Toc208825655">
        <w:r w:rsidRPr="003142CE">
          <w:rPr>
            <w:rStyle w:val="Hypertextovodkaz"/>
            <w:noProof/>
          </w:rPr>
          <w:t>NJK 4. ročník, 0 + 2 h týdně (celkově 0 + 56h), nepovinný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_Toc208825655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53</w:t>
        </w:r>
        <w:r>
          <w:rPr>
            <w:noProof/>
            <w:webHidden/>
          </w:rPr>
          <w:fldChar w:fldCharType="end"/>
        </w:r>
      </w:hyperlink>
    </w:p>
    <w:p w:rsidR="00E27D6C" w:rsidRDefault="00E27D6C" w14:paraId="6D318D5E" w14:textId="002391E1">
      <w:pPr>
        <w:pStyle w:val="Obsah1"/>
        <w:rPr>
          <w:rFonts w:eastAsiaTheme="minorEastAsia" w:cstheme="minorBidi"/>
          <w:noProof/>
          <w:kern w:val="2"/>
          <w14:ligatures w14:val="standardContextual"/>
        </w:rPr>
      </w:pPr>
      <w:hyperlink w:history="1" w:anchor="_Toc208825656">
        <w:r w:rsidRPr="003142CE">
          <w:rPr>
            <w:rStyle w:val="Hypertextovodkaz"/>
            <w:noProof/>
          </w:rPr>
          <w:t>Německý jazyk 2 (NJ2)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_Toc208825656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55</w:t>
        </w:r>
        <w:r>
          <w:rPr>
            <w:noProof/>
            <w:webHidden/>
          </w:rPr>
          <w:fldChar w:fldCharType="end"/>
        </w:r>
      </w:hyperlink>
    </w:p>
    <w:p w:rsidR="00E27D6C" w:rsidRDefault="00E27D6C" w14:paraId="21092F49" w14:textId="69EADD61">
      <w:pPr>
        <w:pStyle w:val="Obsah2"/>
        <w:rPr>
          <w:rFonts w:eastAsiaTheme="minorEastAsia" w:cstheme="minorBidi"/>
          <w:noProof/>
          <w:kern w:val="2"/>
          <w14:ligatures w14:val="standardContextual"/>
        </w:rPr>
      </w:pPr>
      <w:hyperlink w:history="1" w:anchor="_Toc208825657">
        <w:r w:rsidRPr="003142CE">
          <w:rPr>
            <w:rStyle w:val="Hypertextovodkaz"/>
            <w:noProof/>
          </w:rPr>
          <w:t>NJ2 1. ročník, 0 + 2 h týdně (celkově 0 + 68 h), povinný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_Toc208825657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59</w:t>
        </w:r>
        <w:r>
          <w:rPr>
            <w:noProof/>
            <w:webHidden/>
          </w:rPr>
          <w:fldChar w:fldCharType="end"/>
        </w:r>
      </w:hyperlink>
    </w:p>
    <w:p w:rsidR="00E27D6C" w:rsidRDefault="00E27D6C" w14:paraId="7867B8CA" w14:textId="78A0F1C7">
      <w:pPr>
        <w:pStyle w:val="Obsah2"/>
        <w:rPr>
          <w:rFonts w:eastAsiaTheme="minorEastAsia" w:cstheme="minorBidi"/>
          <w:noProof/>
          <w:kern w:val="2"/>
          <w14:ligatures w14:val="standardContextual"/>
        </w:rPr>
      </w:pPr>
      <w:hyperlink w:history="1" w:anchor="_Toc208825658">
        <w:r w:rsidRPr="003142CE">
          <w:rPr>
            <w:rStyle w:val="Hypertextovodkaz"/>
            <w:noProof/>
          </w:rPr>
          <w:t>NJ2 2. ročník, 0 + 2 h týdně (celkově 0 + 68 h), povinný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_Toc208825658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61</w:t>
        </w:r>
        <w:r>
          <w:rPr>
            <w:noProof/>
            <w:webHidden/>
          </w:rPr>
          <w:fldChar w:fldCharType="end"/>
        </w:r>
      </w:hyperlink>
    </w:p>
    <w:p w:rsidR="00E27D6C" w:rsidRDefault="00E27D6C" w14:paraId="3E292335" w14:textId="28DD02A6">
      <w:pPr>
        <w:pStyle w:val="Obsah1"/>
        <w:rPr>
          <w:rFonts w:eastAsiaTheme="minorEastAsia" w:cstheme="minorBidi"/>
          <w:noProof/>
          <w:kern w:val="2"/>
          <w14:ligatures w14:val="standardContextual"/>
        </w:rPr>
      </w:pPr>
      <w:hyperlink w:history="1" w:anchor="_Toc208825659">
        <w:r w:rsidRPr="003142CE">
          <w:rPr>
            <w:rStyle w:val="Hypertextovodkaz"/>
            <w:noProof/>
          </w:rPr>
          <w:t>Občanská nauka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_Toc208825659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63</w:t>
        </w:r>
        <w:r>
          <w:rPr>
            <w:noProof/>
            <w:webHidden/>
          </w:rPr>
          <w:fldChar w:fldCharType="end"/>
        </w:r>
      </w:hyperlink>
    </w:p>
    <w:p w:rsidR="00E27D6C" w:rsidRDefault="00E27D6C" w14:paraId="4B386B9D" w14:textId="4CBA3FC3">
      <w:pPr>
        <w:pStyle w:val="Obsah2"/>
        <w:rPr>
          <w:rFonts w:eastAsiaTheme="minorEastAsia" w:cstheme="minorBidi"/>
          <w:noProof/>
          <w:kern w:val="2"/>
          <w14:ligatures w14:val="standardContextual"/>
        </w:rPr>
      </w:pPr>
      <w:hyperlink w:history="1" w:anchor="_Toc208825660">
        <w:r w:rsidRPr="003142CE">
          <w:rPr>
            <w:rStyle w:val="Hypertextovodkaz"/>
            <w:noProof/>
          </w:rPr>
          <w:t>OBN 2. ročník, 1 h týdně (celkově 34 h), povinný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_Toc208825660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67</w:t>
        </w:r>
        <w:r>
          <w:rPr>
            <w:noProof/>
            <w:webHidden/>
          </w:rPr>
          <w:fldChar w:fldCharType="end"/>
        </w:r>
      </w:hyperlink>
    </w:p>
    <w:p w:rsidR="00E27D6C" w:rsidRDefault="00E27D6C" w14:paraId="4E854B30" w14:textId="7A6C2844">
      <w:pPr>
        <w:pStyle w:val="Obsah2"/>
        <w:rPr>
          <w:rFonts w:eastAsiaTheme="minorEastAsia" w:cstheme="minorBidi"/>
          <w:noProof/>
          <w:kern w:val="2"/>
          <w14:ligatures w14:val="standardContextual"/>
        </w:rPr>
      </w:pPr>
      <w:hyperlink w:history="1" w:anchor="_Toc208825661">
        <w:r w:rsidRPr="003142CE">
          <w:rPr>
            <w:rStyle w:val="Hypertextovodkaz"/>
            <w:noProof/>
          </w:rPr>
          <w:t>OBN 3. ročník, 1 h týdně (celkově 34 h), povinný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_Toc208825661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69</w:t>
        </w:r>
        <w:r>
          <w:rPr>
            <w:noProof/>
            <w:webHidden/>
          </w:rPr>
          <w:fldChar w:fldCharType="end"/>
        </w:r>
      </w:hyperlink>
    </w:p>
    <w:p w:rsidR="00E27D6C" w:rsidRDefault="00E27D6C" w14:paraId="6AA25284" w14:textId="30ABB695">
      <w:pPr>
        <w:pStyle w:val="Obsah2"/>
        <w:rPr>
          <w:rFonts w:eastAsiaTheme="minorEastAsia" w:cstheme="minorBidi"/>
          <w:noProof/>
          <w:kern w:val="2"/>
          <w14:ligatures w14:val="standardContextual"/>
        </w:rPr>
      </w:pPr>
      <w:hyperlink w:history="1" w:anchor="_Toc208825662">
        <w:r w:rsidRPr="003142CE">
          <w:rPr>
            <w:rStyle w:val="Hypertextovodkaz"/>
            <w:noProof/>
          </w:rPr>
          <w:t>OBN 4. ročník, 1 h týdně (celkově 28 h), povinný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_Toc208825662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71</w:t>
        </w:r>
        <w:r>
          <w:rPr>
            <w:noProof/>
            <w:webHidden/>
          </w:rPr>
          <w:fldChar w:fldCharType="end"/>
        </w:r>
      </w:hyperlink>
    </w:p>
    <w:p w:rsidR="00E27D6C" w:rsidRDefault="00E27D6C" w14:paraId="7044893D" w14:textId="75B1DC72">
      <w:pPr>
        <w:pStyle w:val="Obsah1"/>
        <w:rPr>
          <w:rFonts w:eastAsiaTheme="minorEastAsia" w:cstheme="minorBidi"/>
          <w:noProof/>
          <w:kern w:val="2"/>
          <w14:ligatures w14:val="standardContextual"/>
        </w:rPr>
      </w:pPr>
      <w:hyperlink w:history="1" w:anchor="_Toc208825663">
        <w:r w:rsidRPr="003142CE">
          <w:rPr>
            <w:rStyle w:val="Hypertextovodkaz"/>
            <w:noProof/>
          </w:rPr>
          <w:t>Dějepis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_Toc208825663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72</w:t>
        </w:r>
        <w:r>
          <w:rPr>
            <w:noProof/>
            <w:webHidden/>
          </w:rPr>
          <w:fldChar w:fldCharType="end"/>
        </w:r>
      </w:hyperlink>
    </w:p>
    <w:p w:rsidR="00E27D6C" w:rsidRDefault="00E27D6C" w14:paraId="1051C999" w14:textId="44B864CF">
      <w:pPr>
        <w:pStyle w:val="Obsah2"/>
        <w:rPr>
          <w:rFonts w:eastAsiaTheme="minorEastAsia" w:cstheme="minorBidi"/>
          <w:noProof/>
          <w:kern w:val="2"/>
          <w14:ligatures w14:val="standardContextual"/>
        </w:rPr>
      </w:pPr>
      <w:hyperlink w:history="1" w:anchor="_Toc208825664">
        <w:r w:rsidRPr="003142CE">
          <w:rPr>
            <w:rStyle w:val="Hypertextovodkaz"/>
            <w:noProof/>
          </w:rPr>
          <w:t>DEJ 1. ročník, 2 h týdně (celkově 68 h), povinný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_Toc208825664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75</w:t>
        </w:r>
        <w:r>
          <w:rPr>
            <w:noProof/>
            <w:webHidden/>
          </w:rPr>
          <w:fldChar w:fldCharType="end"/>
        </w:r>
      </w:hyperlink>
    </w:p>
    <w:p w:rsidR="00E27D6C" w:rsidRDefault="00E27D6C" w14:paraId="2CAF9D5E" w14:textId="2EB303D1">
      <w:pPr>
        <w:pStyle w:val="Obsah1"/>
        <w:rPr>
          <w:rFonts w:eastAsiaTheme="minorEastAsia" w:cstheme="minorBidi"/>
          <w:noProof/>
          <w:kern w:val="2"/>
          <w14:ligatures w14:val="standardContextual"/>
        </w:rPr>
      </w:pPr>
      <w:hyperlink w:history="1" w:anchor="_Toc208825665">
        <w:r w:rsidRPr="003142CE">
          <w:rPr>
            <w:rStyle w:val="Hypertextovodkaz"/>
            <w:noProof/>
          </w:rPr>
          <w:t>Matematika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_Toc208825665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77</w:t>
        </w:r>
        <w:r>
          <w:rPr>
            <w:noProof/>
            <w:webHidden/>
          </w:rPr>
          <w:fldChar w:fldCharType="end"/>
        </w:r>
      </w:hyperlink>
    </w:p>
    <w:p w:rsidR="00E27D6C" w:rsidRDefault="00E27D6C" w14:paraId="6834EE1F" w14:textId="16C7089F">
      <w:pPr>
        <w:pStyle w:val="Obsah2"/>
        <w:rPr>
          <w:rFonts w:eastAsiaTheme="minorEastAsia" w:cstheme="minorBidi"/>
          <w:noProof/>
          <w:kern w:val="2"/>
          <w14:ligatures w14:val="standardContextual"/>
        </w:rPr>
      </w:pPr>
      <w:hyperlink w:history="1" w:anchor="_Toc208825666">
        <w:r w:rsidRPr="003142CE">
          <w:rPr>
            <w:rStyle w:val="Hypertextovodkaz"/>
            <w:noProof/>
          </w:rPr>
          <w:t>MATI 1. ročník, 4 h týdně (celkově 136 h = 136 h + 0 h), povinný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_Toc208825666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80</w:t>
        </w:r>
        <w:r>
          <w:rPr>
            <w:noProof/>
            <w:webHidden/>
          </w:rPr>
          <w:fldChar w:fldCharType="end"/>
        </w:r>
      </w:hyperlink>
    </w:p>
    <w:p w:rsidR="00E27D6C" w:rsidRDefault="00E27D6C" w14:paraId="51A00655" w14:textId="32919ACB">
      <w:pPr>
        <w:pStyle w:val="Obsah2"/>
        <w:rPr>
          <w:rFonts w:eastAsiaTheme="minorEastAsia" w:cstheme="minorBidi"/>
          <w:noProof/>
          <w:kern w:val="2"/>
          <w14:ligatures w14:val="standardContextual"/>
        </w:rPr>
      </w:pPr>
      <w:hyperlink w:history="1" w:anchor="_Toc208825667">
        <w:r w:rsidRPr="003142CE">
          <w:rPr>
            <w:rStyle w:val="Hypertextovodkaz"/>
            <w:noProof/>
          </w:rPr>
          <w:t>MATI 2. ročník, 4 h týdně (celkově 136 h), povinný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_Toc208825667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82</w:t>
        </w:r>
        <w:r>
          <w:rPr>
            <w:noProof/>
            <w:webHidden/>
          </w:rPr>
          <w:fldChar w:fldCharType="end"/>
        </w:r>
      </w:hyperlink>
    </w:p>
    <w:p w:rsidR="00E27D6C" w:rsidRDefault="00E27D6C" w14:paraId="031FDA60" w14:textId="7DAD57B7">
      <w:pPr>
        <w:pStyle w:val="Obsah2"/>
        <w:rPr>
          <w:rFonts w:eastAsiaTheme="minorEastAsia" w:cstheme="minorBidi"/>
          <w:noProof/>
          <w:kern w:val="2"/>
          <w14:ligatures w14:val="standardContextual"/>
        </w:rPr>
      </w:pPr>
      <w:hyperlink w:history="1" w:anchor="_Toc208825668">
        <w:r w:rsidRPr="003142CE">
          <w:rPr>
            <w:rStyle w:val="Hypertextovodkaz"/>
            <w:noProof/>
          </w:rPr>
          <w:t>MATI 3. ročník, 3 h týdně (celkově 102 h), povinný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_Toc208825668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84</w:t>
        </w:r>
        <w:r>
          <w:rPr>
            <w:noProof/>
            <w:webHidden/>
          </w:rPr>
          <w:fldChar w:fldCharType="end"/>
        </w:r>
      </w:hyperlink>
    </w:p>
    <w:p w:rsidR="00E27D6C" w:rsidRDefault="00E27D6C" w14:paraId="78095323" w14:textId="06B167A8">
      <w:pPr>
        <w:pStyle w:val="Obsah2"/>
        <w:rPr>
          <w:rFonts w:eastAsiaTheme="minorEastAsia" w:cstheme="minorBidi"/>
          <w:noProof/>
          <w:kern w:val="2"/>
          <w14:ligatures w14:val="standardContextual"/>
        </w:rPr>
      </w:pPr>
      <w:hyperlink w:history="1" w:anchor="_Toc208825669">
        <w:r w:rsidRPr="003142CE">
          <w:rPr>
            <w:rStyle w:val="Hypertextovodkaz"/>
            <w:noProof/>
          </w:rPr>
          <w:t>MATI 4. ročník, 3 h týdně (celkově 84 h), povinný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_Toc208825669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86</w:t>
        </w:r>
        <w:r>
          <w:rPr>
            <w:noProof/>
            <w:webHidden/>
          </w:rPr>
          <w:fldChar w:fldCharType="end"/>
        </w:r>
      </w:hyperlink>
    </w:p>
    <w:p w:rsidR="00E27D6C" w:rsidRDefault="00E27D6C" w14:paraId="18C763C0" w14:textId="27F9689C">
      <w:pPr>
        <w:pStyle w:val="Obsah1"/>
        <w:rPr>
          <w:rFonts w:eastAsiaTheme="minorEastAsia" w:cstheme="minorBidi"/>
          <w:noProof/>
          <w:kern w:val="2"/>
          <w14:ligatures w14:val="standardContextual"/>
        </w:rPr>
      </w:pPr>
      <w:hyperlink w:history="1" w:anchor="_Toc208825670">
        <w:r w:rsidRPr="003142CE">
          <w:rPr>
            <w:rStyle w:val="Hypertextovodkaz"/>
            <w:noProof/>
          </w:rPr>
          <w:t>Fyzika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_Toc208825670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88</w:t>
        </w:r>
        <w:r>
          <w:rPr>
            <w:noProof/>
            <w:webHidden/>
          </w:rPr>
          <w:fldChar w:fldCharType="end"/>
        </w:r>
      </w:hyperlink>
    </w:p>
    <w:p w:rsidR="00E27D6C" w:rsidRDefault="00E27D6C" w14:paraId="344A74DF" w14:textId="738EB81F">
      <w:pPr>
        <w:pStyle w:val="Obsah2"/>
        <w:rPr>
          <w:rFonts w:eastAsiaTheme="minorEastAsia" w:cstheme="minorBidi"/>
          <w:noProof/>
          <w:kern w:val="2"/>
          <w14:ligatures w14:val="standardContextual"/>
        </w:rPr>
      </w:pPr>
      <w:hyperlink w:history="1" w:anchor="_Toc208825671">
        <w:r w:rsidRPr="003142CE">
          <w:rPr>
            <w:rStyle w:val="Hypertextovodkaz"/>
            <w:noProof/>
          </w:rPr>
          <w:t>FYZI 1. ročník, 2 h týdně (celkově 68 h), povinný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_Toc208825671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91</w:t>
        </w:r>
        <w:r>
          <w:rPr>
            <w:noProof/>
            <w:webHidden/>
          </w:rPr>
          <w:fldChar w:fldCharType="end"/>
        </w:r>
      </w:hyperlink>
    </w:p>
    <w:p w:rsidR="00E27D6C" w:rsidRDefault="00E27D6C" w14:paraId="27726ABA" w14:textId="6FFD4F33">
      <w:pPr>
        <w:pStyle w:val="Obsah2"/>
        <w:rPr>
          <w:rFonts w:eastAsiaTheme="minorEastAsia" w:cstheme="minorBidi"/>
          <w:noProof/>
          <w:kern w:val="2"/>
          <w14:ligatures w14:val="standardContextual"/>
        </w:rPr>
      </w:pPr>
      <w:hyperlink w:history="1" w:anchor="_Toc208825672">
        <w:r w:rsidRPr="003142CE">
          <w:rPr>
            <w:rStyle w:val="Hypertextovodkaz"/>
            <w:noProof/>
          </w:rPr>
          <w:t>FYZI 2. ročník, 2 h týdně (celkově 68 h), povinný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_Toc208825672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92</w:t>
        </w:r>
        <w:r>
          <w:rPr>
            <w:noProof/>
            <w:webHidden/>
          </w:rPr>
          <w:fldChar w:fldCharType="end"/>
        </w:r>
      </w:hyperlink>
    </w:p>
    <w:p w:rsidR="00E27D6C" w:rsidRDefault="00E27D6C" w14:paraId="6B7521A2" w14:textId="617BF208">
      <w:pPr>
        <w:pStyle w:val="Obsah2"/>
        <w:rPr>
          <w:rFonts w:eastAsiaTheme="minorEastAsia" w:cstheme="minorBidi"/>
          <w:noProof/>
          <w:kern w:val="2"/>
          <w14:ligatures w14:val="standardContextual"/>
        </w:rPr>
      </w:pPr>
      <w:hyperlink w:history="1" w:anchor="_Toc208825673">
        <w:r w:rsidRPr="003142CE">
          <w:rPr>
            <w:rStyle w:val="Hypertextovodkaz"/>
            <w:noProof/>
          </w:rPr>
          <w:t>FYZI 3. ročník, 2 h týdně (celkově 68 h), povinný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_Toc208825673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94</w:t>
        </w:r>
        <w:r>
          <w:rPr>
            <w:noProof/>
            <w:webHidden/>
          </w:rPr>
          <w:fldChar w:fldCharType="end"/>
        </w:r>
      </w:hyperlink>
    </w:p>
    <w:p w:rsidR="00E27D6C" w:rsidRDefault="00E27D6C" w14:paraId="0798294F" w14:textId="1F8DE8FC">
      <w:pPr>
        <w:pStyle w:val="Obsah2"/>
        <w:rPr>
          <w:rFonts w:eastAsiaTheme="minorEastAsia" w:cstheme="minorBidi"/>
          <w:noProof/>
          <w:kern w:val="2"/>
          <w14:ligatures w14:val="standardContextual"/>
        </w:rPr>
      </w:pPr>
      <w:hyperlink w:history="1" w:anchor="_Toc208825674">
        <w:r w:rsidRPr="003142CE">
          <w:rPr>
            <w:rStyle w:val="Hypertextovodkaz"/>
            <w:noProof/>
          </w:rPr>
          <w:t>FYZI 4. ročník, 2 h týdně (celkově 56 h), povinný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_Toc208825674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96</w:t>
        </w:r>
        <w:r>
          <w:rPr>
            <w:noProof/>
            <w:webHidden/>
          </w:rPr>
          <w:fldChar w:fldCharType="end"/>
        </w:r>
      </w:hyperlink>
    </w:p>
    <w:p w:rsidR="00E27D6C" w:rsidRDefault="00E27D6C" w14:paraId="73756D13" w14:textId="1C69DEBC">
      <w:pPr>
        <w:pStyle w:val="Obsah1"/>
        <w:rPr>
          <w:rFonts w:eastAsiaTheme="minorEastAsia" w:cstheme="minorBidi"/>
          <w:noProof/>
          <w:kern w:val="2"/>
          <w14:ligatures w14:val="standardContextual"/>
        </w:rPr>
      </w:pPr>
      <w:hyperlink w:history="1" w:anchor="_Toc208825675">
        <w:r w:rsidRPr="003142CE">
          <w:rPr>
            <w:rStyle w:val="Hypertextovodkaz"/>
            <w:noProof/>
          </w:rPr>
          <w:t>Chemie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_Toc208825675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97</w:t>
        </w:r>
        <w:r>
          <w:rPr>
            <w:noProof/>
            <w:webHidden/>
          </w:rPr>
          <w:fldChar w:fldCharType="end"/>
        </w:r>
      </w:hyperlink>
    </w:p>
    <w:p w:rsidR="00E27D6C" w:rsidRDefault="00E27D6C" w14:paraId="7AE666A3" w14:textId="255940A3">
      <w:pPr>
        <w:pStyle w:val="Obsah2"/>
        <w:rPr>
          <w:rFonts w:eastAsiaTheme="minorEastAsia" w:cstheme="minorBidi"/>
          <w:noProof/>
          <w:kern w:val="2"/>
          <w14:ligatures w14:val="standardContextual"/>
        </w:rPr>
      </w:pPr>
      <w:hyperlink w:history="1" w:anchor="_Toc208825676">
        <w:r w:rsidRPr="003142CE">
          <w:rPr>
            <w:rStyle w:val="Hypertextovodkaz"/>
            <w:noProof/>
          </w:rPr>
          <w:t>CHI 1. ročník, 1 h týdně (celkově 34 h), povinný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_Toc208825676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99</w:t>
        </w:r>
        <w:r>
          <w:rPr>
            <w:noProof/>
            <w:webHidden/>
          </w:rPr>
          <w:fldChar w:fldCharType="end"/>
        </w:r>
      </w:hyperlink>
    </w:p>
    <w:p w:rsidR="00E27D6C" w:rsidRDefault="00E27D6C" w14:paraId="73FC7B6A" w14:textId="73F05E5D">
      <w:pPr>
        <w:pStyle w:val="Obsah1"/>
        <w:rPr>
          <w:rFonts w:eastAsiaTheme="minorEastAsia" w:cstheme="minorBidi"/>
          <w:noProof/>
          <w:kern w:val="2"/>
          <w14:ligatures w14:val="standardContextual"/>
        </w:rPr>
      </w:pPr>
      <w:hyperlink w:history="1" w:anchor="_Toc208825677">
        <w:r w:rsidRPr="003142CE">
          <w:rPr>
            <w:rStyle w:val="Hypertextovodkaz"/>
            <w:noProof/>
          </w:rPr>
          <w:t>Základy ekologie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_Toc208825677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101</w:t>
        </w:r>
        <w:r>
          <w:rPr>
            <w:noProof/>
            <w:webHidden/>
          </w:rPr>
          <w:fldChar w:fldCharType="end"/>
        </w:r>
      </w:hyperlink>
    </w:p>
    <w:p w:rsidR="00E27D6C" w:rsidRDefault="00E27D6C" w14:paraId="3817899E" w14:textId="10F76F48">
      <w:pPr>
        <w:pStyle w:val="Obsah2"/>
        <w:rPr>
          <w:rFonts w:eastAsiaTheme="minorEastAsia" w:cstheme="minorBidi"/>
          <w:noProof/>
          <w:kern w:val="2"/>
          <w14:ligatures w14:val="standardContextual"/>
        </w:rPr>
      </w:pPr>
      <w:hyperlink w:history="1" w:anchor="_Toc208825678">
        <w:r w:rsidRPr="003142CE">
          <w:rPr>
            <w:rStyle w:val="Hypertextovodkaz"/>
            <w:noProof/>
          </w:rPr>
          <w:t>ZEK 1. ročník, 1 h týdně (celkově 34 h), povinný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_Toc208825678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104</w:t>
        </w:r>
        <w:r>
          <w:rPr>
            <w:noProof/>
            <w:webHidden/>
          </w:rPr>
          <w:fldChar w:fldCharType="end"/>
        </w:r>
      </w:hyperlink>
    </w:p>
    <w:p w:rsidR="00E27D6C" w:rsidRDefault="00E27D6C" w14:paraId="7A0752D4" w14:textId="43209E3C">
      <w:pPr>
        <w:pStyle w:val="Obsah1"/>
        <w:rPr>
          <w:rFonts w:eastAsiaTheme="minorEastAsia" w:cstheme="minorBidi"/>
          <w:noProof/>
          <w:kern w:val="2"/>
          <w14:ligatures w14:val="standardContextual"/>
        </w:rPr>
      </w:pPr>
      <w:hyperlink w:history="1" w:anchor="_Toc208825679">
        <w:r w:rsidRPr="003142CE">
          <w:rPr>
            <w:rStyle w:val="Hypertextovodkaz"/>
            <w:noProof/>
          </w:rPr>
          <w:t>Informační a komunikační technologie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_Toc208825679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106</w:t>
        </w:r>
        <w:r>
          <w:rPr>
            <w:noProof/>
            <w:webHidden/>
          </w:rPr>
          <w:fldChar w:fldCharType="end"/>
        </w:r>
      </w:hyperlink>
    </w:p>
    <w:p w:rsidR="00E27D6C" w:rsidRDefault="00E27D6C" w14:paraId="06018675" w14:textId="5A7730F0">
      <w:pPr>
        <w:pStyle w:val="Obsah2"/>
        <w:rPr>
          <w:rFonts w:eastAsiaTheme="minorEastAsia" w:cstheme="minorBidi"/>
          <w:noProof/>
          <w:kern w:val="2"/>
          <w14:ligatures w14:val="standardContextual"/>
        </w:rPr>
      </w:pPr>
      <w:hyperlink w:history="1" w:anchor="_Toc208825680">
        <w:r w:rsidRPr="003142CE">
          <w:rPr>
            <w:rStyle w:val="Hypertextovodkaz"/>
            <w:noProof/>
          </w:rPr>
          <w:t>ICT 1. ročník, 1 h + 2 h týdně (celkově 34 h + 68 h), povinný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_Toc208825680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109</w:t>
        </w:r>
        <w:r>
          <w:rPr>
            <w:noProof/>
            <w:webHidden/>
          </w:rPr>
          <w:fldChar w:fldCharType="end"/>
        </w:r>
      </w:hyperlink>
    </w:p>
    <w:p w:rsidR="00E27D6C" w:rsidRDefault="00E27D6C" w14:paraId="038FD84D" w14:textId="13BFD998">
      <w:pPr>
        <w:pStyle w:val="Obsah2"/>
        <w:rPr>
          <w:rFonts w:eastAsiaTheme="minorEastAsia" w:cstheme="minorBidi"/>
          <w:noProof/>
          <w:kern w:val="2"/>
          <w14:ligatures w14:val="standardContextual"/>
        </w:rPr>
      </w:pPr>
      <w:hyperlink w:history="1" w:anchor="_Toc208825681">
        <w:r w:rsidRPr="003142CE">
          <w:rPr>
            <w:rStyle w:val="Hypertextovodkaz"/>
            <w:noProof/>
          </w:rPr>
          <w:t>ICT 2. ročník, 0 h + 2 h týdně (celkově 0 h + 68 h), povinný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_Toc208825681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114</w:t>
        </w:r>
        <w:r>
          <w:rPr>
            <w:noProof/>
            <w:webHidden/>
          </w:rPr>
          <w:fldChar w:fldCharType="end"/>
        </w:r>
      </w:hyperlink>
    </w:p>
    <w:p w:rsidR="00E27D6C" w:rsidRDefault="00E27D6C" w14:paraId="4069B260" w14:textId="47536D75">
      <w:pPr>
        <w:pStyle w:val="Obsah1"/>
        <w:rPr>
          <w:rFonts w:eastAsiaTheme="minorEastAsia" w:cstheme="minorBidi"/>
          <w:noProof/>
          <w:kern w:val="2"/>
          <w14:ligatures w14:val="standardContextual"/>
        </w:rPr>
      </w:pPr>
      <w:hyperlink w:history="1" w:anchor="_Toc208825682">
        <w:r w:rsidRPr="003142CE">
          <w:rPr>
            <w:rStyle w:val="Hypertextovodkaz"/>
            <w:noProof/>
          </w:rPr>
          <w:t>Ekonomika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_Toc208825682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115</w:t>
        </w:r>
        <w:r>
          <w:rPr>
            <w:noProof/>
            <w:webHidden/>
          </w:rPr>
          <w:fldChar w:fldCharType="end"/>
        </w:r>
      </w:hyperlink>
    </w:p>
    <w:p w:rsidR="00E27D6C" w:rsidRDefault="00E27D6C" w14:paraId="31ECF3C1" w14:textId="61504028">
      <w:pPr>
        <w:pStyle w:val="Obsah2"/>
        <w:rPr>
          <w:rFonts w:eastAsiaTheme="minorEastAsia" w:cstheme="minorBidi"/>
          <w:noProof/>
          <w:kern w:val="2"/>
          <w14:ligatures w14:val="standardContextual"/>
        </w:rPr>
      </w:pPr>
      <w:hyperlink w:history="1" w:anchor="_Toc208825683">
        <w:r w:rsidRPr="003142CE">
          <w:rPr>
            <w:rStyle w:val="Hypertextovodkaz"/>
            <w:noProof/>
          </w:rPr>
          <w:t>EKOI 3. ročník, 2 h týdně (celkově 68 h), povinný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_Toc208825683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118</w:t>
        </w:r>
        <w:r>
          <w:rPr>
            <w:noProof/>
            <w:webHidden/>
          </w:rPr>
          <w:fldChar w:fldCharType="end"/>
        </w:r>
      </w:hyperlink>
    </w:p>
    <w:p w:rsidR="00E27D6C" w:rsidRDefault="00E27D6C" w14:paraId="6A4FF5A6" w14:textId="29534BFD">
      <w:pPr>
        <w:pStyle w:val="Obsah2"/>
        <w:rPr>
          <w:rFonts w:eastAsiaTheme="minorEastAsia" w:cstheme="minorBidi"/>
          <w:noProof/>
          <w:kern w:val="2"/>
          <w14:ligatures w14:val="standardContextual"/>
        </w:rPr>
      </w:pPr>
      <w:hyperlink w:history="1" w:anchor="_Toc208825684">
        <w:r w:rsidRPr="003142CE">
          <w:rPr>
            <w:rStyle w:val="Hypertextovodkaz"/>
            <w:noProof/>
          </w:rPr>
          <w:t>EKOI 4. ročník, 3 h týdně (celkově 84 h = 56 h + 28 h), povinný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_Toc208825684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119</w:t>
        </w:r>
        <w:r>
          <w:rPr>
            <w:noProof/>
            <w:webHidden/>
          </w:rPr>
          <w:fldChar w:fldCharType="end"/>
        </w:r>
      </w:hyperlink>
    </w:p>
    <w:p w:rsidR="00E27D6C" w:rsidRDefault="00E27D6C" w14:paraId="188FC689" w14:textId="694BE8B3">
      <w:pPr>
        <w:pStyle w:val="Obsah1"/>
        <w:rPr>
          <w:rFonts w:eastAsiaTheme="minorEastAsia" w:cstheme="minorBidi"/>
          <w:noProof/>
          <w:kern w:val="2"/>
          <w14:ligatures w14:val="standardContextual"/>
        </w:rPr>
      </w:pPr>
      <w:hyperlink w:history="1" w:anchor="_Toc208825685">
        <w:r w:rsidRPr="003142CE">
          <w:rPr>
            <w:rStyle w:val="Hypertextovodkaz"/>
            <w:noProof/>
          </w:rPr>
          <w:t>Tělesná výchova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_Toc208825685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121</w:t>
        </w:r>
        <w:r>
          <w:rPr>
            <w:noProof/>
            <w:webHidden/>
          </w:rPr>
          <w:fldChar w:fldCharType="end"/>
        </w:r>
      </w:hyperlink>
    </w:p>
    <w:p w:rsidR="00E27D6C" w:rsidRDefault="00E27D6C" w14:paraId="5EC03874" w14:textId="2CE3A498">
      <w:pPr>
        <w:pStyle w:val="Obsah2"/>
        <w:rPr>
          <w:rFonts w:eastAsiaTheme="minorEastAsia" w:cstheme="minorBidi"/>
          <w:noProof/>
          <w:kern w:val="2"/>
          <w14:ligatures w14:val="standardContextual"/>
        </w:rPr>
      </w:pPr>
      <w:hyperlink w:history="1" w:anchor="_Toc208825686">
        <w:r w:rsidRPr="003142CE">
          <w:rPr>
            <w:rStyle w:val="Hypertextovodkaz"/>
            <w:noProof/>
          </w:rPr>
          <w:t>TEV 1. ročník, 0 + 2 h týdně (celkově 0 + 68 h), povinný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_Toc208825686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125</w:t>
        </w:r>
        <w:r>
          <w:rPr>
            <w:noProof/>
            <w:webHidden/>
          </w:rPr>
          <w:fldChar w:fldCharType="end"/>
        </w:r>
      </w:hyperlink>
    </w:p>
    <w:p w:rsidR="00E27D6C" w:rsidRDefault="00E27D6C" w14:paraId="0F42AD4F" w14:textId="6B601600">
      <w:pPr>
        <w:pStyle w:val="Obsah2"/>
        <w:rPr>
          <w:rFonts w:eastAsiaTheme="minorEastAsia" w:cstheme="minorBidi"/>
          <w:noProof/>
          <w:kern w:val="2"/>
          <w14:ligatures w14:val="standardContextual"/>
        </w:rPr>
      </w:pPr>
      <w:hyperlink w:history="1" w:anchor="_Toc208825687">
        <w:r w:rsidRPr="003142CE">
          <w:rPr>
            <w:rStyle w:val="Hypertextovodkaz"/>
            <w:noProof/>
          </w:rPr>
          <w:t>TEV 2. ročník, 0 + 2 h týdně (celkově 0 + 68 h), povinný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_Toc208825687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128</w:t>
        </w:r>
        <w:r>
          <w:rPr>
            <w:noProof/>
            <w:webHidden/>
          </w:rPr>
          <w:fldChar w:fldCharType="end"/>
        </w:r>
      </w:hyperlink>
    </w:p>
    <w:p w:rsidR="00E27D6C" w:rsidRDefault="00E27D6C" w14:paraId="0BFF6A26" w14:textId="00F396E4">
      <w:pPr>
        <w:pStyle w:val="Obsah2"/>
        <w:rPr>
          <w:rFonts w:eastAsiaTheme="minorEastAsia" w:cstheme="minorBidi"/>
          <w:noProof/>
          <w:kern w:val="2"/>
          <w14:ligatures w14:val="standardContextual"/>
        </w:rPr>
      </w:pPr>
      <w:hyperlink w:history="1" w:anchor="_Toc208825688">
        <w:r w:rsidRPr="003142CE">
          <w:rPr>
            <w:rStyle w:val="Hypertextovodkaz"/>
            <w:noProof/>
          </w:rPr>
          <w:t>TEV 3. ročník, 0 + 2 h týdně (celkově 0 + 68 h), povinný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_Toc208825688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130</w:t>
        </w:r>
        <w:r>
          <w:rPr>
            <w:noProof/>
            <w:webHidden/>
          </w:rPr>
          <w:fldChar w:fldCharType="end"/>
        </w:r>
      </w:hyperlink>
    </w:p>
    <w:p w:rsidR="00E27D6C" w:rsidRDefault="00E27D6C" w14:paraId="6097DAFE" w14:textId="6C96AA96">
      <w:pPr>
        <w:pStyle w:val="Obsah2"/>
        <w:rPr>
          <w:rFonts w:eastAsiaTheme="minorEastAsia" w:cstheme="minorBidi"/>
          <w:noProof/>
          <w:kern w:val="2"/>
          <w14:ligatures w14:val="standardContextual"/>
        </w:rPr>
      </w:pPr>
      <w:hyperlink w:history="1" w:anchor="_Toc208825689">
        <w:r w:rsidRPr="003142CE">
          <w:rPr>
            <w:rStyle w:val="Hypertextovodkaz"/>
            <w:noProof/>
          </w:rPr>
          <w:t>TEV 4. ročník, 0 + 2 h týdně (celkově 0 + 56 h), povinný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_Toc208825689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132</w:t>
        </w:r>
        <w:r>
          <w:rPr>
            <w:noProof/>
            <w:webHidden/>
          </w:rPr>
          <w:fldChar w:fldCharType="end"/>
        </w:r>
      </w:hyperlink>
    </w:p>
    <w:p w:rsidR="00E27D6C" w:rsidRDefault="00E27D6C" w14:paraId="3CB91C0A" w14:textId="0F1DF880">
      <w:pPr>
        <w:pStyle w:val="Obsah1"/>
        <w:rPr>
          <w:rFonts w:eastAsiaTheme="minorEastAsia" w:cstheme="minorBidi"/>
          <w:noProof/>
          <w:kern w:val="2"/>
          <w14:ligatures w14:val="standardContextual"/>
        </w:rPr>
      </w:pPr>
      <w:hyperlink w:history="1" w:anchor="_Toc208825690">
        <w:r w:rsidRPr="003142CE">
          <w:rPr>
            <w:rStyle w:val="Hypertextovodkaz"/>
            <w:noProof/>
          </w:rPr>
          <w:t>Hardware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_Toc208825690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134</w:t>
        </w:r>
        <w:r>
          <w:rPr>
            <w:noProof/>
            <w:webHidden/>
          </w:rPr>
          <w:fldChar w:fldCharType="end"/>
        </w:r>
      </w:hyperlink>
    </w:p>
    <w:p w:rsidR="00E27D6C" w:rsidRDefault="00E27D6C" w14:paraId="24757657" w14:textId="3ACF1AD5">
      <w:pPr>
        <w:pStyle w:val="Obsah2"/>
        <w:rPr>
          <w:rFonts w:eastAsiaTheme="minorEastAsia" w:cstheme="minorBidi"/>
          <w:noProof/>
          <w:kern w:val="2"/>
          <w14:ligatures w14:val="standardContextual"/>
        </w:rPr>
      </w:pPr>
      <w:hyperlink w:history="1" w:anchor="_Toc208825691">
        <w:r w:rsidRPr="003142CE">
          <w:rPr>
            <w:rStyle w:val="Hypertextovodkaz"/>
            <w:noProof/>
          </w:rPr>
          <w:t>HW 1. ročník, 2 h týdně (celkově 68 h), povinný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_Toc208825691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137</w:t>
        </w:r>
        <w:r>
          <w:rPr>
            <w:noProof/>
            <w:webHidden/>
          </w:rPr>
          <w:fldChar w:fldCharType="end"/>
        </w:r>
      </w:hyperlink>
    </w:p>
    <w:p w:rsidR="00E27D6C" w:rsidRDefault="00E27D6C" w14:paraId="49499EC1" w14:textId="198963D4">
      <w:pPr>
        <w:pStyle w:val="Obsah2"/>
        <w:rPr>
          <w:rFonts w:eastAsiaTheme="minorEastAsia" w:cstheme="minorBidi"/>
          <w:noProof/>
          <w:kern w:val="2"/>
          <w14:ligatures w14:val="standardContextual"/>
        </w:rPr>
      </w:pPr>
      <w:hyperlink w:history="1" w:anchor="_Toc208825692">
        <w:r w:rsidRPr="003142CE">
          <w:rPr>
            <w:rStyle w:val="Hypertextovodkaz"/>
            <w:noProof/>
          </w:rPr>
          <w:t>HW 2. ročník, 2 h týdně (celkově 68 h), povinný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_Toc208825692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139</w:t>
        </w:r>
        <w:r>
          <w:rPr>
            <w:noProof/>
            <w:webHidden/>
          </w:rPr>
          <w:fldChar w:fldCharType="end"/>
        </w:r>
      </w:hyperlink>
    </w:p>
    <w:p w:rsidR="00E27D6C" w:rsidRDefault="00E27D6C" w14:paraId="285C1FF7" w14:textId="6C3B0460">
      <w:pPr>
        <w:pStyle w:val="Obsah2"/>
        <w:rPr>
          <w:rFonts w:eastAsiaTheme="minorEastAsia" w:cstheme="minorBidi"/>
          <w:noProof/>
          <w:kern w:val="2"/>
          <w14:ligatures w14:val="standardContextual"/>
        </w:rPr>
      </w:pPr>
      <w:hyperlink w:history="1" w:anchor="_Toc208825693">
        <w:r w:rsidRPr="003142CE">
          <w:rPr>
            <w:rStyle w:val="Hypertextovodkaz"/>
            <w:noProof/>
          </w:rPr>
          <w:t>HW 3. ročník, 1 h + 1 h týdně (celkově 34 h + 34 h), povinný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_Toc208825693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141</w:t>
        </w:r>
        <w:r>
          <w:rPr>
            <w:noProof/>
            <w:webHidden/>
          </w:rPr>
          <w:fldChar w:fldCharType="end"/>
        </w:r>
      </w:hyperlink>
    </w:p>
    <w:p w:rsidR="00E27D6C" w:rsidRDefault="00E27D6C" w14:paraId="71431600" w14:textId="08CBDC62">
      <w:pPr>
        <w:pStyle w:val="Obsah2"/>
        <w:rPr>
          <w:rFonts w:eastAsiaTheme="minorEastAsia" w:cstheme="minorBidi"/>
          <w:noProof/>
          <w:kern w:val="2"/>
          <w14:ligatures w14:val="standardContextual"/>
        </w:rPr>
      </w:pPr>
      <w:hyperlink w:history="1" w:anchor="_Toc208825694">
        <w:r w:rsidRPr="003142CE">
          <w:rPr>
            <w:rStyle w:val="Hypertextovodkaz"/>
            <w:noProof/>
          </w:rPr>
          <w:t>HW 4. ročník, 1 h + 1 h týdně (celkově 28 h + 28 h), povinný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_Toc208825694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143</w:t>
        </w:r>
        <w:r>
          <w:rPr>
            <w:noProof/>
            <w:webHidden/>
          </w:rPr>
          <w:fldChar w:fldCharType="end"/>
        </w:r>
      </w:hyperlink>
    </w:p>
    <w:p w:rsidR="00E27D6C" w:rsidRDefault="00E27D6C" w14:paraId="35B004F2" w14:textId="142D4D0D">
      <w:pPr>
        <w:pStyle w:val="Obsah1"/>
        <w:rPr>
          <w:rFonts w:eastAsiaTheme="minorEastAsia" w:cstheme="minorBidi"/>
          <w:noProof/>
          <w:kern w:val="2"/>
          <w14:ligatures w14:val="standardContextual"/>
        </w:rPr>
      </w:pPr>
      <w:hyperlink w:history="1" w:anchor="_Toc208825695">
        <w:r w:rsidRPr="003142CE">
          <w:rPr>
            <w:rStyle w:val="Hypertextovodkaz"/>
            <w:noProof/>
          </w:rPr>
          <w:t>Počítačové sítě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_Toc208825695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145</w:t>
        </w:r>
        <w:r>
          <w:rPr>
            <w:noProof/>
            <w:webHidden/>
          </w:rPr>
          <w:fldChar w:fldCharType="end"/>
        </w:r>
      </w:hyperlink>
    </w:p>
    <w:p w:rsidR="00E27D6C" w:rsidRDefault="00E27D6C" w14:paraId="3CBA9700" w14:textId="584FDAE1">
      <w:pPr>
        <w:pStyle w:val="Obsah2"/>
        <w:rPr>
          <w:rFonts w:eastAsiaTheme="minorEastAsia" w:cstheme="minorBidi"/>
          <w:noProof/>
          <w:kern w:val="2"/>
          <w14:ligatures w14:val="standardContextual"/>
        </w:rPr>
      </w:pPr>
      <w:hyperlink w:history="1" w:anchor="_Toc208825696">
        <w:r w:rsidRPr="003142CE">
          <w:rPr>
            <w:rStyle w:val="Hypertextovodkaz"/>
            <w:noProof/>
          </w:rPr>
          <w:t>PS 1. ročník,  2 h týdně (celkově 68 h), povinný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_Toc208825696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148</w:t>
        </w:r>
        <w:r>
          <w:rPr>
            <w:noProof/>
            <w:webHidden/>
          </w:rPr>
          <w:fldChar w:fldCharType="end"/>
        </w:r>
      </w:hyperlink>
    </w:p>
    <w:p w:rsidR="00E27D6C" w:rsidRDefault="00E27D6C" w14:paraId="5D3FA1BB" w14:textId="576E1CF6">
      <w:pPr>
        <w:pStyle w:val="Obsah2"/>
        <w:rPr>
          <w:rFonts w:eastAsiaTheme="minorEastAsia" w:cstheme="minorBidi"/>
          <w:noProof/>
          <w:kern w:val="2"/>
          <w14:ligatures w14:val="standardContextual"/>
        </w:rPr>
      </w:pPr>
      <w:hyperlink w:history="1" w:anchor="_Toc208825697">
        <w:r w:rsidRPr="003142CE">
          <w:rPr>
            <w:rStyle w:val="Hypertextovodkaz"/>
            <w:noProof/>
          </w:rPr>
          <w:t>PS 2. ročník, 1 h + 2 h týdně (celkově 34 h + 68 h), povinný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_Toc208825697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151</w:t>
        </w:r>
        <w:r>
          <w:rPr>
            <w:noProof/>
            <w:webHidden/>
          </w:rPr>
          <w:fldChar w:fldCharType="end"/>
        </w:r>
      </w:hyperlink>
    </w:p>
    <w:p w:rsidR="00E27D6C" w:rsidRDefault="00E27D6C" w14:paraId="6D2C6EC1" w14:textId="306E6570">
      <w:pPr>
        <w:pStyle w:val="Obsah2"/>
        <w:rPr>
          <w:rFonts w:eastAsiaTheme="minorEastAsia" w:cstheme="minorBidi"/>
          <w:noProof/>
          <w:kern w:val="2"/>
          <w14:ligatures w14:val="standardContextual"/>
        </w:rPr>
      </w:pPr>
      <w:hyperlink w:history="1" w:anchor="_Toc208825698">
        <w:r w:rsidRPr="003142CE">
          <w:rPr>
            <w:rStyle w:val="Hypertextovodkaz"/>
            <w:noProof/>
          </w:rPr>
          <w:t>PS 3. ročník, 1 h + 2 h týdně (celkově 34 h + 68 h), povinný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_Toc208825698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154</w:t>
        </w:r>
        <w:r>
          <w:rPr>
            <w:noProof/>
            <w:webHidden/>
          </w:rPr>
          <w:fldChar w:fldCharType="end"/>
        </w:r>
      </w:hyperlink>
    </w:p>
    <w:p w:rsidR="00E27D6C" w:rsidRDefault="00E27D6C" w14:paraId="5CA1CA90" w14:textId="3A973197">
      <w:pPr>
        <w:pStyle w:val="Obsah2"/>
        <w:rPr>
          <w:rFonts w:eastAsiaTheme="minorEastAsia" w:cstheme="minorBidi"/>
          <w:noProof/>
          <w:kern w:val="2"/>
          <w14:ligatures w14:val="standardContextual"/>
        </w:rPr>
      </w:pPr>
      <w:hyperlink w:history="1" w:anchor="_Toc208825699">
        <w:r w:rsidRPr="003142CE">
          <w:rPr>
            <w:rStyle w:val="Hypertextovodkaz"/>
            <w:noProof/>
          </w:rPr>
          <w:t>PS 4. ročník, 1 h + 2 h týdně (celkově 28 h + 56 h), povinný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_Toc208825699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155</w:t>
        </w:r>
        <w:r>
          <w:rPr>
            <w:noProof/>
            <w:webHidden/>
          </w:rPr>
          <w:fldChar w:fldCharType="end"/>
        </w:r>
      </w:hyperlink>
    </w:p>
    <w:p w:rsidR="00E27D6C" w:rsidRDefault="00E27D6C" w14:paraId="45E4D83E" w14:textId="68E6F665">
      <w:pPr>
        <w:pStyle w:val="Obsah1"/>
        <w:rPr>
          <w:rFonts w:eastAsiaTheme="minorEastAsia" w:cstheme="minorBidi"/>
          <w:noProof/>
          <w:kern w:val="2"/>
          <w14:ligatures w14:val="standardContextual"/>
        </w:rPr>
      </w:pPr>
      <w:hyperlink w:history="1" w:anchor="_Toc208825700">
        <w:r w:rsidRPr="003142CE">
          <w:rPr>
            <w:rStyle w:val="Hypertextovodkaz"/>
            <w:noProof/>
          </w:rPr>
          <w:t>Programování a vývoj aplikací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_Toc208825700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156</w:t>
        </w:r>
        <w:r>
          <w:rPr>
            <w:noProof/>
            <w:webHidden/>
          </w:rPr>
          <w:fldChar w:fldCharType="end"/>
        </w:r>
      </w:hyperlink>
    </w:p>
    <w:p w:rsidR="00E27D6C" w:rsidRDefault="00E27D6C" w14:paraId="7748ABDF" w14:textId="0B7A0D9A">
      <w:pPr>
        <w:pStyle w:val="Obsah2"/>
        <w:rPr>
          <w:rFonts w:eastAsiaTheme="minorEastAsia" w:cstheme="minorBidi"/>
          <w:noProof/>
          <w:kern w:val="2"/>
          <w14:ligatures w14:val="standardContextual"/>
        </w:rPr>
      </w:pPr>
      <w:hyperlink w:history="1" w:anchor="_Toc208825701">
        <w:r w:rsidRPr="003142CE">
          <w:rPr>
            <w:rStyle w:val="Hypertextovodkaz"/>
            <w:noProof/>
          </w:rPr>
          <w:t>PVA 1. ročník, 0 h + 2 h týdně (celkově 0 h + 68 h), povinný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_Toc208825701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159</w:t>
        </w:r>
        <w:r>
          <w:rPr>
            <w:noProof/>
            <w:webHidden/>
          </w:rPr>
          <w:fldChar w:fldCharType="end"/>
        </w:r>
      </w:hyperlink>
    </w:p>
    <w:p w:rsidR="00E27D6C" w:rsidRDefault="00E27D6C" w14:paraId="39F672B0" w14:textId="1789871E">
      <w:pPr>
        <w:pStyle w:val="Obsah2"/>
        <w:rPr>
          <w:rFonts w:eastAsiaTheme="minorEastAsia" w:cstheme="minorBidi"/>
          <w:noProof/>
          <w:kern w:val="2"/>
          <w14:ligatures w14:val="standardContextual"/>
        </w:rPr>
      </w:pPr>
      <w:hyperlink w:history="1" w:anchor="_Toc208825702">
        <w:r w:rsidRPr="003142CE">
          <w:rPr>
            <w:rStyle w:val="Hypertextovodkaz"/>
            <w:noProof/>
          </w:rPr>
          <w:t>PVA 2. ročník, 1 h + 2 h týdně (celkově 34 h + 68 h), povinný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_Toc208825702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160</w:t>
        </w:r>
        <w:r>
          <w:rPr>
            <w:noProof/>
            <w:webHidden/>
          </w:rPr>
          <w:fldChar w:fldCharType="end"/>
        </w:r>
      </w:hyperlink>
    </w:p>
    <w:p w:rsidR="00E27D6C" w:rsidRDefault="00E27D6C" w14:paraId="3E9A9A56" w14:textId="3B4113FA">
      <w:pPr>
        <w:pStyle w:val="Obsah2"/>
        <w:rPr>
          <w:rFonts w:eastAsiaTheme="minorEastAsia" w:cstheme="minorBidi"/>
          <w:noProof/>
          <w:kern w:val="2"/>
          <w14:ligatures w14:val="standardContextual"/>
        </w:rPr>
      </w:pPr>
      <w:hyperlink w:history="1" w:anchor="_Toc208825703">
        <w:r w:rsidRPr="003142CE">
          <w:rPr>
            <w:rStyle w:val="Hypertextovodkaz"/>
            <w:noProof/>
          </w:rPr>
          <w:t>PVA 3. ročník, 0 h + 2 h týdně (celkově 0 h + 68 h), povinný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_Toc208825703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162</w:t>
        </w:r>
        <w:r>
          <w:rPr>
            <w:noProof/>
            <w:webHidden/>
          </w:rPr>
          <w:fldChar w:fldCharType="end"/>
        </w:r>
      </w:hyperlink>
    </w:p>
    <w:p w:rsidR="00E27D6C" w:rsidRDefault="00E27D6C" w14:paraId="4C1FAB42" w14:textId="32A59D7B">
      <w:pPr>
        <w:pStyle w:val="Obsah2"/>
        <w:rPr>
          <w:rFonts w:eastAsiaTheme="minorEastAsia" w:cstheme="minorBidi"/>
          <w:noProof/>
          <w:kern w:val="2"/>
          <w14:ligatures w14:val="standardContextual"/>
        </w:rPr>
      </w:pPr>
      <w:hyperlink w:history="1" w:anchor="_Toc208825704">
        <w:r w:rsidRPr="003142CE">
          <w:rPr>
            <w:rStyle w:val="Hypertextovodkaz"/>
            <w:noProof/>
          </w:rPr>
          <w:t>PVA 4. ročník, 0 h + 2 h týdně (celkově 0 h + 56 h), povinný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_Toc208825704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163</w:t>
        </w:r>
        <w:r>
          <w:rPr>
            <w:noProof/>
            <w:webHidden/>
          </w:rPr>
          <w:fldChar w:fldCharType="end"/>
        </w:r>
      </w:hyperlink>
    </w:p>
    <w:p w:rsidR="00E27D6C" w:rsidRDefault="00E27D6C" w14:paraId="75F9F0E5" w14:textId="45339DF5">
      <w:pPr>
        <w:pStyle w:val="Obsah1"/>
        <w:rPr>
          <w:rFonts w:eastAsiaTheme="minorEastAsia" w:cstheme="minorBidi"/>
          <w:noProof/>
          <w:kern w:val="2"/>
          <w14:ligatures w14:val="standardContextual"/>
        </w:rPr>
      </w:pPr>
      <w:hyperlink w:history="1" w:anchor="_Toc208825705">
        <w:r w:rsidRPr="003142CE">
          <w:rPr>
            <w:rStyle w:val="Hypertextovodkaz"/>
            <w:noProof/>
          </w:rPr>
          <w:t>Aplikační software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_Toc208825705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166</w:t>
        </w:r>
        <w:r>
          <w:rPr>
            <w:noProof/>
            <w:webHidden/>
          </w:rPr>
          <w:fldChar w:fldCharType="end"/>
        </w:r>
      </w:hyperlink>
    </w:p>
    <w:p w:rsidR="00E27D6C" w:rsidRDefault="00E27D6C" w14:paraId="109B6CF1" w14:textId="69D2D297">
      <w:pPr>
        <w:pStyle w:val="Obsah2"/>
        <w:rPr>
          <w:rFonts w:eastAsiaTheme="minorEastAsia" w:cstheme="minorBidi"/>
          <w:noProof/>
          <w:kern w:val="2"/>
          <w14:ligatures w14:val="standardContextual"/>
        </w:rPr>
      </w:pPr>
      <w:hyperlink w:history="1" w:anchor="_Toc208825706">
        <w:r w:rsidRPr="003142CE">
          <w:rPr>
            <w:rStyle w:val="Hypertextovodkaz"/>
            <w:noProof/>
          </w:rPr>
          <w:t>APS 1. ročník, 1 h + 1 h týdně (celkově 34 h + 34 h), povinný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_Toc208825706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169</w:t>
        </w:r>
        <w:r>
          <w:rPr>
            <w:noProof/>
            <w:webHidden/>
          </w:rPr>
          <w:fldChar w:fldCharType="end"/>
        </w:r>
      </w:hyperlink>
    </w:p>
    <w:p w:rsidR="00E27D6C" w:rsidRDefault="00E27D6C" w14:paraId="35AF14D2" w14:textId="25A367BC">
      <w:pPr>
        <w:pStyle w:val="Obsah2"/>
        <w:rPr>
          <w:rFonts w:eastAsiaTheme="minorEastAsia" w:cstheme="minorBidi"/>
          <w:noProof/>
          <w:kern w:val="2"/>
          <w14:ligatures w14:val="standardContextual"/>
        </w:rPr>
      </w:pPr>
      <w:hyperlink w:history="1" w:anchor="_Toc208825707">
        <w:r w:rsidRPr="003142CE">
          <w:rPr>
            <w:rStyle w:val="Hypertextovodkaz"/>
            <w:noProof/>
          </w:rPr>
          <w:t>APS 2. ročník, 0 h + 1 h týdně (celkově 0 h + 34 h), povinný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_Toc208825707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170</w:t>
        </w:r>
        <w:r>
          <w:rPr>
            <w:noProof/>
            <w:webHidden/>
          </w:rPr>
          <w:fldChar w:fldCharType="end"/>
        </w:r>
      </w:hyperlink>
    </w:p>
    <w:p w:rsidR="00E27D6C" w:rsidRDefault="00E27D6C" w14:paraId="18BE89C5" w14:textId="147CD3B5">
      <w:pPr>
        <w:pStyle w:val="Obsah2"/>
        <w:rPr>
          <w:rFonts w:eastAsiaTheme="minorEastAsia" w:cstheme="minorBidi"/>
          <w:noProof/>
          <w:kern w:val="2"/>
          <w14:ligatures w14:val="standardContextual"/>
        </w:rPr>
      </w:pPr>
      <w:hyperlink w:history="1" w:anchor="_Toc208825708">
        <w:r w:rsidRPr="003142CE">
          <w:rPr>
            <w:rStyle w:val="Hypertextovodkaz"/>
            <w:noProof/>
          </w:rPr>
          <w:t>APS 3. ročník, 0 h + 3 h týdně (celkově 0 h + 102h), povinný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_Toc208825708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171</w:t>
        </w:r>
        <w:r>
          <w:rPr>
            <w:noProof/>
            <w:webHidden/>
          </w:rPr>
          <w:fldChar w:fldCharType="end"/>
        </w:r>
      </w:hyperlink>
    </w:p>
    <w:p w:rsidR="00E27D6C" w:rsidRDefault="00E27D6C" w14:paraId="60B7F6FF" w14:textId="0D433420">
      <w:pPr>
        <w:pStyle w:val="Obsah2"/>
        <w:rPr>
          <w:rFonts w:eastAsiaTheme="minorEastAsia" w:cstheme="minorBidi"/>
          <w:noProof/>
          <w:kern w:val="2"/>
          <w14:ligatures w14:val="standardContextual"/>
        </w:rPr>
      </w:pPr>
      <w:hyperlink w:history="1" w:anchor="_Toc208825709">
        <w:r w:rsidRPr="003142CE">
          <w:rPr>
            <w:rStyle w:val="Hypertextovodkaz"/>
            <w:noProof/>
          </w:rPr>
          <w:t>APS 4. ročník, 1 h + 1 h týdně (celkově 28 h + 28 h), povinný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_Toc208825709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175</w:t>
        </w:r>
        <w:r>
          <w:rPr>
            <w:noProof/>
            <w:webHidden/>
          </w:rPr>
          <w:fldChar w:fldCharType="end"/>
        </w:r>
      </w:hyperlink>
    </w:p>
    <w:p w:rsidR="00E27D6C" w:rsidRDefault="00E27D6C" w14:paraId="0C8B89D4" w14:textId="5D81A1B3">
      <w:pPr>
        <w:pStyle w:val="Obsah1"/>
        <w:rPr>
          <w:rFonts w:eastAsiaTheme="minorEastAsia" w:cstheme="minorBidi"/>
          <w:noProof/>
          <w:kern w:val="2"/>
          <w14:ligatures w14:val="standardContextual"/>
        </w:rPr>
      </w:pPr>
      <w:hyperlink w:history="1" w:anchor="_Toc208825710">
        <w:r w:rsidRPr="003142CE">
          <w:rPr>
            <w:rStyle w:val="Hypertextovodkaz"/>
            <w:noProof/>
          </w:rPr>
          <w:t>Operační systémy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_Toc208825710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176</w:t>
        </w:r>
        <w:r>
          <w:rPr>
            <w:noProof/>
            <w:webHidden/>
          </w:rPr>
          <w:fldChar w:fldCharType="end"/>
        </w:r>
      </w:hyperlink>
    </w:p>
    <w:p w:rsidR="00E27D6C" w:rsidRDefault="00E27D6C" w14:paraId="603340C9" w14:textId="1DA68E93">
      <w:pPr>
        <w:pStyle w:val="Obsah2"/>
        <w:rPr>
          <w:rFonts w:eastAsiaTheme="minorEastAsia" w:cstheme="minorBidi"/>
          <w:noProof/>
          <w:kern w:val="2"/>
          <w14:ligatures w14:val="standardContextual"/>
        </w:rPr>
      </w:pPr>
      <w:hyperlink w:history="1" w:anchor="_Toc208825711">
        <w:r w:rsidRPr="003142CE">
          <w:rPr>
            <w:rStyle w:val="Hypertextovodkaz"/>
            <w:noProof/>
          </w:rPr>
          <w:t>OSY 2. ročník, 2 h + 0 h týdně (celkově 68 h), povinný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_Toc208825711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179</w:t>
        </w:r>
        <w:r>
          <w:rPr>
            <w:noProof/>
            <w:webHidden/>
          </w:rPr>
          <w:fldChar w:fldCharType="end"/>
        </w:r>
      </w:hyperlink>
    </w:p>
    <w:p w:rsidR="00E27D6C" w:rsidRDefault="00E27D6C" w14:paraId="294956C2" w14:textId="53BAE318">
      <w:pPr>
        <w:pStyle w:val="Obsah2"/>
        <w:rPr>
          <w:rFonts w:eastAsiaTheme="minorEastAsia" w:cstheme="minorBidi"/>
          <w:noProof/>
          <w:kern w:val="2"/>
          <w14:ligatures w14:val="standardContextual"/>
        </w:rPr>
      </w:pPr>
      <w:hyperlink w:history="1" w:anchor="_Toc208825712">
        <w:r w:rsidRPr="003142CE">
          <w:rPr>
            <w:rStyle w:val="Hypertextovodkaz"/>
            <w:noProof/>
          </w:rPr>
          <w:t>OSY 3. ročník, 0 h + 2 h (celkově 0 h + 68 h), povinný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_Toc208825712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180</w:t>
        </w:r>
        <w:r>
          <w:rPr>
            <w:noProof/>
            <w:webHidden/>
          </w:rPr>
          <w:fldChar w:fldCharType="end"/>
        </w:r>
      </w:hyperlink>
    </w:p>
    <w:p w:rsidR="00E27D6C" w:rsidRDefault="00E27D6C" w14:paraId="7D920DFD" w14:textId="749D2D27">
      <w:pPr>
        <w:pStyle w:val="Obsah2"/>
        <w:rPr>
          <w:rFonts w:eastAsiaTheme="minorEastAsia" w:cstheme="minorBidi"/>
          <w:noProof/>
          <w:kern w:val="2"/>
          <w14:ligatures w14:val="standardContextual"/>
        </w:rPr>
      </w:pPr>
      <w:hyperlink w:history="1" w:anchor="_Toc208825713">
        <w:r w:rsidRPr="003142CE">
          <w:rPr>
            <w:rStyle w:val="Hypertextovodkaz"/>
            <w:noProof/>
          </w:rPr>
          <w:t>OSY 4. ročník, 0 h + 2 h cvičení týdně (celkově 0 h + 56 h), povinný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_Toc208825713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182</w:t>
        </w:r>
        <w:r>
          <w:rPr>
            <w:noProof/>
            <w:webHidden/>
          </w:rPr>
          <w:fldChar w:fldCharType="end"/>
        </w:r>
      </w:hyperlink>
    </w:p>
    <w:p w:rsidR="00E27D6C" w:rsidRDefault="00E27D6C" w14:paraId="672FA7FB" w14:textId="6A17D615">
      <w:pPr>
        <w:pStyle w:val="Obsah1"/>
        <w:rPr>
          <w:rFonts w:eastAsiaTheme="minorEastAsia" w:cstheme="minorBidi"/>
          <w:noProof/>
          <w:kern w:val="2"/>
          <w14:ligatures w14:val="standardContextual"/>
        </w:rPr>
      </w:pPr>
      <w:hyperlink w:history="1" w:anchor="_Toc208825714">
        <w:r w:rsidRPr="003142CE">
          <w:rPr>
            <w:rStyle w:val="Hypertextovodkaz"/>
            <w:noProof/>
          </w:rPr>
          <w:t>Kybernetická bezpečnost systémů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_Toc208825714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183</w:t>
        </w:r>
        <w:r>
          <w:rPr>
            <w:noProof/>
            <w:webHidden/>
          </w:rPr>
          <w:fldChar w:fldCharType="end"/>
        </w:r>
      </w:hyperlink>
    </w:p>
    <w:p w:rsidR="00E27D6C" w:rsidRDefault="00E27D6C" w14:paraId="2A4C38CD" w14:textId="64825C74">
      <w:pPr>
        <w:pStyle w:val="Obsah2"/>
        <w:rPr>
          <w:rFonts w:eastAsiaTheme="minorEastAsia" w:cstheme="minorBidi"/>
          <w:noProof/>
          <w:kern w:val="2"/>
          <w14:ligatures w14:val="standardContextual"/>
        </w:rPr>
      </w:pPr>
      <w:hyperlink w:history="1" w:anchor="_Toc208825715">
        <w:r w:rsidRPr="003142CE">
          <w:rPr>
            <w:rStyle w:val="Hypertextovodkaz"/>
            <w:noProof/>
          </w:rPr>
          <w:t>KBS 3. ročník, 2 h + 0 h týdně (celkově 68 h), povinný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_Toc208825715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187</w:t>
        </w:r>
        <w:r>
          <w:rPr>
            <w:noProof/>
            <w:webHidden/>
          </w:rPr>
          <w:fldChar w:fldCharType="end"/>
        </w:r>
      </w:hyperlink>
    </w:p>
    <w:p w:rsidR="00E27D6C" w:rsidRDefault="00E27D6C" w14:paraId="492BEA89" w14:textId="43CAB995">
      <w:pPr>
        <w:pStyle w:val="Obsah2"/>
        <w:rPr>
          <w:rFonts w:eastAsiaTheme="minorEastAsia" w:cstheme="minorBidi"/>
          <w:noProof/>
          <w:kern w:val="2"/>
          <w14:ligatures w14:val="standardContextual"/>
        </w:rPr>
      </w:pPr>
      <w:hyperlink w:history="1" w:anchor="_Toc208825716">
        <w:r w:rsidRPr="003142CE">
          <w:rPr>
            <w:rStyle w:val="Hypertextovodkaz"/>
            <w:noProof/>
          </w:rPr>
          <w:t>KBS 4. ročník, 2 h + 0 h týdně (celkově 56 h), povinný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_Toc208825716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189</w:t>
        </w:r>
        <w:r>
          <w:rPr>
            <w:noProof/>
            <w:webHidden/>
          </w:rPr>
          <w:fldChar w:fldCharType="end"/>
        </w:r>
      </w:hyperlink>
    </w:p>
    <w:p w:rsidR="00E27D6C" w:rsidRDefault="00E27D6C" w14:paraId="34D17059" w14:textId="191D3027">
      <w:pPr>
        <w:pStyle w:val="Obsah1"/>
        <w:rPr>
          <w:rFonts w:eastAsiaTheme="minorEastAsia" w:cstheme="minorBidi"/>
          <w:noProof/>
          <w:kern w:val="2"/>
          <w14:ligatures w14:val="standardContextual"/>
        </w:rPr>
      </w:pPr>
      <w:hyperlink w:history="1" w:anchor="_Toc208825717">
        <w:r w:rsidRPr="003142CE">
          <w:rPr>
            <w:rStyle w:val="Hypertextovodkaz"/>
            <w:noProof/>
          </w:rPr>
          <w:t>Praktická cvičení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_Toc208825717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190</w:t>
        </w:r>
        <w:r>
          <w:rPr>
            <w:noProof/>
            <w:webHidden/>
          </w:rPr>
          <w:fldChar w:fldCharType="end"/>
        </w:r>
      </w:hyperlink>
    </w:p>
    <w:p w:rsidR="00E27D6C" w:rsidRDefault="00E27D6C" w14:paraId="61CFD35B" w14:textId="454F0114">
      <w:pPr>
        <w:pStyle w:val="Obsah2"/>
        <w:rPr>
          <w:rFonts w:eastAsiaTheme="minorEastAsia" w:cstheme="minorBidi"/>
          <w:noProof/>
          <w:kern w:val="2"/>
          <w14:ligatures w14:val="standardContextual"/>
        </w:rPr>
      </w:pPr>
      <w:hyperlink w:history="1" w:anchor="_Toc208825718">
        <w:r w:rsidRPr="003142CE">
          <w:rPr>
            <w:rStyle w:val="Hypertextovodkaz"/>
            <w:noProof/>
          </w:rPr>
          <w:t>PRAI 1. ročník, 0 h + 2 h týdně (celkově 0 h + 68 h), povinný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_Toc208825718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194</w:t>
        </w:r>
        <w:r>
          <w:rPr>
            <w:noProof/>
            <w:webHidden/>
          </w:rPr>
          <w:fldChar w:fldCharType="end"/>
        </w:r>
      </w:hyperlink>
    </w:p>
    <w:p w:rsidR="00E27D6C" w:rsidRDefault="00E27D6C" w14:paraId="7CEC3FC4" w14:textId="49DE63AF">
      <w:pPr>
        <w:pStyle w:val="Obsah2"/>
        <w:rPr>
          <w:rFonts w:eastAsiaTheme="minorEastAsia" w:cstheme="minorBidi"/>
          <w:noProof/>
          <w:kern w:val="2"/>
          <w14:ligatures w14:val="standardContextual"/>
        </w:rPr>
      </w:pPr>
      <w:hyperlink w:history="1" w:anchor="_Toc208825719">
        <w:r w:rsidRPr="003142CE">
          <w:rPr>
            <w:rStyle w:val="Hypertextovodkaz"/>
            <w:noProof/>
          </w:rPr>
          <w:t>PRAI 2. ročník, 0 h + 2 h týdně (celkově 0 h + 68 h), povinný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_Toc208825719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196</w:t>
        </w:r>
        <w:r>
          <w:rPr>
            <w:noProof/>
            <w:webHidden/>
          </w:rPr>
          <w:fldChar w:fldCharType="end"/>
        </w:r>
      </w:hyperlink>
    </w:p>
    <w:p w:rsidR="00E27D6C" w:rsidRDefault="00E27D6C" w14:paraId="0E57501F" w14:textId="521B1E70">
      <w:pPr>
        <w:pStyle w:val="Obsah2"/>
        <w:rPr>
          <w:rFonts w:eastAsiaTheme="minorEastAsia" w:cstheme="minorBidi"/>
          <w:noProof/>
          <w:kern w:val="2"/>
          <w14:ligatures w14:val="standardContextual"/>
        </w:rPr>
      </w:pPr>
      <w:hyperlink w:history="1" w:anchor="_Toc208825720">
        <w:r w:rsidRPr="003142CE">
          <w:rPr>
            <w:rStyle w:val="Hypertextovodkaz"/>
            <w:noProof/>
          </w:rPr>
          <w:t>PRAI 3. ročník 0 h + 2 h týdně (celkově 0 h + 68 h), povinný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_Toc208825720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199</w:t>
        </w:r>
        <w:r>
          <w:rPr>
            <w:noProof/>
            <w:webHidden/>
          </w:rPr>
          <w:fldChar w:fldCharType="end"/>
        </w:r>
      </w:hyperlink>
    </w:p>
    <w:p w:rsidR="00E27D6C" w:rsidRDefault="00E27D6C" w14:paraId="46A969F0" w14:textId="3C4CD317">
      <w:pPr>
        <w:pStyle w:val="Obsah2"/>
        <w:rPr>
          <w:rFonts w:eastAsiaTheme="minorEastAsia" w:cstheme="minorBidi"/>
          <w:noProof/>
          <w:kern w:val="2"/>
          <w14:ligatures w14:val="standardContextual"/>
        </w:rPr>
      </w:pPr>
      <w:hyperlink w:history="1" w:anchor="_Toc208825721">
        <w:r w:rsidRPr="003142CE">
          <w:rPr>
            <w:rStyle w:val="Hypertextovodkaz"/>
            <w:noProof/>
          </w:rPr>
          <w:t>PRAI 4. ročník, 0 h + 2 h týdně (celkově 0 h + 56 h), povinný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_Toc208825721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200</w:t>
        </w:r>
        <w:r>
          <w:rPr>
            <w:noProof/>
            <w:webHidden/>
          </w:rPr>
          <w:fldChar w:fldCharType="end"/>
        </w:r>
      </w:hyperlink>
    </w:p>
    <w:p w:rsidRPr="0036049B" w:rsidR="00A11811" w:rsidRDefault="00661D3E" w14:paraId="5D9E2A94" w14:textId="6C51EA43">
      <w:pPr>
        <w:rPr>
          <w:rFonts w:cstheme="minorHAnsi"/>
        </w:rPr>
      </w:pPr>
      <w:r w:rsidRPr="0036049B">
        <w:rPr>
          <w:rFonts w:cstheme="minorHAnsi"/>
        </w:rPr>
        <w:fldChar w:fldCharType="end"/>
      </w:r>
    </w:p>
    <w:p w:rsidR="0036049B" w:rsidRDefault="0036049B" w14:paraId="17D45645" w14:textId="77777777">
      <w:pPr>
        <w:rPr>
          <w:rFonts w:cstheme="minorHAnsi"/>
          <w:b/>
          <w:bCs/>
          <w:kern w:val="36"/>
          <w:sz w:val="32"/>
          <w:szCs w:val="48"/>
        </w:rPr>
      </w:pPr>
      <w:bookmarkStart w:name="_Toc351551143" w:id="2"/>
      <w:r>
        <w:rPr>
          <w:rFonts w:cstheme="minorHAnsi"/>
        </w:rPr>
        <w:br w:type="page"/>
      </w:r>
    </w:p>
    <w:p w:rsidRPr="0036049B" w:rsidR="001F172F" w:rsidP="009C536F" w:rsidRDefault="001F172F" w14:paraId="47FE5B20" w14:textId="77777777">
      <w:pPr>
        <w:pStyle w:val="Nadpis1"/>
      </w:pPr>
      <w:bookmarkStart w:name="_Toc208825636" w:id="3"/>
      <w:r w:rsidRPr="0036049B">
        <w:t>Český jazyk a literatura</w:t>
      </w:r>
      <w:bookmarkEnd w:id="2"/>
      <w:bookmarkEnd w:id="3"/>
    </w:p>
    <w:p w:rsidRPr="0036049B" w:rsidR="001F172F" w:rsidP="0029738E" w:rsidRDefault="001F172F" w14:paraId="03FAAE19" w14:textId="77777777">
      <w:pPr>
        <w:spacing w:after="120"/>
        <w:jc w:val="both"/>
        <w:rPr>
          <w:rFonts w:cstheme="minorHAnsi"/>
          <w:b/>
          <w:bCs/>
        </w:rPr>
      </w:pPr>
      <w:r w:rsidRPr="0036049B">
        <w:rPr>
          <w:rFonts w:cstheme="minorHAnsi"/>
          <w:b/>
          <w:bCs/>
        </w:rPr>
        <w:t>Střední průmyslová škola a Vyšší odborná škola Písek, Karla Čapka 402</w:t>
      </w:r>
    </w:p>
    <w:p w:rsidRPr="0036049B" w:rsidR="00117FA2" w:rsidP="00117FA2" w:rsidRDefault="001F172F" w14:paraId="42F5B5E5" w14:textId="77777777">
      <w:pPr>
        <w:jc w:val="both"/>
        <w:rPr>
          <w:rFonts w:cstheme="minorHAnsi"/>
        </w:rPr>
      </w:pPr>
      <w:r w:rsidRPr="0036049B">
        <w:rPr>
          <w:rFonts w:cstheme="minorHAnsi"/>
          <w:b/>
          <w:bCs/>
        </w:rPr>
        <w:t>Kód a název oboru vzdělání:</w:t>
      </w:r>
      <w:r w:rsidRPr="0036049B">
        <w:rPr>
          <w:rFonts w:cstheme="minorHAnsi"/>
          <w:bCs/>
        </w:rPr>
        <w:t xml:space="preserve"> </w:t>
      </w:r>
      <w:r w:rsidRPr="0036049B">
        <w:rPr>
          <w:rFonts w:cstheme="minorHAnsi"/>
          <w:bCs/>
        </w:rPr>
        <w:tab/>
      </w:r>
      <w:r w:rsidRPr="0036049B">
        <w:rPr>
          <w:rFonts w:cstheme="minorHAnsi"/>
          <w:bCs/>
        </w:rPr>
        <w:tab/>
      </w:r>
      <w:r w:rsidRPr="0036049B">
        <w:rPr>
          <w:rFonts w:cstheme="minorHAnsi"/>
          <w:bCs/>
        </w:rPr>
        <w:tab/>
      </w:r>
      <w:r w:rsidRPr="0036049B">
        <w:rPr>
          <w:rFonts w:cstheme="minorHAnsi"/>
          <w:bCs/>
        </w:rPr>
        <w:tab/>
      </w:r>
      <w:r w:rsidRPr="0036049B" w:rsidR="0029738E">
        <w:rPr>
          <w:rFonts w:cstheme="minorHAnsi"/>
          <w:bCs/>
        </w:rPr>
        <w:tab/>
      </w:r>
      <w:r w:rsidRPr="0036049B" w:rsidR="00117FA2">
        <w:rPr>
          <w:rFonts w:cstheme="minorHAnsi"/>
          <w:bCs/>
        </w:rPr>
        <w:t>18</w:t>
      </w:r>
      <w:r w:rsidRPr="0036049B" w:rsidR="00117FA2">
        <w:rPr>
          <w:rFonts w:cstheme="minorHAnsi"/>
        </w:rPr>
        <w:t xml:space="preserve">-20-M/01 </w:t>
      </w:r>
    </w:p>
    <w:p w:rsidRPr="0036049B" w:rsidR="001F172F" w:rsidP="0029738E" w:rsidRDefault="00117FA2" w14:paraId="674FF099" w14:textId="77777777">
      <w:pPr>
        <w:ind w:left="5664" w:firstLine="708"/>
        <w:jc w:val="both"/>
        <w:rPr>
          <w:rFonts w:cstheme="minorHAnsi"/>
        </w:rPr>
      </w:pPr>
      <w:r w:rsidRPr="0036049B">
        <w:rPr>
          <w:rFonts w:cstheme="minorHAnsi"/>
        </w:rPr>
        <w:t>Informační technologie</w:t>
      </w:r>
    </w:p>
    <w:p w:rsidRPr="0036049B" w:rsidR="001F172F" w:rsidP="001F172F" w:rsidRDefault="001F172F" w14:paraId="00CE18B2" w14:textId="77777777">
      <w:pPr>
        <w:jc w:val="both"/>
        <w:rPr>
          <w:rFonts w:cstheme="minorHAnsi"/>
        </w:rPr>
      </w:pPr>
      <w:r w:rsidRPr="0036049B">
        <w:rPr>
          <w:rFonts w:cstheme="minorHAnsi"/>
          <w:b/>
          <w:bCs/>
        </w:rPr>
        <w:t xml:space="preserve">Celkový počet týdenních vyučovacích hodin za studium: </w:t>
      </w:r>
      <w:r w:rsidRPr="0036049B">
        <w:rPr>
          <w:rFonts w:cstheme="minorHAnsi"/>
          <w:b/>
          <w:bCs/>
        </w:rPr>
        <w:tab/>
      </w:r>
      <w:r w:rsidR="0036049B">
        <w:rPr>
          <w:rFonts w:cstheme="minorHAnsi"/>
          <w:b/>
          <w:bCs/>
        </w:rPr>
        <w:tab/>
      </w:r>
      <w:r w:rsidRPr="0036049B">
        <w:rPr>
          <w:rFonts w:cstheme="minorHAnsi"/>
        </w:rPr>
        <w:t xml:space="preserve">12 </w:t>
      </w:r>
    </w:p>
    <w:p w:rsidRPr="0036049B" w:rsidR="001F172F" w:rsidP="001F172F" w:rsidRDefault="001F172F" w14:paraId="7D96027B" w14:textId="77777777">
      <w:pPr>
        <w:jc w:val="both"/>
        <w:rPr>
          <w:rFonts w:cstheme="minorHAnsi"/>
        </w:rPr>
      </w:pPr>
      <w:r w:rsidRPr="0036049B">
        <w:rPr>
          <w:rFonts w:cstheme="minorHAnsi"/>
          <w:b/>
          <w:bCs/>
        </w:rPr>
        <w:t xml:space="preserve">Forma vzdělávání: </w:t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</w:rPr>
        <w:t>denní</w:t>
      </w:r>
    </w:p>
    <w:p w:rsidRPr="0036049B" w:rsidR="001F172F" w:rsidP="001F172F" w:rsidRDefault="001F172F" w14:paraId="7EEA341F" w14:textId="7D573358">
      <w:pPr>
        <w:jc w:val="both"/>
        <w:rPr>
          <w:rFonts w:cstheme="minorHAnsi"/>
        </w:rPr>
      </w:pPr>
      <w:r w:rsidRPr="0036049B">
        <w:rPr>
          <w:rFonts w:cstheme="minorHAnsi"/>
          <w:b/>
          <w:bCs/>
        </w:rPr>
        <w:t xml:space="preserve">Platnost od: </w:t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Cs/>
        </w:rPr>
        <w:t>1</w:t>
      </w:r>
      <w:r w:rsidRPr="0036049B">
        <w:rPr>
          <w:rFonts w:cstheme="minorHAnsi"/>
        </w:rPr>
        <w:t xml:space="preserve">. 9. </w:t>
      </w:r>
      <w:r w:rsidR="008333AB">
        <w:rPr>
          <w:rFonts w:cstheme="minorHAnsi"/>
        </w:rPr>
        <w:t>202</w:t>
      </w:r>
      <w:r w:rsidR="00F0005D">
        <w:rPr>
          <w:rFonts w:cstheme="minorHAnsi"/>
        </w:rPr>
        <w:t>4</w:t>
      </w:r>
    </w:p>
    <w:p w:rsidRPr="00204FC7" w:rsidR="008333AB" w:rsidP="008333AB" w:rsidRDefault="008333AB" w14:paraId="79DE9659" w14:textId="77777777">
      <w:pPr>
        <w:spacing w:before="240" w:after="120"/>
        <w:jc w:val="both"/>
        <w:rPr>
          <w:rFonts w:cstheme="minorHAnsi"/>
          <w:b/>
          <w:bCs/>
          <w:color w:val="000000" w:themeColor="text1"/>
        </w:rPr>
      </w:pPr>
      <w:bookmarkStart w:name="_Toc373685442" w:id="4"/>
      <w:r w:rsidRPr="00204FC7">
        <w:rPr>
          <w:rFonts w:cstheme="minorHAnsi"/>
          <w:b/>
          <w:bCs/>
          <w:color w:val="000000" w:themeColor="text1"/>
        </w:rPr>
        <w:t>Pojetí vyučovacího předmětu</w:t>
      </w:r>
    </w:p>
    <w:p w:rsidRPr="00204FC7" w:rsidR="008333AB" w:rsidP="008333AB" w:rsidRDefault="008333AB" w14:paraId="6B3AD5BB" w14:textId="77777777">
      <w:pPr>
        <w:spacing w:before="240" w:after="120"/>
        <w:jc w:val="both"/>
        <w:rPr>
          <w:rFonts w:cstheme="minorHAnsi"/>
          <w:b/>
          <w:i/>
          <w:iCs/>
          <w:color w:val="000000" w:themeColor="text1"/>
        </w:rPr>
      </w:pPr>
      <w:r w:rsidRPr="00204FC7">
        <w:rPr>
          <w:rFonts w:cstheme="minorHAnsi"/>
          <w:b/>
          <w:i/>
          <w:iCs/>
          <w:color w:val="000000" w:themeColor="text1"/>
        </w:rPr>
        <w:t>Obecný cíl vyučovacího předmětu</w:t>
      </w:r>
    </w:p>
    <w:p w:rsidRPr="00204FC7" w:rsidR="008333AB" w:rsidP="008333AB" w:rsidRDefault="008333AB" w14:paraId="4B265B72" w14:textId="77777777">
      <w:pPr>
        <w:spacing w:after="120"/>
        <w:jc w:val="both"/>
        <w:rPr>
          <w:rFonts w:cstheme="minorHAnsi"/>
          <w:color w:val="000000" w:themeColor="text1"/>
        </w:rPr>
      </w:pPr>
      <w:r w:rsidRPr="00204FC7">
        <w:rPr>
          <w:rFonts w:cstheme="minorHAnsi"/>
          <w:color w:val="000000" w:themeColor="text1"/>
        </w:rPr>
        <w:t>Jazykové vzdělávání rozvíjí komunikační kompetenci žáků a učí je užívat jazyka jako prostředku k dorozumívání a myšlení, k přijímání, sdělování a výměně in</w:t>
      </w:r>
      <w:r w:rsidR="00750D81">
        <w:rPr>
          <w:rFonts w:cstheme="minorHAnsi"/>
          <w:color w:val="000000" w:themeColor="text1"/>
        </w:rPr>
        <w:t>formací na základě jazykových a </w:t>
      </w:r>
      <w:r w:rsidRPr="00204FC7">
        <w:rPr>
          <w:rFonts w:cstheme="minorHAnsi"/>
          <w:color w:val="000000" w:themeColor="text1"/>
        </w:rPr>
        <w:t>slohových znalostí. Jazykové vzdělávání se rovněž podílí na rozvoji sociálních kompetencí. Utváří kladný vztah k materiálním a duchovním hodnotám, pomáhá zároveň estetickému vzdělávání. Snaží se také přispět k tvorbě a ochraně materiálních a duchovních hodnot.</w:t>
      </w:r>
    </w:p>
    <w:p w:rsidRPr="00204FC7" w:rsidR="008333AB" w:rsidP="008333AB" w:rsidRDefault="008333AB" w14:paraId="198F0FA4" w14:textId="77777777">
      <w:pPr>
        <w:spacing w:before="240" w:after="120"/>
        <w:jc w:val="both"/>
        <w:rPr>
          <w:rFonts w:cstheme="minorHAnsi"/>
          <w:b/>
          <w:i/>
          <w:iCs/>
          <w:color w:val="000000" w:themeColor="text1"/>
        </w:rPr>
      </w:pPr>
      <w:r w:rsidRPr="00204FC7">
        <w:rPr>
          <w:rFonts w:cstheme="minorHAnsi"/>
          <w:b/>
          <w:i/>
          <w:iCs/>
          <w:color w:val="000000" w:themeColor="text1"/>
        </w:rPr>
        <w:t>Charakteristika učiva</w:t>
      </w:r>
    </w:p>
    <w:p w:rsidRPr="00204FC7" w:rsidR="008333AB" w:rsidP="008333AB" w:rsidRDefault="008333AB" w14:paraId="2057B749" w14:textId="77777777">
      <w:pPr>
        <w:spacing w:after="120"/>
        <w:jc w:val="both"/>
        <w:rPr>
          <w:rFonts w:cstheme="minorHAnsi"/>
          <w:color w:val="000000" w:themeColor="text1"/>
        </w:rPr>
      </w:pPr>
      <w:r w:rsidRPr="00204FC7">
        <w:rPr>
          <w:rFonts w:cstheme="minorHAnsi"/>
          <w:color w:val="000000" w:themeColor="text1"/>
        </w:rPr>
        <w:t>Výuka českého jazyka a literatury navazuje na poznatky získané v základním vzdělávání a dále je pak rozvíjí. Zvýšená pozornost se věnuje těm tematickým celkům, ve kterých je možné aktivně rozvíjet vyjadřování žáků (stylistický výcvik, obecnější poznání systému jazyka) a využívá funkci jazyka jako nástroje myšlení, dále využívá vybraná literární díla a literární poznatky k uvedení žáků do světa kultury a podílí se tak na utváření jejich názorů, postojů, zájmů a vkusu, na utváření jejich názoru na svět a celkově rozvíjí a kultivuje jejich duchovní život. Pozornost se věnuje těm celkům, ve kterých je možné ukázat využití literárních poznatků ve světě, v němž žijí (např. vliv čtenářství na sebevzdělávání, interpretace literárního díla na základě znalosti literární teorie a literární historie).</w:t>
      </w:r>
    </w:p>
    <w:p w:rsidRPr="00204FC7" w:rsidR="008333AB" w:rsidP="008333AB" w:rsidRDefault="008333AB" w14:paraId="601F218B" w14:textId="77777777">
      <w:pPr>
        <w:spacing w:after="120"/>
        <w:jc w:val="both"/>
        <w:rPr>
          <w:rFonts w:cstheme="minorHAnsi"/>
          <w:color w:val="000000" w:themeColor="text1"/>
        </w:rPr>
      </w:pPr>
      <w:r w:rsidRPr="00204FC7">
        <w:rPr>
          <w:rFonts w:cstheme="minorHAnsi"/>
          <w:color w:val="000000" w:themeColor="text1"/>
        </w:rPr>
        <w:t>Hlavní učivo je strukturováno do tradičních celků:</w:t>
      </w:r>
    </w:p>
    <w:p w:rsidRPr="00204FC7" w:rsidR="008333AB" w:rsidP="00A94DA9" w:rsidRDefault="008333AB" w14:paraId="2556A9EA" w14:textId="77777777">
      <w:pPr>
        <w:numPr>
          <w:ilvl w:val="0"/>
          <w:numId w:val="54"/>
        </w:numPr>
        <w:spacing w:after="120"/>
        <w:ind w:left="709"/>
        <w:jc w:val="both"/>
        <w:rPr>
          <w:rFonts w:cstheme="minorHAnsi"/>
          <w:color w:val="000000" w:themeColor="text1"/>
        </w:rPr>
      </w:pPr>
      <w:r w:rsidRPr="00204FC7">
        <w:rPr>
          <w:rFonts w:cstheme="minorHAnsi"/>
          <w:color w:val="000000" w:themeColor="text1"/>
        </w:rPr>
        <w:t xml:space="preserve">zdokonalování jazykových vědomostí a dovedností </w:t>
      </w:r>
    </w:p>
    <w:p w:rsidRPr="00204FC7" w:rsidR="008333AB" w:rsidP="00A94DA9" w:rsidRDefault="008333AB" w14:paraId="08C13660" w14:textId="77777777">
      <w:pPr>
        <w:numPr>
          <w:ilvl w:val="0"/>
          <w:numId w:val="54"/>
        </w:numPr>
        <w:spacing w:after="120"/>
        <w:ind w:left="709"/>
        <w:jc w:val="both"/>
        <w:rPr>
          <w:rFonts w:cstheme="minorHAnsi"/>
          <w:color w:val="000000" w:themeColor="text1"/>
        </w:rPr>
      </w:pPr>
      <w:r w:rsidRPr="00204FC7">
        <w:rPr>
          <w:rFonts w:cstheme="minorHAnsi"/>
          <w:color w:val="000000" w:themeColor="text1"/>
        </w:rPr>
        <w:t xml:space="preserve">komunikační a slohová výchova </w:t>
      </w:r>
    </w:p>
    <w:p w:rsidRPr="00204FC7" w:rsidR="008333AB" w:rsidP="00A94DA9" w:rsidRDefault="008333AB" w14:paraId="774FB579" w14:textId="77777777">
      <w:pPr>
        <w:numPr>
          <w:ilvl w:val="0"/>
          <w:numId w:val="54"/>
        </w:numPr>
        <w:spacing w:after="120"/>
        <w:ind w:left="709"/>
        <w:jc w:val="both"/>
        <w:rPr>
          <w:rFonts w:cstheme="minorHAnsi"/>
          <w:color w:val="000000" w:themeColor="text1"/>
        </w:rPr>
      </w:pPr>
      <w:r w:rsidRPr="00204FC7">
        <w:rPr>
          <w:rFonts w:cstheme="minorHAnsi"/>
          <w:color w:val="000000" w:themeColor="text1"/>
        </w:rPr>
        <w:t xml:space="preserve">práce s textem a získávání informací </w:t>
      </w:r>
    </w:p>
    <w:p w:rsidRPr="00204FC7" w:rsidR="008333AB" w:rsidP="00A94DA9" w:rsidRDefault="008333AB" w14:paraId="47F1D06D" w14:textId="77777777">
      <w:pPr>
        <w:numPr>
          <w:ilvl w:val="0"/>
          <w:numId w:val="54"/>
        </w:numPr>
        <w:spacing w:after="120"/>
        <w:ind w:left="709"/>
        <w:jc w:val="both"/>
        <w:rPr>
          <w:rFonts w:cstheme="minorHAnsi"/>
          <w:color w:val="000000" w:themeColor="text1"/>
        </w:rPr>
      </w:pPr>
      <w:r w:rsidRPr="00204FC7">
        <w:rPr>
          <w:rFonts w:cstheme="minorHAnsi"/>
          <w:color w:val="000000" w:themeColor="text1"/>
        </w:rPr>
        <w:t xml:space="preserve">literatura a ostatní druhy umění </w:t>
      </w:r>
    </w:p>
    <w:p w:rsidRPr="00204FC7" w:rsidR="008333AB" w:rsidP="00A94DA9" w:rsidRDefault="008333AB" w14:paraId="22D5CDFA" w14:textId="77777777">
      <w:pPr>
        <w:numPr>
          <w:ilvl w:val="0"/>
          <w:numId w:val="54"/>
        </w:numPr>
        <w:spacing w:after="120"/>
        <w:ind w:left="709"/>
        <w:jc w:val="both"/>
        <w:rPr>
          <w:rFonts w:cstheme="minorHAnsi"/>
          <w:color w:val="000000" w:themeColor="text1"/>
        </w:rPr>
      </w:pPr>
      <w:r w:rsidRPr="00204FC7">
        <w:rPr>
          <w:rFonts w:cstheme="minorHAnsi"/>
          <w:color w:val="000000" w:themeColor="text1"/>
        </w:rPr>
        <w:t xml:space="preserve">práce s literárním textem </w:t>
      </w:r>
    </w:p>
    <w:p w:rsidRPr="00204FC7" w:rsidR="008333AB" w:rsidP="00A94DA9" w:rsidRDefault="008333AB" w14:paraId="7F4BA444" w14:textId="77777777">
      <w:pPr>
        <w:numPr>
          <w:ilvl w:val="0"/>
          <w:numId w:val="54"/>
        </w:numPr>
        <w:spacing w:after="120"/>
        <w:ind w:left="709"/>
        <w:jc w:val="both"/>
        <w:rPr>
          <w:rFonts w:cstheme="minorHAnsi"/>
          <w:color w:val="000000" w:themeColor="text1"/>
        </w:rPr>
      </w:pPr>
      <w:r w:rsidRPr="00204FC7">
        <w:rPr>
          <w:rFonts w:cstheme="minorHAnsi"/>
          <w:color w:val="000000" w:themeColor="text1"/>
        </w:rPr>
        <w:t xml:space="preserve">kultura </w:t>
      </w:r>
    </w:p>
    <w:p w:rsidRPr="00204FC7" w:rsidR="008333AB" w:rsidP="008333AB" w:rsidRDefault="008333AB" w14:paraId="13E9CA9A" w14:textId="77777777">
      <w:pPr>
        <w:spacing w:after="120"/>
        <w:jc w:val="both"/>
        <w:rPr>
          <w:rFonts w:cstheme="minorHAnsi"/>
          <w:color w:val="000000" w:themeColor="text1"/>
        </w:rPr>
      </w:pPr>
      <w:r w:rsidRPr="00204FC7">
        <w:rPr>
          <w:rFonts w:cstheme="minorHAnsi"/>
          <w:color w:val="000000" w:themeColor="text1"/>
        </w:rPr>
        <w:t>Jednotlivé celky vzájemně prostupují celým učivem CJL.</w:t>
      </w:r>
    </w:p>
    <w:p w:rsidRPr="00204FC7" w:rsidR="008333AB" w:rsidP="008333AB" w:rsidRDefault="008333AB" w14:paraId="0B0E4034" w14:textId="77777777">
      <w:pPr>
        <w:spacing w:before="240" w:after="120"/>
        <w:jc w:val="both"/>
        <w:rPr>
          <w:rFonts w:cstheme="minorHAnsi"/>
          <w:b/>
          <w:i/>
          <w:iCs/>
          <w:color w:val="000000" w:themeColor="text1"/>
        </w:rPr>
      </w:pPr>
      <w:r w:rsidRPr="00204FC7">
        <w:rPr>
          <w:rFonts w:cstheme="minorHAnsi"/>
          <w:b/>
          <w:i/>
          <w:iCs/>
          <w:color w:val="000000" w:themeColor="text1"/>
        </w:rPr>
        <w:t>Cíle vzdělávání v oblasti citů, postojů hodnot a preferencí</w:t>
      </w:r>
    </w:p>
    <w:p w:rsidRPr="00204FC7" w:rsidR="008333AB" w:rsidP="008333AB" w:rsidRDefault="008333AB" w14:paraId="3CC1BE97" w14:textId="77777777">
      <w:pPr>
        <w:spacing w:after="120"/>
        <w:jc w:val="both"/>
        <w:rPr>
          <w:rFonts w:cstheme="minorHAnsi"/>
          <w:color w:val="000000" w:themeColor="text1"/>
        </w:rPr>
      </w:pPr>
      <w:r w:rsidRPr="00204FC7">
        <w:rPr>
          <w:rFonts w:cstheme="minorHAnsi"/>
          <w:color w:val="000000" w:themeColor="text1"/>
        </w:rPr>
        <w:t>Vzdělávání směřuje k tomu, aby žáci:</w:t>
      </w:r>
    </w:p>
    <w:p w:rsidRPr="00204FC7" w:rsidR="008333AB" w:rsidP="00A94DA9" w:rsidRDefault="008333AB" w14:paraId="6FB98D6E" w14:textId="77777777">
      <w:pPr>
        <w:numPr>
          <w:ilvl w:val="0"/>
          <w:numId w:val="53"/>
        </w:numPr>
        <w:spacing w:after="120"/>
        <w:ind w:left="709"/>
        <w:jc w:val="both"/>
        <w:rPr>
          <w:rFonts w:cstheme="minorHAnsi"/>
          <w:color w:val="000000" w:themeColor="text1"/>
        </w:rPr>
      </w:pPr>
      <w:r w:rsidRPr="00204FC7">
        <w:rPr>
          <w:rFonts w:cstheme="minorHAnsi"/>
          <w:color w:val="000000" w:themeColor="text1"/>
        </w:rPr>
        <w:t xml:space="preserve">uplatňovali mateřský jazyk v rovině přijímání, sdělování a porozumění </w:t>
      </w:r>
    </w:p>
    <w:p w:rsidRPr="00204FC7" w:rsidR="008333AB" w:rsidP="00A94DA9" w:rsidRDefault="008333AB" w14:paraId="3C73A85A" w14:textId="77777777">
      <w:pPr>
        <w:numPr>
          <w:ilvl w:val="0"/>
          <w:numId w:val="53"/>
        </w:numPr>
        <w:spacing w:after="120"/>
        <w:ind w:left="709"/>
        <w:jc w:val="both"/>
        <w:rPr>
          <w:rFonts w:cstheme="minorHAnsi"/>
          <w:color w:val="000000" w:themeColor="text1"/>
        </w:rPr>
      </w:pPr>
      <w:r w:rsidRPr="00204FC7">
        <w:rPr>
          <w:rFonts w:cstheme="minorHAnsi"/>
          <w:color w:val="000000" w:themeColor="text1"/>
        </w:rPr>
        <w:t xml:space="preserve">využívali jazykových vědomostí a dovedností v praktickém životě, vyjadřovali se srozumitelně a souvisle, formulovali a obhajovali svoje názory </w:t>
      </w:r>
    </w:p>
    <w:p w:rsidRPr="00204FC7" w:rsidR="008333AB" w:rsidP="00A94DA9" w:rsidRDefault="008333AB" w14:paraId="3C0E540C" w14:textId="77777777">
      <w:pPr>
        <w:numPr>
          <w:ilvl w:val="0"/>
          <w:numId w:val="53"/>
        </w:numPr>
        <w:spacing w:after="120"/>
        <w:ind w:left="709"/>
        <w:jc w:val="both"/>
        <w:rPr>
          <w:rFonts w:cstheme="minorHAnsi"/>
          <w:color w:val="000000" w:themeColor="text1"/>
        </w:rPr>
      </w:pPr>
      <w:r w:rsidRPr="00204FC7">
        <w:rPr>
          <w:rFonts w:cstheme="minorHAnsi"/>
          <w:color w:val="000000" w:themeColor="text1"/>
        </w:rPr>
        <w:t xml:space="preserve">chápali význam kultury osobního projevu pro společenské a pracovní uplatnění </w:t>
      </w:r>
    </w:p>
    <w:p w:rsidRPr="00204FC7" w:rsidR="008333AB" w:rsidP="00A94DA9" w:rsidRDefault="008333AB" w14:paraId="0CBB118D" w14:textId="77777777">
      <w:pPr>
        <w:numPr>
          <w:ilvl w:val="0"/>
          <w:numId w:val="53"/>
        </w:numPr>
        <w:spacing w:after="120"/>
        <w:ind w:left="709"/>
        <w:jc w:val="both"/>
        <w:rPr>
          <w:rFonts w:cstheme="minorHAnsi"/>
          <w:color w:val="000000" w:themeColor="text1"/>
        </w:rPr>
      </w:pPr>
      <w:r w:rsidRPr="00204FC7">
        <w:rPr>
          <w:rFonts w:cstheme="minorHAnsi"/>
          <w:color w:val="000000" w:themeColor="text1"/>
        </w:rPr>
        <w:t xml:space="preserve">získávali a kriticky hodnotili informace z různých zdrojů a předávali je vhodným způsobem </w:t>
      </w:r>
    </w:p>
    <w:p w:rsidRPr="00204FC7" w:rsidR="008333AB" w:rsidP="00A94DA9" w:rsidRDefault="008333AB" w14:paraId="7F9D02BE" w14:textId="77777777">
      <w:pPr>
        <w:numPr>
          <w:ilvl w:val="0"/>
          <w:numId w:val="53"/>
        </w:numPr>
        <w:spacing w:after="120"/>
        <w:ind w:left="709"/>
        <w:jc w:val="both"/>
        <w:rPr>
          <w:rFonts w:cstheme="minorHAnsi"/>
          <w:color w:val="000000" w:themeColor="text1"/>
        </w:rPr>
      </w:pPr>
      <w:r w:rsidRPr="00204FC7">
        <w:rPr>
          <w:rFonts w:cstheme="minorHAnsi"/>
          <w:color w:val="000000" w:themeColor="text1"/>
        </w:rPr>
        <w:t xml:space="preserve">chápali jazyk jako jev, v němž se odráží historický a kulturní vývoj národa </w:t>
      </w:r>
    </w:p>
    <w:p w:rsidRPr="00204FC7" w:rsidR="008333AB" w:rsidP="00A94DA9" w:rsidRDefault="008333AB" w14:paraId="457F3FE3" w14:textId="77777777">
      <w:pPr>
        <w:numPr>
          <w:ilvl w:val="0"/>
          <w:numId w:val="53"/>
        </w:numPr>
        <w:spacing w:after="120"/>
        <w:ind w:left="709"/>
        <w:jc w:val="both"/>
        <w:rPr>
          <w:rFonts w:cstheme="minorHAnsi"/>
          <w:color w:val="000000" w:themeColor="text1"/>
        </w:rPr>
      </w:pPr>
      <w:r w:rsidRPr="00204FC7">
        <w:rPr>
          <w:rFonts w:cstheme="minorHAnsi"/>
          <w:color w:val="000000" w:themeColor="text1"/>
        </w:rPr>
        <w:t xml:space="preserve">uplatňovali ve svém životním stylu estetická kritéria </w:t>
      </w:r>
    </w:p>
    <w:p w:rsidRPr="00204FC7" w:rsidR="008333AB" w:rsidP="00A94DA9" w:rsidRDefault="008333AB" w14:paraId="3DC2D3E3" w14:textId="77777777">
      <w:pPr>
        <w:numPr>
          <w:ilvl w:val="0"/>
          <w:numId w:val="53"/>
        </w:numPr>
        <w:spacing w:after="120"/>
        <w:ind w:left="709"/>
        <w:jc w:val="both"/>
        <w:rPr>
          <w:rFonts w:cstheme="minorHAnsi"/>
          <w:color w:val="000000" w:themeColor="text1"/>
        </w:rPr>
      </w:pPr>
      <w:r w:rsidRPr="00204FC7">
        <w:rPr>
          <w:rFonts w:cstheme="minorHAnsi"/>
          <w:color w:val="000000" w:themeColor="text1"/>
        </w:rPr>
        <w:t xml:space="preserve">chápali umění jako specifickou výpověď o skutečnosti a jeho význam pro duchovní život člověka </w:t>
      </w:r>
    </w:p>
    <w:p w:rsidRPr="00204FC7" w:rsidR="008333AB" w:rsidP="00A94DA9" w:rsidRDefault="008333AB" w14:paraId="76477EEF" w14:textId="77777777">
      <w:pPr>
        <w:numPr>
          <w:ilvl w:val="0"/>
          <w:numId w:val="53"/>
        </w:numPr>
        <w:spacing w:after="120"/>
        <w:ind w:left="709"/>
        <w:jc w:val="both"/>
        <w:rPr>
          <w:rFonts w:cstheme="minorHAnsi"/>
          <w:color w:val="000000" w:themeColor="text1"/>
        </w:rPr>
      </w:pPr>
      <w:r w:rsidRPr="00204FC7">
        <w:rPr>
          <w:rFonts w:cstheme="minorHAnsi"/>
          <w:color w:val="000000" w:themeColor="text1"/>
        </w:rPr>
        <w:t xml:space="preserve">správně formulovali a vyjadřovali svoje názory </w:t>
      </w:r>
    </w:p>
    <w:p w:rsidRPr="00204FC7" w:rsidR="008333AB" w:rsidP="00A94DA9" w:rsidRDefault="008333AB" w14:paraId="2FDD7E00" w14:textId="77777777">
      <w:pPr>
        <w:numPr>
          <w:ilvl w:val="0"/>
          <w:numId w:val="53"/>
        </w:numPr>
        <w:spacing w:after="120"/>
        <w:ind w:left="709"/>
        <w:jc w:val="both"/>
        <w:rPr>
          <w:rFonts w:cstheme="minorHAnsi"/>
          <w:color w:val="000000" w:themeColor="text1"/>
        </w:rPr>
      </w:pPr>
      <w:r w:rsidRPr="00204FC7">
        <w:rPr>
          <w:rFonts w:cstheme="minorHAnsi"/>
          <w:color w:val="000000" w:themeColor="text1"/>
        </w:rPr>
        <w:t xml:space="preserve">ctili a chránili materiální kulturní hodnoty </w:t>
      </w:r>
    </w:p>
    <w:p w:rsidRPr="00204FC7" w:rsidR="008333AB" w:rsidP="00A94DA9" w:rsidRDefault="008333AB" w14:paraId="5F37A47C" w14:textId="77777777">
      <w:pPr>
        <w:numPr>
          <w:ilvl w:val="0"/>
          <w:numId w:val="53"/>
        </w:numPr>
        <w:spacing w:after="120"/>
        <w:ind w:left="709"/>
        <w:jc w:val="both"/>
        <w:rPr>
          <w:rFonts w:cstheme="minorHAnsi"/>
          <w:color w:val="000000" w:themeColor="text1"/>
        </w:rPr>
      </w:pPr>
      <w:r w:rsidRPr="00204FC7">
        <w:rPr>
          <w:rFonts w:cstheme="minorHAnsi"/>
          <w:color w:val="000000" w:themeColor="text1"/>
        </w:rPr>
        <w:t xml:space="preserve">získali přehled o kulturním dění </w:t>
      </w:r>
    </w:p>
    <w:p w:rsidRPr="00204FC7" w:rsidR="008333AB" w:rsidP="00A94DA9" w:rsidRDefault="008333AB" w14:paraId="74AE04C2" w14:textId="77777777">
      <w:pPr>
        <w:numPr>
          <w:ilvl w:val="0"/>
          <w:numId w:val="53"/>
        </w:numPr>
        <w:spacing w:after="120"/>
        <w:ind w:left="709"/>
        <w:jc w:val="both"/>
        <w:rPr>
          <w:rFonts w:cstheme="minorHAnsi"/>
          <w:color w:val="000000" w:themeColor="text1"/>
        </w:rPr>
      </w:pPr>
      <w:r w:rsidRPr="00204FC7">
        <w:rPr>
          <w:rFonts w:cstheme="minorHAnsi"/>
          <w:color w:val="000000" w:themeColor="text1"/>
        </w:rPr>
        <w:t xml:space="preserve">uvědomovali si vliv prostředků masové komunikace na utváření kultury </w:t>
      </w:r>
    </w:p>
    <w:p w:rsidRPr="00204FC7" w:rsidR="008333AB" w:rsidP="008333AB" w:rsidRDefault="008333AB" w14:paraId="52F96CE7" w14:textId="77777777">
      <w:pPr>
        <w:spacing w:before="240" w:after="120"/>
        <w:jc w:val="both"/>
        <w:rPr>
          <w:rFonts w:cstheme="minorHAnsi"/>
          <w:b/>
          <w:i/>
          <w:iCs/>
          <w:color w:val="000000" w:themeColor="text1"/>
        </w:rPr>
      </w:pPr>
      <w:r w:rsidRPr="00204FC7">
        <w:rPr>
          <w:rFonts w:cstheme="minorHAnsi"/>
          <w:b/>
          <w:i/>
          <w:iCs/>
          <w:color w:val="000000" w:themeColor="text1"/>
        </w:rPr>
        <w:t>Výukové strategie (pojetí výuky)</w:t>
      </w:r>
    </w:p>
    <w:p w:rsidRPr="00204FC7" w:rsidR="008333AB" w:rsidP="008333AB" w:rsidRDefault="008333AB" w14:paraId="45D3BF72" w14:textId="77777777">
      <w:pPr>
        <w:spacing w:after="120"/>
        <w:jc w:val="both"/>
        <w:rPr>
          <w:rFonts w:cstheme="minorHAnsi"/>
          <w:color w:val="000000" w:themeColor="text1"/>
        </w:rPr>
      </w:pPr>
      <w:r w:rsidRPr="00204FC7">
        <w:rPr>
          <w:rFonts w:cstheme="minorHAnsi"/>
          <w:color w:val="000000" w:themeColor="text1"/>
        </w:rPr>
        <w:t xml:space="preserve">Výuka českého jazyka a literatury má být pro žáka poutavá. Proto je třeba doprovázet výklad učiva ukázkami obrazovými, video-akustickými i poslechovými, prací s texty, besedami o knihách, filmech a divadelních představeních i kulturními exkurzemi. Předmět CJL má vybavit žáka poznatky a dovednostmi využitelnými v praktickém životě, rozvíjet sociální kompetence a kladný vztah ke kulturním hodnotám. Do výuky se zařazuje učivo zaměřené na jazykové dovednosti a hodnotovou orientaci, přičemž je nezbytné využít mezipředmětových vztahů. </w:t>
      </w:r>
    </w:p>
    <w:p w:rsidRPr="00204FC7" w:rsidR="008333AB" w:rsidP="008333AB" w:rsidRDefault="008333AB" w14:paraId="676456F9" w14:textId="77777777">
      <w:pPr>
        <w:spacing w:after="120"/>
        <w:jc w:val="both"/>
        <w:rPr>
          <w:rFonts w:cstheme="minorHAnsi"/>
          <w:color w:val="000000" w:themeColor="text1"/>
        </w:rPr>
      </w:pPr>
      <w:r w:rsidRPr="00204FC7">
        <w:rPr>
          <w:rFonts w:cstheme="minorHAnsi"/>
          <w:color w:val="000000" w:themeColor="text1"/>
        </w:rPr>
        <w:t>Vedle klasických výukových metod jsou používány moderní výukové metody: metody diskusní, práce s různými texty, práce ve skupině, jazykové hry, referáty apod.</w:t>
      </w:r>
    </w:p>
    <w:p w:rsidRPr="00204FC7" w:rsidR="008333AB" w:rsidP="008333AB" w:rsidRDefault="008333AB" w14:paraId="0F697124" w14:textId="77777777">
      <w:pPr>
        <w:spacing w:after="120"/>
        <w:jc w:val="both"/>
        <w:rPr>
          <w:rFonts w:cstheme="minorHAnsi"/>
          <w:color w:val="000000" w:themeColor="text1"/>
        </w:rPr>
      </w:pPr>
      <w:r w:rsidRPr="00204FC7">
        <w:rPr>
          <w:rFonts w:cstheme="minorHAnsi"/>
          <w:color w:val="000000" w:themeColor="text1"/>
        </w:rPr>
        <w:t>Jádrem vyučování českému jazyku je aktivní rozvoj vyjadřovacích schopností žáků, který se opírá o častý stylistický výcvik, nezbytné stylistické poznatky a obecnější poznání systému jazyka. Literatura svým zaměřením i obsahem plní funkci esteticko-výchovnou. Prostřednictvím vybraných literárních děl, literárních poznatků, literárně-výchovných činností a poznatků z dalších vyučovacích předmětů se podílí na utváření názorů, postojů, zájmů a vkusu žáka.</w:t>
      </w:r>
    </w:p>
    <w:p w:rsidRPr="00204FC7" w:rsidR="008333AB" w:rsidP="008333AB" w:rsidRDefault="008333AB" w14:paraId="5B262E05" w14:textId="77777777">
      <w:pPr>
        <w:spacing w:before="240" w:after="120"/>
        <w:jc w:val="both"/>
        <w:rPr>
          <w:rFonts w:cstheme="minorHAnsi"/>
          <w:b/>
          <w:i/>
          <w:iCs/>
          <w:color w:val="000000" w:themeColor="text1"/>
        </w:rPr>
      </w:pPr>
      <w:r w:rsidRPr="00204FC7">
        <w:rPr>
          <w:rFonts w:cstheme="minorHAnsi"/>
          <w:b/>
          <w:i/>
          <w:iCs/>
          <w:color w:val="000000" w:themeColor="text1"/>
        </w:rPr>
        <w:t xml:space="preserve">Hodnocení výsledků žáků </w:t>
      </w:r>
    </w:p>
    <w:p w:rsidRPr="00204FC7" w:rsidR="008333AB" w:rsidP="008333AB" w:rsidRDefault="008333AB" w14:paraId="62C05BA4" w14:textId="77777777">
      <w:pPr>
        <w:spacing w:after="120"/>
        <w:jc w:val="both"/>
        <w:rPr>
          <w:rFonts w:cstheme="minorHAnsi"/>
          <w:color w:val="000000" w:themeColor="text1"/>
        </w:rPr>
      </w:pPr>
      <w:r w:rsidRPr="00204FC7">
        <w:rPr>
          <w:rFonts w:cstheme="minorHAnsi"/>
          <w:color w:val="000000" w:themeColor="text1"/>
        </w:rPr>
        <w:t xml:space="preserve">Hodnocení výsledků žáků je v souladu s klasifikačním řádem. </w:t>
      </w:r>
    </w:p>
    <w:p w:rsidRPr="00204FC7" w:rsidR="008333AB" w:rsidP="008333AB" w:rsidRDefault="008333AB" w14:paraId="08889D04" w14:textId="77777777">
      <w:pPr>
        <w:spacing w:before="240" w:after="120"/>
        <w:jc w:val="both"/>
        <w:rPr>
          <w:rFonts w:cstheme="minorHAnsi"/>
          <w:b/>
          <w:i/>
          <w:iCs/>
          <w:color w:val="000000" w:themeColor="text1"/>
        </w:rPr>
      </w:pPr>
      <w:r w:rsidRPr="00204FC7">
        <w:rPr>
          <w:rFonts w:cstheme="minorHAnsi"/>
          <w:b/>
          <w:i/>
          <w:iCs/>
          <w:color w:val="000000" w:themeColor="text1"/>
        </w:rPr>
        <w:t>Přínos předmětu k rozvoji klíčových kompetencí a k aplikaci průřezových témat</w:t>
      </w:r>
    </w:p>
    <w:p w:rsidRPr="00204FC7" w:rsidR="008333AB" w:rsidP="008333AB" w:rsidRDefault="008333AB" w14:paraId="7BFC4E48" w14:textId="77777777">
      <w:pPr>
        <w:spacing w:after="120"/>
        <w:jc w:val="both"/>
        <w:rPr>
          <w:rFonts w:cstheme="minorHAnsi"/>
          <w:color w:val="000000" w:themeColor="text1"/>
        </w:rPr>
      </w:pPr>
      <w:r w:rsidRPr="00204FC7">
        <w:rPr>
          <w:rFonts w:cstheme="minorHAnsi"/>
          <w:color w:val="000000" w:themeColor="text1"/>
        </w:rPr>
        <w:t>Kompetence k učení</w:t>
      </w:r>
    </w:p>
    <w:p w:rsidRPr="00204FC7" w:rsidR="008333AB" w:rsidP="008333AB" w:rsidRDefault="008333AB" w14:paraId="19542A54" w14:textId="77777777">
      <w:pPr>
        <w:spacing w:after="120"/>
        <w:jc w:val="both"/>
        <w:rPr>
          <w:rFonts w:cstheme="minorHAnsi"/>
          <w:color w:val="000000" w:themeColor="text1"/>
        </w:rPr>
      </w:pPr>
      <w:r w:rsidRPr="00204FC7">
        <w:rPr>
          <w:rFonts w:cstheme="minorHAnsi"/>
          <w:color w:val="000000" w:themeColor="text1"/>
        </w:rPr>
        <w:t>Žák:</w:t>
      </w:r>
    </w:p>
    <w:p w:rsidRPr="00204FC7" w:rsidR="008333AB" w:rsidP="00A94DA9" w:rsidRDefault="008333AB" w14:paraId="4CE889E5" w14:textId="77777777">
      <w:pPr>
        <w:numPr>
          <w:ilvl w:val="0"/>
          <w:numId w:val="53"/>
        </w:numPr>
        <w:spacing w:after="120"/>
        <w:ind w:left="709"/>
        <w:jc w:val="both"/>
        <w:rPr>
          <w:rFonts w:cstheme="minorHAnsi"/>
          <w:color w:val="000000" w:themeColor="text1"/>
        </w:rPr>
      </w:pPr>
      <w:r w:rsidRPr="00204FC7">
        <w:rPr>
          <w:rFonts w:cstheme="minorHAnsi"/>
          <w:color w:val="000000" w:themeColor="text1"/>
        </w:rPr>
        <w:t xml:space="preserve">je seznámen s časovým rozvržením učiva a systémem práce </w:t>
      </w:r>
    </w:p>
    <w:p w:rsidRPr="00204FC7" w:rsidR="008333AB" w:rsidP="00A94DA9" w:rsidRDefault="008333AB" w14:paraId="0FFEE492" w14:textId="77777777">
      <w:pPr>
        <w:numPr>
          <w:ilvl w:val="0"/>
          <w:numId w:val="53"/>
        </w:numPr>
        <w:spacing w:after="120"/>
        <w:ind w:left="709"/>
        <w:jc w:val="both"/>
        <w:rPr>
          <w:rFonts w:cstheme="minorHAnsi"/>
          <w:color w:val="000000" w:themeColor="text1"/>
        </w:rPr>
      </w:pPr>
      <w:r w:rsidRPr="00204FC7">
        <w:rPr>
          <w:rFonts w:cstheme="minorHAnsi"/>
          <w:color w:val="000000" w:themeColor="text1"/>
        </w:rPr>
        <w:t xml:space="preserve">využívá induktivní i deduktivní metody </w:t>
      </w:r>
    </w:p>
    <w:p w:rsidRPr="00204FC7" w:rsidR="008333AB" w:rsidP="00A94DA9" w:rsidRDefault="008333AB" w14:paraId="4093685E" w14:textId="77777777">
      <w:pPr>
        <w:numPr>
          <w:ilvl w:val="0"/>
          <w:numId w:val="53"/>
        </w:numPr>
        <w:spacing w:after="120"/>
        <w:ind w:left="709"/>
        <w:jc w:val="both"/>
        <w:rPr>
          <w:rFonts w:cstheme="minorHAnsi"/>
          <w:color w:val="000000" w:themeColor="text1"/>
        </w:rPr>
      </w:pPr>
      <w:r w:rsidRPr="00204FC7">
        <w:rPr>
          <w:rFonts w:cstheme="minorHAnsi"/>
          <w:color w:val="000000" w:themeColor="text1"/>
        </w:rPr>
        <w:t xml:space="preserve">se učí při práci s učebnicí i jinými odbornými texty uplatňovat různé způsoby práce s textem, efektivně vyhledávat, porovnávat a zpracovávat informace </w:t>
      </w:r>
    </w:p>
    <w:p w:rsidRPr="00204FC7" w:rsidR="008333AB" w:rsidP="00A94DA9" w:rsidRDefault="008333AB" w14:paraId="7217A1E2" w14:textId="77777777">
      <w:pPr>
        <w:numPr>
          <w:ilvl w:val="0"/>
          <w:numId w:val="53"/>
        </w:numPr>
        <w:spacing w:after="120"/>
        <w:ind w:left="709"/>
        <w:jc w:val="both"/>
        <w:rPr>
          <w:rFonts w:cstheme="minorHAnsi"/>
          <w:color w:val="000000" w:themeColor="text1"/>
        </w:rPr>
      </w:pPr>
      <w:r w:rsidRPr="00204FC7">
        <w:rPr>
          <w:rFonts w:cstheme="minorHAnsi"/>
          <w:color w:val="000000" w:themeColor="text1"/>
        </w:rPr>
        <w:t xml:space="preserve">dokáže při poslechu mluveného projevu, např. výklad, přednáška, audio-ukázky pozorně a soustředěně poslouchat a pořizovat si poznámky </w:t>
      </w:r>
    </w:p>
    <w:p w:rsidRPr="00204FC7" w:rsidR="008333AB" w:rsidP="00A94DA9" w:rsidRDefault="008333AB" w14:paraId="0FAA3CBD" w14:textId="77777777">
      <w:pPr>
        <w:numPr>
          <w:ilvl w:val="0"/>
          <w:numId w:val="53"/>
        </w:numPr>
        <w:spacing w:after="120"/>
        <w:ind w:left="709"/>
        <w:jc w:val="both"/>
        <w:rPr>
          <w:rFonts w:cstheme="minorHAnsi"/>
          <w:color w:val="000000" w:themeColor="text1"/>
        </w:rPr>
      </w:pPr>
      <w:r w:rsidRPr="00204FC7">
        <w:rPr>
          <w:rFonts w:cstheme="minorHAnsi"/>
          <w:color w:val="000000" w:themeColor="text1"/>
        </w:rPr>
        <w:t xml:space="preserve">se učí hledat v jazykových projevech chyby a nedostatky a vyvozovat z nich ponaučení, učí se korekci textu </w:t>
      </w:r>
    </w:p>
    <w:p w:rsidRPr="00204FC7" w:rsidR="008333AB" w:rsidP="00A94DA9" w:rsidRDefault="008333AB" w14:paraId="10E8C5DA" w14:textId="77777777">
      <w:pPr>
        <w:numPr>
          <w:ilvl w:val="0"/>
          <w:numId w:val="53"/>
        </w:numPr>
        <w:spacing w:after="120"/>
        <w:ind w:left="709"/>
        <w:jc w:val="both"/>
        <w:rPr>
          <w:rFonts w:cstheme="minorHAnsi"/>
          <w:color w:val="000000" w:themeColor="text1"/>
        </w:rPr>
      </w:pPr>
      <w:r w:rsidRPr="00204FC7">
        <w:rPr>
          <w:rFonts w:cstheme="minorHAnsi"/>
          <w:color w:val="000000" w:themeColor="text1"/>
        </w:rPr>
        <w:t xml:space="preserve">dokáže při práci s literárním textem interpretovat jakýkoli text, postihnout hlavní myšlenku a kriticky ji zhodnotit </w:t>
      </w:r>
    </w:p>
    <w:p w:rsidRPr="00204FC7" w:rsidR="008333AB" w:rsidP="00A94DA9" w:rsidRDefault="008333AB" w14:paraId="4CFAEF98" w14:textId="77777777">
      <w:pPr>
        <w:numPr>
          <w:ilvl w:val="0"/>
          <w:numId w:val="53"/>
        </w:numPr>
        <w:spacing w:after="120"/>
        <w:ind w:left="709"/>
        <w:jc w:val="both"/>
        <w:rPr>
          <w:rFonts w:cstheme="minorHAnsi"/>
          <w:color w:val="000000" w:themeColor="text1"/>
        </w:rPr>
      </w:pPr>
      <w:r w:rsidRPr="00204FC7">
        <w:rPr>
          <w:rFonts w:cstheme="minorHAnsi"/>
          <w:color w:val="000000" w:themeColor="text1"/>
        </w:rPr>
        <w:t xml:space="preserve">zvládá sebehodnocení vlastních mluvených i psaných projevů, seznamuje je s různými kritérii a způsoby evaluace </w:t>
      </w:r>
    </w:p>
    <w:p w:rsidRPr="00204FC7" w:rsidR="008333AB" w:rsidP="00A94DA9" w:rsidRDefault="008333AB" w14:paraId="51C68B49" w14:textId="77777777">
      <w:pPr>
        <w:numPr>
          <w:ilvl w:val="0"/>
          <w:numId w:val="53"/>
        </w:numPr>
        <w:spacing w:after="120"/>
        <w:ind w:left="709"/>
        <w:jc w:val="both"/>
        <w:rPr>
          <w:rFonts w:cstheme="minorHAnsi"/>
          <w:color w:val="000000" w:themeColor="text1"/>
        </w:rPr>
      </w:pPr>
      <w:r w:rsidRPr="00204FC7">
        <w:rPr>
          <w:rFonts w:cstheme="minorHAnsi"/>
          <w:color w:val="000000" w:themeColor="text1"/>
        </w:rPr>
        <w:t xml:space="preserve">při kulturních exkurzích se seznamuje s dalšími možnostmi sebevzdělávání </w:t>
      </w:r>
    </w:p>
    <w:p w:rsidRPr="00204FC7" w:rsidR="008333AB" w:rsidP="008333AB" w:rsidRDefault="008333AB" w14:paraId="48DA4D08" w14:textId="77777777">
      <w:pPr>
        <w:spacing w:after="120"/>
        <w:jc w:val="both"/>
        <w:rPr>
          <w:rFonts w:cstheme="minorHAnsi"/>
          <w:color w:val="000000" w:themeColor="text1"/>
        </w:rPr>
      </w:pPr>
      <w:r w:rsidRPr="00204FC7">
        <w:rPr>
          <w:rFonts w:cstheme="minorHAnsi"/>
          <w:color w:val="000000" w:themeColor="text1"/>
        </w:rPr>
        <w:t xml:space="preserve">Kompetence k řešení problémů </w:t>
      </w:r>
    </w:p>
    <w:p w:rsidRPr="00204FC7" w:rsidR="008333AB" w:rsidP="008333AB" w:rsidRDefault="008333AB" w14:paraId="79C9F9C1" w14:textId="77777777">
      <w:pPr>
        <w:spacing w:after="120"/>
        <w:jc w:val="both"/>
        <w:rPr>
          <w:rFonts w:cstheme="minorHAnsi"/>
          <w:color w:val="000000" w:themeColor="text1"/>
        </w:rPr>
      </w:pPr>
      <w:r w:rsidRPr="00204FC7">
        <w:rPr>
          <w:rFonts w:cstheme="minorHAnsi"/>
          <w:color w:val="000000" w:themeColor="text1"/>
        </w:rPr>
        <w:t>Žák:</w:t>
      </w:r>
    </w:p>
    <w:p w:rsidRPr="00204FC7" w:rsidR="008333AB" w:rsidP="00A94DA9" w:rsidRDefault="008333AB" w14:paraId="547F56C0" w14:textId="77777777">
      <w:pPr>
        <w:numPr>
          <w:ilvl w:val="0"/>
          <w:numId w:val="53"/>
        </w:numPr>
        <w:spacing w:after="120"/>
        <w:ind w:left="709"/>
        <w:jc w:val="both"/>
        <w:rPr>
          <w:rFonts w:cstheme="minorHAnsi"/>
          <w:color w:val="000000" w:themeColor="text1"/>
        </w:rPr>
      </w:pPr>
      <w:r w:rsidRPr="00204FC7">
        <w:rPr>
          <w:rFonts w:cstheme="minorHAnsi"/>
          <w:color w:val="000000" w:themeColor="text1"/>
        </w:rPr>
        <w:t xml:space="preserve">porozumí zadání úkolu </w:t>
      </w:r>
    </w:p>
    <w:p w:rsidRPr="00204FC7" w:rsidR="008333AB" w:rsidP="00A94DA9" w:rsidRDefault="008333AB" w14:paraId="342FE47C" w14:textId="77777777">
      <w:pPr>
        <w:numPr>
          <w:ilvl w:val="0"/>
          <w:numId w:val="53"/>
        </w:numPr>
        <w:spacing w:after="120"/>
        <w:ind w:left="709"/>
        <w:jc w:val="both"/>
        <w:rPr>
          <w:rFonts w:cstheme="minorHAnsi"/>
          <w:color w:val="000000" w:themeColor="text1"/>
        </w:rPr>
      </w:pPr>
      <w:r w:rsidRPr="00204FC7">
        <w:rPr>
          <w:rFonts w:cstheme="minorHAnsi"/>
          <w:color w:val="000000" w:themeColor="text1"/>
        </w:rPr>
        <w:t xml:space="preserve">dostává takové úkoly, které vyžadují různé studijní dovednosti </w:t>
      </w:r>
    </w:p>
    <w:p w:rsidRPr="00204FC7" w:rsidR="008333AB" w:rsidP="00A94DA9" w:rsidRDefault="008333AB" w14:paraId="2C5D2FA1" w14:textId="77777777">
      <w:pPr>
        <w:numPr>
          <w:ilvl w:val="0"/>
          <w:numId w:val="53"/>
        </w:numPr>
        <w:spacing w:after="120"/>
        <w:ind w:left="709"/>
        <w:jc w:val="both"/>
        <w:rPr>
          <w:rFonts w:cstheme="minorHAnsi"/>
          <w:color w:val="000000" w:themeColor="text1"/>
        </w:rPr>
      </w:pPr>
      <w:r w:rsidRPr="00204FC7">
        <w:rPr>
          <w:rFonts w:cstheme="minorHAnsi"/>
          <w:color w:val="000000" w:themeColor="text1"/>
        </w:rPr>
        <w:t xml:space="preserve">si dokáže opatřit informace potřebné k řešení úkolu </w:t>
      </w:r>
    </w:p>
    <w:p w:rsidRPr="00204FC7" w:rsidR="008333AB" w:rsidP="00A94DA9" w:rsidRDefault="008333AB" w14:paraId="0DF91160" w14:textId="77777777">
      <w:pPr>
        <w:numPr>
          <w:ilvl w:val="0"/>
          <w:numId w:val="53"/>
        </w:numPr>
        <w:spacing w:after="120"/>
        <w:ind w:left="709"/>
        <w:jc w:val="both"/>
        <w:rPr>
          <w:rFonts w:cstheme="minorHAnsi"/>
          <w:color w:val="000000" w:themeColor="text1"/>
        </w:rPr>
      </w:pPr>
      <w:r w:rsidRPr="00204FC7">
        <w:rPr>
          <w:rFonts w:cstheme="minorHAnsi"/>
          <w:color w:val="000000" w:themeColor="text1"/>
        </w:rPr>
        <w:t xml:space="preserve">porovnává získané informace a uplatňuje při řešení úkolu už dříve nabyté poznatky a zkušenosti </w:t>
      </w:r>
    </w:p>
    <w:p w:rsidRPr="00204FC7" w:rsidR="008333AB" w:rsidP="008333AB" w:rsidRDefault="008333AB" w14:paraId="271C5A35" w14:textId="77777777">
      <w:pPr>
        <w:spacing w:after="120"/>
        <w:jc w:val="both"/>
        <w:rPr>
          <w:rFonts w:cstheme="minorHAnsi"/>
          <w:color w:val="000000" w:themeColor="text1"/>
        </w:rPr>
      </w:pPr>
      <w:r w:rsidRPr="00204FC7">
        <w:rPr>
          <w:rFonts w:cstheme="minorHAnsi"/>
          <w:color w:val="000000" w:themeColor="text1"/>
        </w:rPr>
        <w:t xml:space="preserve">Komunikativní kompetence </w:t>
      </w:r>
    </w:p>
    <w:p w:rsidRPr="00204FC7" w:rsidR="008333AB" w:rsidP="008333AB" w:rsidRDefault="008333AB" w14:paraId="05BD5DED" w14:textId="77777777">
      <w:pPr>
        <w:spacing w:after="120"/>
        <w:jc w:val="both"/>
        <w:rPr>
          <w:rFonts w:cstheme="minorHAnsi"/>
          <w:color w:val="000000" w:themeColor="text1"/>
        </w:rPr>
      </w:pPr>
      <w:r w:rsidRPr="00204FC7">
        <w:rPr>
          <w:rFonts w:cstheme="minorHAnsi"/>
          <w:color w:val="000000" w:themeColor="text1"/>
        </w:rPr>
        <w:t>Žák:</w:t>
      </w:r>
    </w:p>
    <w:p w:rsidRPr="00204FC7" w:rsidR="008333AB" w:rsidP="00A94DA9" w:rsidRDefault="008333AB" w14:paraId="4CC90931" w14:textId="77777777">
      <w:pPr>
        <w:numPr>
          <w:ilvl w:val="0"/>
          <w:numId w:val="53"/>
        </w:numPr>
        <w:spacing w:after="120"/>
        <w:ind w:left="709"/>
        <w:jc w:val="both"/>
        <w:rPr>
          <w:rFonts w:cstheme="minorHAnsi"/>
          <w:color w:val="000000" w:themeColor="text1"/>
        </w:rPr>
      </w:pPr>
      <w:r w:rsidRPr="00204FC7">
        <w:rPr>
          <w:rFonts w:cstheme="minorHAnsi"/>
          <w:color w:val="000000" w:themeColor="text1"/>
        </w:rPr>
        <w:t xml:space="preserve">je veden ke vzájemné spolupráci na řešení zadaného úkolu </w:t>
      </w:r>
    </w:p>
    <w:p w:rsidRPr="00204FC7" w:rsidR="008333AB" w:rsidP="00A94DA9" w:rsidRDefault="008333AB" w14:paraId="57726A33" w14:textId="77777777">
      <w:pPr>
        <w:numPr>
          <w:ilvl w:val="0"/>
          <w:numId w:val="53"/>
        </w:numPr>
        <w:spacing w:after="120"/>
        <w:ind w:left="709"/>
        <w:jc w:val="both"/>
        <w:rPr>
          <w:rFonts w:cstheme="minorHAnsi"/>
          <w:color w:val="000000" w:themeColor="text1"/>
        </w:rPr>
      </w:pPr>
      <w:r w:rsidRPr="00204FC7">
        <w:rPr>
          <w:rFonts w:cstheme="minorHAnsi"/>
          <w:color w:val="000000" w:themeColor="text1"/>
        </w:rPr>
        <w:t>dokáže při práci ve dvojicích i větších skupinách správně a přesně formulovat své názory na zadaný problém a pozorně vyslechnout názor druhého</w:t>
      </w:r>
    </w:p>
    <w:p w:rsidRPr="00204FC7" w:rsidR="008333AB" w:rsidP="00A94DA9" w:rsidRDefault="008333AB" w14:paraId="5B6118B7" w14:textId="77777777">
      <w:pPr>
        <w:numPr>
          <w:ilvl w:val="0"/>
          <w:numId w:val="53"/>
        </w:numPr>
        <w:spacing w:after="120"/>
        <w:ind w:left="709"/>
        <w:jc w:val="both"/>
        <w:rPr>
          <w:rFonts w:cstheme="minorHAnsi"/>
          <w:color w:val="000000" w:themeColor="text1"/>
        </w:rPr>
      </w:pPr>
      <w:r w:rsidRPr="00204FC7">
        <w:rPr>
          <w:rFonts w:cstheme="minorHAnsi"/>
          <w:color w:val="000000" w:themeColor="text1"/>
        </w:rPr>
        <w:t xml:space="preserve">využívá vhodných jazykových prostředků v dané situaci (rozdílnost ve veřejných a soukromých projevech, v ústní a psané formě) </w:t>
      </w:r>
    </w:p>
    <w:p w:rsidRPr="00204FC7" w:rsidR="008333AB" w:rsidP="00A94DA9" w:rsidRDefault="008333AB" w14:paraId="36FE1DCA" w14:textId="77777777">
      <w:pPr>
        <w:numPr>
          <w:ilvl w:val="0"/>
          <w:numId w:val="53"/>
        </w:numPr>
        <w:spacing w:after="120"/>
        <w:ind w:left="709"/>
        <w:jc w:val="both"/>
        <w:rPr>
          <w:rFonts w:cstheme="minorHAnsi"/>
          <w:color w:val="000000" w:themeColor="text1"/>
        </w:rPr>
      </w:pPr>
      <w:r w:rsidRPr="00204FC7">
        <w:rPr>
          <w:rFonts w:cstheme="minorHAnsi"/>
          <w:color w:val="000000" w:themeColor="text1"/>
        </w:rPr>
        <w:t xml:space="preserve">zvládá spisovnou výslovnost a zásady českého pravopisu (tvarosloví a syntax) </w:t>
      </w:r>
    </w:p>
    <w:p w:rsidRPr="00204FC7" w:rsidR="008333AB" w:rsidP="00A94DA9" w:rsidRDefault="008333AB" w14:paraId="4DC9AB25" w14:textId="77777777">
      <w:pPr>
        <w:numPr>
          <w:ilvl w:val="0"/>
          <w:numId w:val="53"/>
        </w:numPr>
        <w:spacing w:after="120"/>
        <w:ind w:left="709"/>
        <w:jc w:val="both"/>
        <w:rPr>
          <w:rFonts w:cstheme="minorHAnsi"/>
          <w:color w:val="000000" w:themeColor="text1"/>
        </w:rPr>
      </w:pPr>
      <w:r w:rsidRPr="00204FC7">
        <w:rPr>
          <w:rFonts w:cstheme="minorHAnsi"/>
          <w:color w:val="000000" w:themeColor="text1"/>
        </w:rPr>
        <w:t xml:space="preserve">používá různé útvary administrativní komunikace, včetně nejnovějších způsobů (e-mail) </w:t>
      </w:r>
    </w:p>
    <w:p w:rsidRPr="00204FC7" w:rsidR="008333AB" w:rsidP="00A94DA9" w:rsidRDefault="008333AB" w14:paraId="4CB77F56" w14:textId="77777777">
      <w:pPr>
        <w:numPr>
          <w:ilvl w:val="0"/>
          <w:numId w:val="53"/>
        </w:numPr>
        <w:spacing w:after="120"/>
        <w:ind w:left="709"/>
        <w:jc w:val="both"/>
        <w:rPr>
          <w:rFonts w:cstheme="minorHAnsi"/>
          <w:color w:val="000000" w:themeColor="text1"/>
        </w:rPr>
      </w:pPr>
      <w:r w:rsidRPr="00204FC7">
        <w:rPr>
          <w:rFonts w:cstheme="minorHAnsi"/>
          <w:color w:val="000000" w:themeColor="text1"/>
        </w:rPr>
        <w:t xml:space="preserve">si uvědomuje, že způsob vyjadřování je součástí profilu osobnosti a vypovídá i o morálních kvalitách mluvčího </w:t>
      </w:r>
    </w:p>
    <w:p w:rsidRPr="00204FC7" w:rsidR="008333AB" w:rsidP="00A94DA9" w:rsidRDefault="008333AB" w14:paraId="369CD85D" w14:textId="77777777">
      <w:pPr>
        <w:numPr>
          <w:ilvl w:val="0"/>
          <w:numId w:val="53"/>
        </w:numPr>
        <w:spacing w:after="120"/>
        <w:ind w:left="709"/>
        <w:jc w:val="both"/>
        <w:rPr>
          <w:rFonts w:cstheme="minorHAnsi"/>
          <w:color w:val="000000" w:themeColor="text1"/>
        </w:rPr>
      </w:pPr>
      <w:r w:rsidRPr="00204FC7">
        <w:rPr>
          <w:rFonts w:cstheme="minorHAnsi"/>
          <w:color w:val="000000" w:themeColor="text1"/>
        </w:rPr>
        <w:t xml:space="preserve">je veden ke kultivovanému využití všech podob jazyka, zvládá i neverbální prostředky komunikace a </w:t>
      </w:r>
    </w:p>
    <w:p w:rsidRPr="00204FC7" w:rsidR="008333AB" w:rsidP="00A94DA9" w:rsidRDefault="008333AB" w14:paraId="3A25449F" w14:textId="77777777">
      <w:pPr>
        <w:numPr>
          <w:ilvl w:val="1"/>
          <w:numId w:val="55"/>
        </w:numPr>
        <w:spacing w:after="120"/>
        <w:ind w:left="709"/>
        <w:jc w:val="both"/>
        <w:rPr>
          <w:rFonts w:cstheme="minorHAnsi"/>
          <w:color w:val="000000" w:themeColor="text1"/>
        </w:rPr>
      </w:pPr>
      <w:r w:rsidRPr="00204FC7">
        <w:rPr>
          <w:rFonts w:cstheme="minorHAnsi"/>
          <w:color w:val="000000" w:themeColor="text1"/>
        </w:rPr>
        <w:t>dokáže posoudit jejich adekvátnost</w:t>
      </w:r>
    </w:p>
    <w:p w:rsidRPr="00204FC7" w:rsidR="008333AB" w:rsidP="00A94DA9" w:rsidRDefault="008333AB" w14:paraId="42C663A0" w14:textId="77777777">
      <w:pPr>
        <w:numPr>
          <w:ilvl w:val="0"/>
          <w:numId w:val="55"/>
        </w:numPr>
        <w:spacing w:after="120"/>
        <w:ind w:left="709"/>
        <w:jc w:val="both"/>
        <w:rPr>
          <w:rFonts w:cstheme="minorHAnsi"/>
          <w:color w:val="000000" w:themeColor="text1"/>
        </w:rPr>
      </w:pPr>
      <w:r w:rsidRPr="00204FC7">
        <w:rPr>
          <w:rFonts w:cstheme="minorHAnsi"/>
          <w:color w:val="000000" w:themeColor="text1"/>
        </w:rPr>
        <w:t xml:space="preserve">dbá při rozdílných argumentech na dodržování jazykové kultury i odborné terminologie </w:t>
      </w:r>
    </w:p>
    <w:p w:rsidRPr="00204FC7" w:rsidR="008333AB" w:rsidP="008333AB" w:rsidRDefault="008333AB" w14:paraId="4FE8BF20" w14:textId="77777777">
      <w:pPr>
        <w:spacing w:after="120"/>
        <w:jc w:val="both"/>
        <w:rPr>
          <w:rFonts w:cstheme="minorHAnsi"/>
          <w:color w:val="000000" w:themeColor="text1"/>
        </w:rPr>
      </w:pPr>
      <w:r w:rsidRPr="00204FC7">
        <w:rPr>
          <w:rFonts w:cstheme="minorHAnsi"/>
          <w:color w:val="000000" w:themeColor="text1"/>
        </w:rPr>
        <w:t>Kompetence sociální a personální</w:t>
      </w:r>
    </w:p>
    <w:p w:rsidRPr="00204FC7" w:rsidR="008333AB" w:rsidP="008333AB" w:rsidRDefault="008333AB" w14:paraId="2EF90BD6" w14:textId="77777777">
      <w:pPr>
        <w:spacing w:after="120"/>
        <w:jc w:val="both"/>
        <w:rPr>
          <w:rFonts w:cstheme="minorHAnsi"/>
          <w:color w:val="000000" w:themeColor="text1"/>
        </w:rPr>
      </w:pPr>
      <w:r w:rsidRPr="00204FC7">
        <w:rPr>
          <w:rFonts w:cstheme="minorHAnsi"/>
          <w:color w:val="000000" w:themeColor="text1"/>
        </w:rPr>
        <w:t>Žák:</w:t>
      </w:r>
    </w:p>
    <w:p w:rsidRPr="00204FC7" w:rsidR="008333AB" w:rsidP="00A94DA9" w:rsidRDefault="008333AB" w14:paraId="2347E916" w14:textId="77777777">
      <w:pPr>
        <w:numPr>
          <w:ilvl w:val="0"/>
          <w:numId w:val="55"/>
        </w:numPr>
        <w:spacing w:after="120"/>
        <w:ind w:left="709"/>
        <w:jc w:val="both"/>
        <w:rPr>
          <w:rFonts w:cstheme="minorHAnsi"/>
          <w:color w:val="000000" w:themeColor="text1"/>
        </w:rPr>
      </w:pPr>
      <w:r w:rsidRPr="00204FC7">
        <w:rPr>
          <w:rFonts w:cstheme="minorHAnsi"/>
          <w:color w:val="000000" w:themeColor="text1"/>
        </w:rPr>
        <w:t xml:space="preserve">se učí pracovat při plnění úkolů ve dvojicích či větších skupinách </w:t>
      </w:r>
    </w:p>
    <w:p w:rsidRPr="00204FC7" w:rsidR="008333AB" w:rsidP="00A94DA9" w:rsidRDefault="008333AB" w14:paraId="18C5AA64" w14:textId="77777777">
      <w:pPr>
        <w:numPr>
          <w:ilvl w:val="0"/>
          <w:numId w:val="55"/>
        </w:numPr>
        <w:spacing w:after="120"/>
        <w:ind w:left="709"/>
        <w:jc w:val="both"/>
        <w:rPr>
          <w:rFonts w:cstheme="minorHAnsi"/>
          <w:color w:val="000000" w:themeColor="text1"/>
        </w:rPr>
      </w:pPr>
      <w:r w:rsidRPr="00204FC7">
        <w:rPr>
          <w:rFonts w:cstheme="minorHAnsi"/>
          <w:color w:val="000000" w:themeColor="text1"/>
        </w:rPr>
        <w:t xml:space="preserve">si uvědomuje při práci s vhodnými texty sebe sama v rodině, v kolektivu i ve společnosti </w:t>
      </w:r>
    </w:p>
    <w:p w:rsidRPr="00204FC7" w:rsidR="008333AB" w:rsidP="00A94DA9" w:rsidRDefault="008333AB" w14:paraId="7226770C" w14:textId="77777777">
      <w:pPr>
        <w:numPr>
          <w:ilvl w:val="0"/>
          <w:numId w:val="55"/>
        </w:numPr>
        <w:spacing w:after="120"/>
        <w:ind w:left="709"/>
        <w:jc w:val="both"/>
        <w:rPr>
          <w:rFonts w:cstheme="minorHAnsi"/>
          <w:color w:val="000000" w:themeColor="text1"/>
        </w:rPr>
      </w:pPr>
      <w:r w:rsidRPr="00204FC7">
        <w:rPr>
          <w:rFonts w:cstheme="minorHAnsi"/>
          <w:color w:val="000000" w:themeColor="text1"/>
        </w:rPr>
        <w:t xml:space="preserve">poznává, že každý </w:t>
      </w:r>
      <w:proofErr w:type="gramStart"/>
      <w:r w:rsidRPr="00204FC7">
        <w:rPr>
          <w:rFonts w:cstheme="minorHAnsi"/>
          <w:color w:val="000000" w:themeColor="text1"/>
        </w:rPr>
        <w:t>problém - osobní</w:t>
      </w:r>
      <w:proofErr w:type="gramEnd"/>
      <w:r w:rsidRPr="00204FC7">
        <w:rPr>
          <w:rFonts w:cstheme="minorHAnsi"/>
          <w:color w:val="000000" w:themeColor="text1"/>
        </w:rPr>
        <w:t xml:space="preserve">, studijní, pracovní i mezilidský má své řešení, pokud k němu přistoupí zodpovědně </w:t>
      </w:r>
    </w:p>
    <w:p w:rsidR="00750D81" w:rsidP="008333AB" w:rsidRDefault="00750D81" w14:paraId="48B1F474" w14:textId="77777777">
      <w:pPr>
        <w:spacing w:after="120"/>
        <w:jc w:val="both"/>
        <w:rPr>
          <w:rFonts w:cstheme="minorHAnsi"/>
          <w:color w:val="000000" w:themeColor="text1"/>
        </w:rPr>
      </w:pPr>
    </w:p>
    <w:p w:rsidRPr="00204FC7" w:rsidR="008333AB" w:rsidP="008333AB" w:rsidRDefault="008333AB" w14:paraId="6DFBF1F6" w14:textId="77777777">
      <w:pPr>
        <w:spacing w:after="120"/>
        <w:jc w:val="both"/>
        <w:rPr>
          <w:rFonts w:cstheme="minorHAnsi"/>
          <w:color w:val="000000" w:themeColor="text1"/>
        </w:rPr>
      </w:pPr>
      <w:r w:rsidRPr="00204FC7">
        <w:rPr>
          <w:rFonts w:cstheme="minorHAnsi"/>
          <w:color w:val="000000" w:themeColor="text1"/>
        </w:rPr>
        <w:t>Kompetence k pracovnímu uplatnění a podnikatelským aktivitám</w:t>
      </w:r>
    </w:p>
    <w:p w:rsidRPr="00204FC7" w:rsidR="008333AB" w:rsidP="008333AB" w:rsidRDefault="008333AB" w14:paraId="757E52D0" w14:textId="77777777">
      <w:pPr>
        <w:spacing w:after="120"/>
        <w:jc w:val="both"/>
        <w:rPr>
          <w:rFonts w:cstheme="minorHAnsi"/>
          <w:color w:val="000000" w:themeColor="text1"/>
        </w:rPr>
      </w:pPr>
      <w:r w:rsidRPr="00204FC7">
        <w:rPr>
          <w:rFonts w:cstheme="minorHAnsi"/>
          <w:color w:val="000000" w:themeColor="text1"/>
        </w:rPr>
        <w:t>Žák:</w:t>
      </w:r>
    </w:p>
    <w:p w:rsidRPr="00204FC7" w:rsidR="008333AB" w:rsidP="00A94DA9" w:rsidRDefault="008333AB" w14:paraId="0A3BFDDC" w14:textId="77777777">
      <w:pPr>
        <w:numPr>
          <w:ilvl w:val="0"/>
          <w:numId w:val="55"/>
        </w:numPr>
        <w:spacing w:after="120"/>
        <w:ind w:left="709"/>
        <w:jc w:val="both"/>
        <w:rPr>
          <w:rFonts w:cstheme="minorHAnsi"/>
          <w:color w:val="000000" w:themeColor="text1"/>
        </w:rPr>
      </w:pPr>
      <w:r w:rsidRPr="00204FC7">
        <w:rPr>
          <w:rFonts w:cstheme="minorHAnsi"/>
          <w:color w:val="000000" w:themeColor="text1"/>
        </w:rPr>
        <w:t xml:space="preserve">zvládá nejrůznější útvary administrativního stylu a uvědomuje si, že jejich zvládnutí mu umožní lepší postavení na trhu práce </w:t>
      </w:r>
    </w:p>
    <w:p w:rsidRPr="00204FC7" w:rsidR="008333AB" w:rsidP="00A94DA9" w:rsidRDefault="008333AB" w14:paraId="3A86A3FC" w14:textId="77777777">
      <w:pPr>
        <w:numPr>
          <w:ilvl w:val="0"/>
          <w:numId w:val="55"/>
        </w:numPr>
        <w:spacing w:after="120"/>
        <w:ind w:left="709"/>
        <w:jc w:val="both"/>
        <w:rPr>
          <w:rFonts w:cstheme="minorHAnsi"/>
          <w:color w:val="000000" w:themeColor="text1"/>
        </w:rPr>
      </w:pPr>
      <w:r w:rsidRPr="00204FC7">
        <w:rPr>
          <w:rFonts w:cstheme="minorHAnsi"/>
          <w:color w:val="000000" w:themeColor="text1"/>
        </w:rPr>
        <w:t xml:space="preserve">chápe důležitost správně, přesně a věcně se vyjadřovat </w:t>
      </w:r>
    </w:p>
    <w:p w:rsidRPr="00204FC7" w:rsidR="008333AB" w:rsidP="008333AB" w:rsidRDefault="008333AB" w14:paraId="5A4DC3D3" w14:textId="77777777">
      <w:pPr>
        <w:spacing w:after="120"/>
        <w:jc w:val="both"/>
        <w:rPr>
          <w:rFonts w:cstheme="minorHAnsi"/>
          <w:color w:val="000000" w:themeColor="text1"/>
        </w:rPr>
      </w:pPr>
      <w:r w:rsidRPr="00204FC7">
        <w:rPr>
          <w:rFonts w:cstheme="minorHAnsi"/>
          <w:color w:val="000000" w:themeColor="text1"/>
        </w:rPr>
        <w:t>Kompetence občanské a kulturní povědomí</w:t>
      </w:r>
    </w:p>
    <w:p w:rsidRPr="00204FC7" w:rsidR="008333AB" w:rsidP="008333AB" w:rsidRDefault="008333AB" w14:paraId="745E6837" w14:textId="77777777">
      <w:pPr>
        <w:spacing w:after="120"/>
        <w:jc w:val="both"/>
        <w:rPr>
          <w:rFonts w:cstheme="minorHAnsi"/>
          <w:color w:val="000000" w:themeColor="text1"/>
        </w:rPr>
      </w:pPr>
      <w:r w:rsidRPr="00204FC7">
        <w:rPr>
          <w:rFonts w:cstheme="minorHAnsi"/>
          <w:color w:val="000000" w:themeColor="text1"/>
        </w:rPr>
        <w:t>Žák:</w:t>
      </w:r>
    </w:p>
    <w:p w:rsidRPr="00204FC7" w:rsidR="008333AB" w:rsidP="00A94DA9" w:rsidRDefault="008333AB" w14:paraId="64D0FBC4" w14:textId="77777777">
      <w:pPr>
        <w:numPr>
          <w:ilvl w:val="0"/>
          <w:numId w:val="55"/>
        </w:numPr>
        <w:spacing w:after="120"/>
        <w:ind w:left="709"/>
        <w:jc w:val="both"/>
        <w:rPr>
          <w:rFonts w:cstheme="minorHAnsi"/>
          <w:color w:val="000000" w:themeColor="text1"/>
        </w:rPr>
      </w:pPr>
      <w:r w:rsidRPr="00204FC7">
        <w:rPr>
          <w:rFonts w:cstheme="minorHAnsi"/>
          <w:color w:val="000000" w:themeColor="text1"/>
        </w:rPr>
        <w:t xml:space="preserve">se zúčastní vhodně zvolených kulturních exkurzí, návštěv divadelních a filmových představení, výstav a besed na aktuální téma </w:t>
      </w:r>
    </w:p>
    <w:p w:rsidRPr="00204FC7" w:rsidR="008333AB" w:rsidP="00A94DA9" w:rsidRDefault="008333AB" w14:paraId="40577CB9" w14:textId="77777777">
      <w:pPr>
        <w:numPr>
          <w:ilvl w:val="0"/>
          <w:numId w:val="55"/>
        </w:numPr>
        <w:spacing w:after="120"/>
        <w:ind w:left="709"/>
        <w:jc w:val="both"/>
        <w:rPr>
          <w:rFonts w:cstheme="minorHAnsi"/>
          <w:color w:val="000000" w:themeColor="text1"/>
        </w:rPr>
      </w:pPr>
      <w:r w:rsidRPr="00204FC7">
        <w:rPr>
          <w:rFonts w:cstheme="minorHAnsi"/>
          <w:color w:val="000000" w:themeColor="text1"/>
        </w:rPr>
        <w:t xml:space="preserve">dokáže diskutovat o kulturních hodnotách a poznává důležitost vlastní iniciativy, aktivního postoje k politickému a společenskému dění ve světě i u nás </w:t>
      </w:r>
    </w:p>
    <w:p w:rsidRPr="00204FC7" w:rsidR="008333AB" w:rsidP="00A94DA9" w:rsidRDefault="008333AB" w14:paraId="77589BF9" w14:textId="77777777">
      <w:pPr>
        <w:numPr>
          <w:ilvl w:val="0"/>
          <w:numId w:val="55"/>
        </w:numPr>
        <w:spacing w:after="120"/>
        <w:ind w:left="709"/>
        <w:jc w:val="both"/>
        <w:rPr>
          <w:rFonts w:cstheme="minorHAnsi"/>
          <w:color w:val="000000" w:themeColor="text1"/>
        </w:rPr>
      </w:pPr>
      <w:r w:rsidRPr="00204FC7">
        <w:rPr>
          <w:rFonts w:cstheme="minorHAnsi"/>
          <w:color w:val="000000" w:themeColor="text1"/>
        </w:rPr>
        <w:t xml:space="preserve">využívá vlastní četbu k vytváření žebříčku hodnot </w:t>
      </w:r>
    </w:p>
    <w:p w:rsidRPr="00204FC7" w:rsidR="008333AB" w:rsidP="008333AB" w:rsidRDefault="008333AB" w14:paraId="1D648656" w14:textId="77777777">
      <w:pPr>
        <w:spacing w:before="240" w:after="120"/>
        <w:jc w:val="both"/>
        <w:rPr>
          <w:rFonts w:cstheme="minorHAnsi"/>
          <w:b/>
          <w:color w:val="000000" w:themeColor="text1"/>
        </w:rPr>
      </w:pPr>
      <w:r w:rsidRPr="00204FC7">
        <w:rPr>
          <w:rFonts w:cstheme="minorHAnsi"/>
          <w:b/>
          <w:color w:val="000000" w:themeColor="text1"/>
        </w:rPr>
        <w:t>Aplikace průřezových témat:</w:t>
      </w:r>
    </w:p>
    <w:p w:rsidRPr="00204FC7" w:rsidR="008333AB" w:rsidP="008333AB" w:rsidRDefault="008333AB" w14:paraId="348253DB" w14:textId="77777777">
      <w:pPr>
        <w:spacing w:after="120"/>
        <w:jc w:val="both"/>
        <w:rPr>
          <w:rFonts w:cstheme="minorHAnsi"/>
          <w:color w:val="000000" w:themeColor="text1"/>
        </w:rPr>
      </w:pPr>
      <w:r w:rsidRPr="00204FC7">
        <w:rPr>
          <w:rFonts w:cstheme="minorHAnsi"/>
          <w:color w:val="000000" w:themeColor="text1"/>
        </w:rPr>
        <w:t>Z hlediska klíčových dovedností klademe důraz zejména na:</w:t>
      </w:r>
    </w:p>
    <w:p w:rsidRPr="00204FC7" w:rsidR="008333AB" w:rsidP="00A94DA9" w:rsidRDefault="008333AB" w14:paraId="06D7BE65" w14:textId="77777777">
      <w:pPr>
        <w:numPr>
          <w:ilvl w:val="0"/>
          <w:numId w:val="55"/>
        </w:numPr>
        <w:spacing w:after="120"/>
        <w:ind w:left="709"/>
        <w:jc w:val="both"/>
        <w:rPr>
          <w:rFonts w:cstheme="minorHAnsi"/>
          <w:color w:val="000000" w:themeColor="text1"/>
        </w:rPr>
      </w:pPr>
      <w:r w:rsidRPr="00204FC7">
        <w:rPr>
          <w:rFonts w:cstheme="minorHAnsi"/>
          <w:color w:val="000000" w:themeColor="text1"/>
        </w:rPr>
        <w:t xml:space="preserve">dovednost číst s porozuměním texty různého druhu, stylu a žánru a efektivně zpracovávat získané informace </w:t>
      </w:r>
    </w:p>
    <w:p w:rsidRPr="00204FC7" w:rsidR="008333AB" w:rsidP="00A94DA9" w:rsidRDefault="008333AB" w14:paraId="1DAFE742" w14:textId="77777777">
      <w:pPr>
        <w:numPr>
          <w:ilvl w:val="0"/>
          <w:numId w:val="55"/>
        </w:numPr>
        <w:spacing w:after="120"/>
        <w:ind w:left="709"/>
        <w:jc w:val="both"/>
        <w:rPr>
          <w:rFonts w:cstheme="minorHAnsi"/>
          <w:color w:val="000000" w:themeColor="text1"/>
        </w:rPr>
      </w:pPr>
      <w:r w:rsidRPr="00204FC7">
        <w:rPr>
          <w:rFonts w:cstheme="minorHAnsi"/>
          <w:color w:val="000000" w:themeColor="text1"/>
        </w:rPr>
        <w:t xml:space="preserve">porozumění ikonickým textům, tj. vyobrazením, mapám, schématům atd. (využívání jazyka jako prostředku dorozumívání a myšlení, k přijímání a výměně informací) </w:t>
      </w:r>
    </w:p>
    <w:p w:rsidRPr="00204FC7" w:rsidR="008333AB" w:rsidP="00A94DA9" w:rsidRDefault="008333AB" w14:paraId="00479C28" w14:textId="77777777">
      <w:pPr>
        <w:numPr>
          <w:ilvl w:val="0"/>
          <w:numId w:val="55"/>
        </w:numPr>
        <w:spacing w:after="120"/>
        <w:ind w:left="709"/>
        <w:jc w:val="both"/>
        <w:rPr>
          <w:rFonts w:cstheme="minorHAnsi"/>
          <w:color w:val="000000" w:themeColor="text1"/>
        </w:rPr>
      </w:pPr>
      <w:r w:rsidRPr="00204FC7">
        <w:rPr>
          <w:rFonts w:cstheme="minorHAnsi"/>
          <w:color w:val="000000" w:themeColor="text1"/>
        </w:rPr>
        <w:t xml:space="preserve">kultivované vyjadřování v souladu s normami českého jazyka, a to ústně i písemně </w:t>
      </w:r>
    </w:p>
    <w:p w:rsidRPr="00204FC7" w:rsidR="008333AB" w:rsidP="00A94DA9" w:rsidRDefault="008333AB" w14:paraId="563E6174" w14:textId="77777777">
      <w:pPr>
        <w:numPr>
          <w:ilvl w:val="0"/>
          <w:numId w:val="55"/>
        </w:numPr>
        <w:spacing w:after="120"/>
        <w:ind w:left="709"/>
        <w:jc w:val="both"/>
        <w:rPr>
          <w:rFonts w:cstheme="minorHAnsi"/>
          <w:color w:val="000000" w:themeColor="text1"/>
        </w:rPr>
      </w:pPr>
      <w:r w:rsidRPr="00204FC7">
        <w:rPr>
          <w:rFonts w:cstheme="minorHAnsi"/>
          <w:color w:val="000000" w:themeColor="text1"/>
        </w:rPr>
        <w:t xml:space="preserve">získávání informací z různých zdrojů a předávání si je vhodným způsobem s ohledem na jejich uživatele </w:t>
      </w:r>
    </w:p>
    <w:p w:rsidRPr="00204FC7" w:rsidR="008333AB" w:rsidP="008333AB" w:rsidRDefault="008333AB" w14:paraId="322D7E74" w14:textId="77777777">
      <w:pPr>
        <w:spacing w:after="120"/>
        <w:jc w:val="both"/>
        <w:rPr>
          <w:rFonts w:cstheme="minorHAnsi"/>
          <w:color w:val="000000" w:themeColor="text1"/>
        </w:rPr>
      </w:pPr>
      <w:r w:rsidRPr="00204FC7">
        <w:rPr>
          <w:rFonts w:cstheme="minorHAnsi"/>
          <w:color w:val="000000" w:themeColor="text1"/>
        </w:rPr>
        <w:t>Občan v demokratické společnosti</w:t>
      </w:r>
    </w:p>
    <w:p w:rsidRPr="00204FC7" w:rsidR="008333AB" w:rsidP="00A94DA9" w:rsidRDefault="008333AB" w14:paraId="1658EBCE" w14:textId="77777777">
      <w:pPr>
        <w:pStyle w:val="Odstavecseseznamem"/>
        <w:numPr>
          <w:ilvl w:val="0"/>
          <w:numId w:val="56"/>
        </w:numPr>
        <w:spacing w:after="120"/>
        <w:ind w:left="709"/>
        <w:jc w:val="both"/>
        <w:rPr>
          <w:rFonts w:cstheme="minorHAnsi"/>
          <w:color w:val="000000" w:themeColor="text1"/>
        </w:rPr>
      </w:pPr>
      <w:r w:rsidRPr="00204FC7">
        <w:rPr>
          <w:rFonts w:cstheme="minorHAnsi"/>
          <w:color w:val="000000" w:themeColor="text1"/>
        </w:rPr>
        <w:t>V mediální výchově si žáci osvojují základní poznatky o fungování a společenské roli současných médií. Dokážou se v nich orientovat. Jsou schopni předkládané informace analyzovat a kriticky hodnotit.</w:t>
      </w:r>
    </w:p>
    <w:p w:rsidRPr="00204FC7" w:rsidR="008333AB" w:rsidP="00A94DA9" w:rsidRDefault="008333AB" w14:paraId="6C5AF222" w14:textId="77777777">
      <w:pPr>
        <w:pStyle w:val="Odstavecseseznamem"/>
        <w:numPr>
          <w:ilvl w:val="0"/>
          <w:numId w:val="56"/>
        </w:numPr>
        <w:spacing w:after="120"/>
        <w:ind w:left="709"/>
        <w:jc w:val="both"/>
        <w:rPr>
          <w:rFonts w:cstheme="minorHAnsi"/>
          <w:color w:val="000000" w:themeColor="text1"/>
        </w:rPr>
      </w:pPr>
      <w:r w:rsidRPr="00204FC7">
        <w:rPr>
          <w:rFonts w:cstheme="minorHAnsi"/>
          <w:color w:val="000000" w:themeColor="text1"/>
        </w:rPr>
        <w:t xml:space="preserve">Dokážou posoudit jejich věrohodnost i odolávat jednoduché myšlenkové manipulaci. </w:t>
      </w:r>
    </w:p>
    <w:p w:rsidRPr="00204FC7" w:rsidR="008333AB" w:rsidP="008333AB" w:rsidRDefault="008333AB" w14:paraId="7807FA4F" w14:textId="77777777">
      <w:pPr>
        <w:spacing w:after="120"/>
        <w:jc w:val="both"/>
        <w:rPr>
          <w:rFonts w:cstheme="minorHAnsi"/>
          <w:color w:val="000000" w:themeColor="text1"/>
        </w:rPr>
      </w:pPr>
      <w:r w:rsidRPr="00204FC7">
        <w:rPr>
          <w:rFonts w:cstheme="minorHAnsi"/>
          <w:color w:val="000000" w:themeColor="text1"/>
        </w:rPr>
        <w:t>Člověk a životní prostředí</w:t>
      </w:r>
    </w:p>
    <w:p w:rsidRPr="00204FC7" w:rsidR="008333AB" w:rsidP="00A94DA9" w:rsidRDefault="008333AB" w14:paraId="651AA18E" w14:textId="77777777">
      <w:pPr>
        <w:pStyle w:val="Odstavecseseznamem"/>
        <w:numPr>
          <w:ilvl w:val="0"/>
          <w:numId w:val="57"/>
        </w:numPr>
        <w:spacing w:after="120"/>
        <w:ind w:left="709"/>
        <w:jc w:val="both"/>
        <w:rPr>
          <w:rFonts w:cstheme="minorHAnsi"/>
          <w:color w:val="000000" w:themeColor="text1"/>
        </w:rPr>
      </w:pPr>
      <w:r w:rsidRPr="00204FC7">
        <w:rPr>
          <w:rFonts w:cstheme="minorHAnsi"/>
          <w:color w:val="000000" w:themeColor="text1"/>
        </w:rPr>
        <w:t>V průběhu estetického vzdělávání i během mediální výchovy jsou žáci stále vedeni k tomu, aby chápali význam zdravého životního prostředí pro život každého člověka i celé společnosti.</w:t>
      </w:r>
    </w:p>
    <w:p w:rsidRPr="00204FC7" w:rsidR="008333AB" w:rsidP="00A94DA9" w:rsidRDefault="008333AB" w14:paraId="49B4C457" w14:textId="77777777">
      <w:pPr>
        <w:pStyle w:val="Odstavecseseznamem"/>
        <w:numPr>
          <w:ilvl w:val="0"/>
          <w:numId w:val="57"/>
        </w:numPr>
        <w:spacing w:after="120"/>
        <w:ind w:left="709"/>
        <w:jc w:val="both"/>
        <w:rPr>
          <w:rFonts w:cstheme="minorHAnsi"/>
          <w:color w:val="000000" w:themeColor="text1"/>
        </w:rPr>
      </w:pPr>
      <w:r w:rsidRPr="00204FC7">
        <w:rPr>
          <w:rFonts w:cstheme="minorHAnsi"/>
          <w:color w:val="000000" w:themeColor="text1"/>
        </w:rPr>
        <w:t>Na základě svých komunikativních dovedností dokážou vyjádřit a obhájit své názory týkající se problematiky životního prostředí.</w:t>
      </w:r>
    </w:p>
    <w:p w:rsidRPr="00204FC7" w:rsidR="008333AB" w:rsidP="008333AB" w:rsidRDefault="008333AB" w14:paraId="36DD0BD5" w14:textId="77777777">
      <w:pPr>
        <w:spacing w:after="120"/>
        <w:jc w:val="both"/>
        <w:rPr>
          <w:rFonts w:cstheme="minorHAnsi"/>
          <w:color w:val="000000" w:themeColor="text1"/>
        </w:rPr>
      </w:pPr>
      <w:r w:rsidRPr="00204FC7">
        <w:rPr>
          <w:rFonts w:cstheme="minorHAnsi"/>
          <w:color w:val="000000" w:themeColor="text1"/>
        </w:rPr>
        <w:t>Člověk a svět práce</w:t>
      </w:r>
    </w:p>
    <w:p w:rsidRPr="00204FC7" w:rsidR="008333AB" w:rsidP="00A94DA9" w:rsidRDefault="008333AB" w14:paraId="591BB621" w14:textId="77777777">
      <w:pPr>
        <w:pStyle w:val="Odstavecseseznamem"/>
        <w:numPr>
          <w:ilvl w:val="0"/>
          <w:numId w:val="58"/>
        </w:numPr>
        <w:spacing w:after="120"/>
        <w:ind w:left="709"/>
        <w:jc w:val="both"/>
        <w:rPr>
          <w:rFonts w:cstheme="minorHAnsi"/>
          <w:color w:val="000000" w:themeColor="text1"/>
        </w:rPr>
      </w:pPr>
      <w:r w:rsidRPr="00204FC7">
        <w:rPr>
          <w:rFonts w:cstheme="minorHAnsi"/>
          <w:color w:val="000000" w:themeColor="text1"/>
        </w:rPr>
        <w:t>Žáci jsou vedeni k tomu, aby při samostatném řešení úkolů dokázali vyhledat a posoudit informace o profesních příležitostech i o vzdělávacích možnostech. Nabídku posuzovat z hlediska svých předpokladů i profesních cílů. Díky osvojeným komunikačním schopnostem se dokážou písemně i ústně prezentovat při jednání s potenciálními zaměstnavateli, přesně formulovat svá očekávání i své priority.</w:t>
      </w:r>
    </w:p>
    <w:p w:rsidRPr="00204FC7" w:rsidR="008333AB" w:rsidP="008333AB" w:rsidRDefault="008333AB" w14:paraId="17270255" w14:textId="77777777">
      <w:pPr>
        <w:spacing w:after="120"/>
        <w:jc w:val="both"/>
        <w:rPr>
          <w:rFonts w:cstheme="minorHAnsi"/>
          <w:color w:val="000000" w:themeColor="text1"/>
        </w:rPr>
      </w:pPr>
      <w:r w:rsidRPr="00204FC7">
        <w:rPr>
          <w:rFonts w:cstheme="minorHAnsi"/>
          <w:color w:val="000000" w:themeColor="text1"/>
        </w:rPr>
        <w:t>Informační a komunikační technologie</w:t>
      </w:r>
    </w:p>
    <w:p w:rsidRPr="00204FC7" w:rsidR="008333AB" w:rsidP="00A94DA9" w:rsidRDefault="008333AB" w14:paraId="4E913166" w14:textId="77777777">
      <w:pPr>
        <w:pStyle w:val="Odstavecseseznamem"/>
        <w:numPr>
          <w:ilvl w:val="0"/>
          <w:numId w:val="58"/>
        </w:numPr>
        <w:spacing w:after="120"/>
        <w:ind w:left="709"/>
        <w:jc w:val="both"/>
        <w:rPr>
          <w:rFonts w:cstheme="minorHAnsi"/>
          <w:color w:val="000000" w:themeColor="text1"/>
        </w:rPr>
      </w:pPr>
      <w:r w:rsidRPr="00204FC7">
        <w:rPr>
          <w:rFonts w:cstheme="minorHAnsi"/>
          <w:color w:val="000000" w:themeColor="text1"/>
        </w:rPr>
        <w:t>Během vyučovacího procesu je podle možností využívána moderní ICT. Žáci jsou schopni s její pomocí zpracovávat samostatně i ve skupinách nejrůznější témata.</w:t>
      </w:r>
    </w:p>
    <w:p w:rsidRPr="00204FC7" w:rsidR="008333AB" w:rsidP="00A94DA9" w:rsidRDefault="008333AB" w14:paraId="3320EA93" w14:textId="77777777">
      <w:pPr>
        <w:pStyle w:val="Odstavecseseznamem"/>
        <w:numPr>
          <w:ilvl w:val="0"/>
          <w:numId w:val="58"/>
        </w:numPr>
        <w:spacing w:after="120"/>
        <w:ind w:left="709"/>
        <w:jc w:val="both"/>
        <w:rPr>
          <w:rFonts w:cstheme="minorHAnsi"/>
          <w:color w:val="000000" w:themeColor="text1"/>
        </w:rPr>
      </w:pPr>
      <w:r w:rsidRPr="00204FC7">
        <w:rPr>
          <w:rFonts w:cstheme="minorHAnsi"/>
          <w:color w:val="000000" w:themeColor="text1"/>
        </w:rPr>
        <w:t>Při tvorbě prezentací prokážou schopnost pracovat s textovým editorem, tabulkovým kalkulátorem, digitálním fotoaparátem atd.</w:t>
      </w:r>
    </w:p>
    <w:p w:rsidRPr="00204FC7" w:rsidR="008333AB" w:rsidP="008333AB" w:rsidRDefault="008333AB" w14:paraId="10D3DF0C" w14:textId="77777777">
      <w:pPr>
        <w:pStyle w:val="Osnovynadpisronku"/>
        <w:spacing w:after="120"/>
        <w:jc w:val="both"/>
        <w:rPr>
          <w:rFonts w:cstheme="minorHAnsi"/>
          <w:b/>
          <w:bCs/>
          <w:color w:val="000000" w:themeColor="text1"/>
        </w:rPr>
      </w:pPr>
    </w:p>
    <w:p w:rsidRPr="00204FC7" w:rsidR="008333AB" w:rsidP="008333AB" w:rsidRDefault="008333AB" w14:paraId="2B209A70" w14:textId="77777777">
      <w:pPr>
        <w:pStyle w:val="Osnovynadpisronku"/>
        <w:jc w:val="both"/>
        <w:rPr>
          <w:rFonts w:cstheme="minorHAnsi"/>
          <w:b/>
          <w:bCs/>
          <w:color w:val="000000" w:themeColor="text1"/>
        </w:rPr>
      </w:pPr>
    </w:p>
    <w:p w:rsidRPr="00204FC7" w:rsidR="008333AB" w:rsidP="004C1098" w:rsidRDefault="008333AB" w14:paraId="1CD194AE" w14:textId="77777777">
      <w:pPr>
        <w:pStyle w:val="Nadpis2"/>
      </w:pPr>
      <w:bookmarkStart w:name="_Toc263283798" w:id="5"/>
      <w:bookmarkStart w:name="_Toc351551144" w:id="6"/>
      <w:bookmarkStart w:name="_Toc76643329" w:id="7"/>
      <w:bookmarkStart w:name="_Toc208825637" w:id="8"/>
      <w:r w:rsidRPr="00204FC7">
        <w:t>CJL 1. ročník, 3 h týdně (celkově 102 h), povinný</w:t>
      </w:r>
      <w:bookmarkEnd w:id="5"/>
      <w:bookmarkEnd w:id="6"/>
      <w:bookmarkEnd w:id="7"/>
      <w:bookmarkEnd w:id="8"/>
    </w:p>
    <w:p w:rsidRPr="00204FC7" w:rsidR="008333AB" w:rsidP="008333AB" w:rsidRDefault="008333AB" w14:paraId="2F419075" w14:textId="77777777">
      <w:pPr>
        <w:tabs>
          <w:tab w:val="left" w:pos="851"/>
        </w:tabs>
        <w:spacing w:after="120"/>
        <w:jc w:val="both"/>
        <w:rPr>
          <w:rFonts w:cstheme="minorHAnsi"/>
          <w:color w:val="000000" w:themeColor="text1"/>
        </w:rPr>
      </w:pPr>
      <w:r w:rsidRPr="00204FC7">
        <w:rPr>
          <w:rFonts w:cstheme="minorHAnsi"/>
          <w:color w:val="000000" w:themeColor="text1"/>
        </w:rPr>
        <w:t xml:space="preserve"> hodin 20: </w:t>
      </w:r>
      <w:r w:rsidRPr="00204FC7">
        <w:rPr>
          <w:rFonts w:cstheme="minorHAnsi"/>
          <w:color w:val="000000" w:themeColor="text1"/>
        </w:rPr>
        <w:tab/>
      </w:r>
      <w:r w:rsidRPr="00204FC7">
        <w:rPr>
          <w:rFonts w:cstheme="minorHAnsi"/>
          <w:color w:val="000000" w:themeColor="text1"/>
        </w:rPr>
        <w:t>Zdokonalování jazykových vědomostí a dovedností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204FC7" w:rsidR="008333AB" w:rsidTr="4794B338" w14:paraId="03D290A8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04FC7" w:rsidR="008333AB" w:rsidP="00DD583B" w:rsidRDefault="008333AB" w14:paraId="014FA9A8" w14:textId="77777777">
            <w:pPr>
              <w:pStyle w:val="Popiseksloupce"/>
            </w:pPr>
            <w:r w:rsidRPr="00204FC7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04FC7" w:rsidR="008333AB" w:rsidP="00DD583B" w:rsidRDefault="008333AB" w14:paraId="682C3AA4" w14:textId="77777777">
            <w:pPr>
              <w:pStyle w:val="Popiseksloupce"/>
            </w:pPr>
            <w:r w:rsidRPr="00204FC7">
              <w:t xml:space="preserve">učivo </w:t>
            </w:r>
          </w:p>
        </w:tc>
      </w:tr>
      <w:tr w:rsidRPr="00204FC7" w:rsidR="008333AB" w:rsidTr="4794B338" w14:paraId="78681FB1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04FC7" w:rsidR="008333AB" w:rsidP="00E45D87" w:rsidRDefault="008333AB" w14:paraId="40042B43" w14:textId="77777777">
            <w:pPr>
              <w:pStyle w:val="Uebnblok-nzevvstupu"/>
            </w:pPr>
            <w:r>
              <w:t xml:space="preserve">rozlišuje spisovný jazyk, hovorový </w:t>
            </w:r>
            <w:proofErr w:type="gramStart"/>
            <w:r>
              <w:t xml:space="preserve">jazyk,   </w:t>
            </w:r>
            <w:proofErr w:type="gramEnd"/>
            <w:r>
              <w:t xml:space="preserve">    dialekty a stylově příznakové jevy a ve vlastním projevu volí prostředky adekvátní komunikační situaci</w:t>
            </w:r>
          </w:p>
          <w:p w:rsidRPr="00204FC7" w:rsidR="008333AB" w:rsidP="00E45D87" w:rsidRDefault="008333AB" w14:paraId="7AFC85F3" w14:textId="77777777">
            <w:pPr>
              <w:pStyle w:val="Uebnblok-nzevvstupu"/>
            </w:pPr>
            <w:r>
              <w:t>řídí se zásadami správné výslovnosti</w:t>
            </w:r>
          </w:p>
          <w:p w:rsidRPr="00204FC7" w:rsidR="008333AB" w:rsidP="00E45D87" w:rsidRDefault="008333AB" w14:paraId="44ABA899" w14:textId="77777777">
            <w:pPr>
              <w:pStyle w:val="Uebnblok-nzevvstupu"/>
            </w:pPr>
            <w:r>
              <w:t>v písemném projevu uplatňuje znalosti českého pravopisu</w:t>
            </w:r>
          </w:p>
          <w:p w:rsidRPr="00204FC7" w:rsidR="008333AB" w:rsidP="00E45D87" w:rsidRDefault="008333AB" w14:paraId="086FD006" w14:textId="77777777">
            <w:pPr>
              <w:pStyle w:val="Uebnblok-nzevvstupu"/>
            </w:pPr>
            <w:r>
              <w:t>pracuje s nejnovějšími normativními příručkami českého jazyka</w:t>
            </w:r>
          </w:p>
          <w:p w:rsidRPr="00204FC7" w:rsidR="008333AB" w:rsidP="00E45D87" w:rsidRDefault="008333AB" w14:paraId="448C32DF" w14:textId="77777777">
            <w:pPr>
              <w:pStyle w:val="Uebnblok-nzevvstupu"/>
            </w:pPr>
            <w:r>
              <w:t>odhaluje a opravuje jazykové nedostatky a chyby</w:t>
            </w:r>
          </w:p>
          <w:p w:rsidRPr="00204FC7" w:rsidR="008333AB" w:rsidP="00E45D87" w:rsidRDefault="07DFBBC2" w14:paraId="518873CC" w14:textId="77777777">
            <w:pPr>
              <w:pStyle w:val="Uebnblok-nzevvstupu"/>
            </w:pPr>
            <w:r>
              <w:t>orientuje se v soustavě jazyků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A95CC2" w:rsidR="008333AB" w:rsidP="00E45D87" w:rsidRDefault="008333AB" w14:paraId="7ACF2A54" w14:textId="77777777">
            <w:pPr>
              <w:pStyle w:val="Uebnblok-nzevvstupu"/>
            </w:pPr>
            <w:r w:rsidRPr="4794B338">
              <w:rPr>
                <w:rFonts w:cstheme="minorBidi"/>
                <w:color w:val="000000" w:themeColor="text1"/>
              </w:rPr>
              <w:t>n</w:t>
            </w:r>
            <w:r>
              <w:t>árodní jazyk a jeho útvary</w:t>
            </w:r>
          </w:p>
          <w:p w:rsidRPr="00A95CC2" w:rsidR="008333AB" w:rsidP="00E45D87" w:rsidRDefault="008333AB" w14:paraId="7897D4D2" w14:textId="77777777">
            <w:pPr>
              <w:pStyle w:val="Uebnblok-nzevvstupu"/>
            </w:pPr>
            <w:r>
              <w:t>jazyková kultura</w:t>
            </w:r>
          </w:p>
          <w:p w:rsidRPr="00A95CC2" w:rsidR="008333AB" w:rsidP="00E45D87" w:rsidRDefault="008333AB" w14:paraId="73CC6350" w14:textId="77777777">
            <w:pPr>
              <w:pStyle w:val="Uebnblok-nzevvstupu"/>
            </w:pPr>
            <w:r>
              <w:t xml:space="preserve">zvukové prostředky a ortoepické normy jazyka </w:t>
            </w:r>
          </w:p>
          <w:p w:rsidRPr="00A95CC2" w:rsidR="008333AB" w:rsidP="00E45D87" w:rsidRDefault="008333AB" w14:paraId="030AEAFA" w14:textId="77777777">
            <w:pPr>
              <w:pStyle w:val="Uebnblok-nzevvstupu"/>
            </w:pPr>
            <w:r>
              <w:t>hlavní principy českého pravopisu</w:t>
            </w:r>
          </w:p>
          <w:p w:rsidRPr="00204FC7" w:rsidR="008333AB" w:rsidP="00E45D87" w:rsidRDefault="008333AB" w14:paraId="54E5367C" w14:textId="77777777">
            <w:pPr>
              <w:pStyle w:val="Uebnblok-nzevvstupu"/>
              <w:rPr>
                <w:rFonts w:cstheme="minorHAnsi"/>
                <w:color w:val="000000" w:themeColor="text1"/>
              </w:rPr>
            </w:pPr>
            <w:r w:rsidRPr="00A95CC2">
              <w:t>postavení češtiny mezi ostatními evropskými jazyky</w:t>
            </w:r>
          </w:p>
        </w:tc>
      </w:tr>
    </w:tbl>
    <w:p w:rsidRPr="00204FC7" w:rsidR="008333AB" w:rsidP="008333AB" w:rsidRDefault="008333AB" w14:paraId="4D94C8AE" w14:textId="77777777">
      <w:pPr>
        <w:tabs>
          <w:tab w:val="left" w:pos="851"/>
        </w:tabs>
        <w:spacing w:before="120" w:after="120"/>
        <w:jc w:val="both"/>
        <w:rPr>
          <w:rFonts w:cstheme="minorHAnsi"/>
          <w:color w:val="000000" w:themeColor="text1"/>
        </w:rPr>
      </w:pPr>
      <w:r w:rsidRPr="00204FC7">
        <w:rPr>
          <w:rFonts w:cstheme="minorHAnsi"/>
          <w:color w:val="000000" w:themeColor="text1"/>
        </w:rPr>
        <w:t xml:space="preserve"> hodin: 22 </w:t>
      </w:r>
      <w:r w:rsidRPr="00204FC7">
        <w:rPr>
          <w:rFonts w:cstheme="minorHAnsi"/>
          <w:color w:val="000000" w:themeColor="text1"/>
        </w:rPr>
        <w:tab/>
      </w:r>
      <w:r w:rsidRPr="00204FC7">
        <w:rPr>
          <w:rFonts w:cstheme="minorHAnsi"/>
          <w:color w:val="000000" w:themeColor="text1"/>
        </w:rPr>
        <w:t>Komunikační a slohová výchova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204FC7" w:rsidR="008333AB" w:rsidTr="4794B338" w14:paraId="148D80E4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04FC7" w:rsidR="008333AB" w:rsidP="00DD583B" w:rsidRDefault="008333AB" w14:paraId="5FE38CF5" w14:textId="77777777">
            <w:pPr>
              <w:pStyle w:val="Popiseksloupce"/>
            </w:pPr>
            <w:r w:rsidRPr="00204FC7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04FC7" w:rsidR="008333AB" w:rsidP="00DD583B" w:rsidRDefault="008333AB" w14:paraId="37A3735D" w14:textId="77777777">
            <w:pPr>
              <w:pStyle w:val="Popiseksloupce"/>
            </w:pPr>
            <w:r w:rsidRPr="00204FC7">
              <w:t xml:space="preserve">učivo </w:t>
            </w:r>
          </w:p>
        </w:tc>
      </w:tr>
      <w:tr w:rsidRPr="00204FC7" w:rsidR="008333AB" w:rsidTr="4794B338" w14:paraId="422165D9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04FC7" w:rsidR="008333AB" w:rsidP="00E45D87" w:rsidRDefault="008333AB" w14:paraId="139676F5" w14:textId="77777777">
            <w:pPr>
              <w:pStyle w:val="Uebnblok-nzevvstupu"/>
            </w:pPr>
            <w:r>
              <w:t xml:space="preserve">vyjadřuje se věcně správně, jasně </w:t>
            </w:r>
            <w:r>
              <w:br/>
            </w:r>
            <w:r>
              <w:t>a srozumitelně</w:t>
            </w:r>
          </w:p>
          <w:p w:rsidRPr="00204FC7" w:rsidR="008333AB" w:rsidP="00E45D87" w:rsidRDefault="008333AB" w14:paraId="0E5E5D77" w14:textId="77777777">
            <w:pPr>
              <w:pStyle w:val="Uebnblok-nzevvstupu"/>
            </w:pPr>
            <w:r>
              <w:t>vystihne charakteristické znaky různých druhů textu a rozdíly mezi nimi</w:t>
            </w:r>
          </w:p>
          <w:p w:rsidRPr="00204FC7" w:rsidR="008333AB" w:rsidP="00E45D87" w:rsidRDefault="008333AB" w14:paraId="55344425" w14:textId="77777777">
            <w:pPr>
              <w:pStyle w:val="Uebnblok-nzevvstupu"/>
            </w:pPr>
            <w:r>
              <w:t xml:space="preserve">sestaví jednoduché zpravodajské </w:t>
            </w:r>
            <w:r>
              <w:br/>
            </w:r>
            <w:r>
              <w:t>a propagační útvary (zpráva, pozvánka, nabídka)</w:t>
            </w:r>
          </w:p>
          <w:p w:rsidRPr="00204FC7" w:rsidR="008333AB" w:rsidP="00E45D87" w:rsidRDefault="008333AB" w14:paraId="512715D5" w14:textId="77777777">
            <w:pPr>
              <w:pStyle w:val="Uebnblok-nzevvstupu"/>
            </w:pPr>
            <w:r>
              <w:t xml:space="preserve">vhodně používá jednotlivé slohové </w:t>
            </w:r>
            <w:proofErr w:type="gramStart"/>
            <w:r>
              <w:t xml:space="preserve">postupy  </w:t>
            </w:r>
            <w:r w:rsidR="07DFBBC2">
              <w:t>a</w:t>
            </w:r>
            <w:proofErr w:type="gramEnd"/>
            <w:r w:rsidR="07DFBBC2">
              <w:t xml:space="preserve"> základní útvary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A95CC2" w:rsidR="008333AB" w:rsidP="00E45D87" w:rsidRDefault="008333AB" w14:paraId="637D76C6" w14:textId="77777777">
            <w:pPr>
              <w:pStyle w:val="Uebnblok-nzevvstupu"/>
            </w:pPr>
            <w:r w:rsidRPr="4794B338">
              <w:rPr>
                <w:rFonts w:cstheme="minorBidi"/>
                <w:color w:val="000000" w:themeColor="text1"/>
              </w:rPr>
              <w:t>sl</w:t>
            </w:r>
            <w:r>
              <w:t xml:space="preserve">ohotvorní činitelé objektivní a subjektivní </w:t>
            </w:r>
          </w:p>
          <w:p w:rsidRPr="00A95CC2" w:rsidR="008333AB" w:rsidP="00E45D87" w:rsidRDefault="008333AB" w14:paraId="5F42876F" w14:textId="77777777">
            <w:pPr>
              <w:pStyle w:val="Uebnblok-nzevvstupu"/>
            </w:pPr>
            <w:r>
              <w:t xml:space="preserve">komunikační situace, komunikační strategie </w:t>
            </w:r>
          </w:p>
          <w:p w:rsidRPr="00A95CC2" w:rsidR="008333AB" w:rsidP="00E45D87" w:rsidRDefault="008333AB" w14:paraId="165290AF" w14:textId="77777777">
            <w:pPr>
              <w:pStyle w:val="Uebnblok-nzevvstupu"/>
            </w:pPr>
            <w:r>
              <w:t>projevy prostě sdělovací, jejich základní znaky, postupy a prostředky; osobní dopisy, krátké informační útvary, inzerát a odpověď na něj, osnova</w:t>
            </w:r>
          </w:p>
          <w:p w:rsidRPr="00A95CC2" w:rsidR="008333AB" w:rsidP="00E45D87" w:rsidRDefault="008333AB" w14:paraId="78853781" w14:textId="77777777">
            <w:pPr>
              <w:pStyle w:val="Uebnblok-nzevvstupu"/>
            </w:pPr>
            <w:r>
              <w:t>vyprávění</w:t>
            </w:r>
          </w:p>
          <w:p w:rsidRPr="00A95CC2" w:rsidR="008333AB" w:rsidP="00E45D87" w:rsidRDefault="008333AB" w14:paraId="29AF36F7" w14:textId="77777777">
            <w:pPr>
              <w:pStyle w:val="Uebnblok-nzevvstupu"/>
            </w:pPr>
            <w:r>
              <w:t xml:space="preserve">grafická a formální úprava jednotlivých písemných projevů </w:t>
            </w:r>
          </w:p>
          <w:p w:rsidRPr="00204FC7" w:rsidR="008333AB" w:rsidP="00413823" w:rsidRDefault="008333AB" w14:paraId="41DC792C" w14:textId="77777777">
            <w:pPr>
              <w:rPr>
                <w:rFonts w:cstheme="minorHAnsi"/>
                <w:color w:val="000000" w:themeColor="text1"/>
              </w:rPr>
            </w:pPr>
            <w:r w:rsidRPr="00204FC7">
              <w:rPr>
                <w:rFonts w:cstheme="minorHAnsi"/>
                <w:color w:val="000000" w:themeColor="text1"/>
              </w:rPr>
              <w:t xml:space="preserve"> </w:t>
            </w:r>
          </w:p>
        </w:tc>
      </w:tr>
    </w:tbl>
    <w:p w:rsidRPr="00204FC7" w:rsidR="008333AB" w:rsidP="00CF34AA" w:rsidRDefault="008333AB" w14:paraId="164D2002" w14:textId="77777777">
      <w:pPr>
        <w:tabs>
          <w:tab w:val="left" w:pos="851"/>
        </w:tabs>
        <w:spacing w:before="120" w:after="120"/>
        <w:jc w:val="both"/>
        <w:rPr>
          <w:rFonts w:cstheme="minorHAnsi"/>
          <w:color w:val="000000" w:themeColor="text1"/>
        </w:rPr>
      </w:pPr>
      <w:r w:rsidRPr="00204FC7">
        <w:rPr>
          <w:rFonts w:cstheme="minorHAnsi"/>
          <w:color w:val="000000" w:themeColor="text1"/>
        </w:rPr>
        <w:t>hodin: 20</w:t>
      </w:r>
      <w:r w:rsidRPr="00204FC7">
        <w:rPr>
          <w:rFonts w:cstheme="minorHAnsi"/>
          <w:color w:val="000000" w:themeColor="text1"/>
        </w:rPr>
        <w:tab/>
      </w:r>
      <w:r w:rsidRPr="00204FC7">
        <w:rPr>
          <w:rFonts w:cstheme="minorHAnsi"/>
          <w:color w:val="000000" w:themeColor="text1"/>
        </w:rPr>
        <w:t xml:space="preserve">Práce s textem a získávání informací                                                                                              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204FC7" w:rsidR="008333AB" w:rsidTr="4794B338" w14:paraId="43AD362A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04FC7" w:rsidR="008333AB" w:rsidP="00DD583B" w:rsidRDefault="008333AB" w14:paraId="27D1AEF7" w14:textId="77777777">
            <w:pPr>
              <w:pStyle w:val="Popiseksloupce"/>
            </w:pPr>
            <w:r w:rsidRPr="00204FC7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04FC7" w:rsidR="008333AB" w:rsidP="00DD583B" w:rsidRDefault="008333AB" w14:paraId="32320316" w14:textId="77777777">
            <w:pPr>
              <w:pStyle w:val="Popiseksloupce"/>
            </w:pPr>
            <w:r w:rsidRPr="00204FC7">
              <w:t xml:space="preserve">učivo </w:t>
            </w:r>
          </w:p>
        </w:tc>
      </w:tr>
      <w:tr w:rsidRPr="00204FC7" w:rsidR="008333AB" w:rsidTr="4794B338" w14:paraId="075CD39B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04FC7" w:rsidR="008333AB" w:rsidP="00E45D87" w:rsidRDefault="008333AB" w14:paraId="6703B48F" w14:textId="77777777">
            <w:pPr>
              <w:pStyle w:val="Uebnblok-nzevvstupu"/>
            </w:pPr>
            <w:r>
              <w:t xml:space="preserve">samostatně vyhledává, porovnává </w:t>
            </w:r>
            <w:r>
              <w:br/>
            </w:r>
            <w:r>
              <w:t>a vyhodnocuje mediální, odborné aj. informace</w:t>
            </w:r>
          </w:p>
          <w:p w:rsidRPr="00204FC7" w:rsidR="008333AB" w:rsidP="00E45D87" w:rsidRDefault="008333AB" w14:paraId="1432C0D9" w14:textId="77777777">
            <w:pPr>
              <w:pStyle w:val="Uebnblok-nzevvstupu"/>
            </w:pPr>
            <w:r>
              <w:t>rozumí obsahu textu i jeho částí</w:t>
            </w:r>
          </w:p>
          <w:p w:rsidRPr="00204FC7" w:rsidR="008333AB" w:rsidP="00E45D87" w:rsidRDefault="008333AB" w14:paraId="7A1CF1B6" w14:textId="77777777">
            <w:pPr>
              <w:pStyle w:val="Uebnblok-nzevvstupu"/>
            </w:pPr>
            <w:r>
              <w:t xml:space="preserve">pořizuje z odborného textu výpisky a výtah, dělá si poznámky z přednášek a jiných veřejných projevů </w:t>
            </w:r>
          </w:p>
          <w:p w:rsidRPr="00204FC7" w:rsidR="008333AB" w:rsidP="00E45D87" w:rsidRDefault="008333AB" w14:paraId="4371CBC0" w14:textId="77777777">
            <w:pPr>
              <w:pStyle w:val="Uebnblok-nzevvstupu"/>
            </w:pPr>
            <w:r>
              <w:t>má přehled o knihovnách a jejich službách</w:t>
            </w:r>
          </w:p>
          <w:p w:rsidRPr="00204FC7" w:rsidR="008333AB" w:rsidP="00E45D87" w:rsidRDefault="008333AB" w14:paraId="7FA26FAB" w14:textId="77777777">
            <w:pPr>
              <w:pStyle w:val="Uebnblok-nzevvstupu"/>
            </w:pPr>
            <w:r>
              <w:t>zaznamenává bibliogr</w:t>
            </w:r>
            <w:r w:rsidR="07DFBBC2">
              <w:t>afické údaje podle státní normy</w:t>
            </w:r>
          </w:p>
          <w:p w:rsidRPr="00204FC7" w:rsidR="008333AB" w:rsidP="00E45D87" w:rsidRDefault="008333AB" w14:paraId="15A2FB0B" w14:textId="77777777">
            <w:pPr>
              <w:pStyle w:val="Uebnblok-nzevvstupu"/>
              <w:numPr>
                <w:ilvl w:val="0"/>
                <w:numId w:val="0"/>
              </w:numPr>
              <w:ind w:left="718"/>
            </w:pP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A95CC2" w:rsidR="008333AB" w:rsidP="00E45D87" w:rsidRDefault="008333AB" w14:paraId="28859BA8" w14:textId="77777777">
            <w:pPr>
              <w:pStyle w:val="Uebnblok-nzevvstupu"/>
            </w:pPr>
            <w:r w:rsidRPr="4794B338">
              <w:rPr>
                <w:rFonts w:cstheme="minorBidi"/>
                <w:color w:val="000000" w:themeColor="text1"/>
              </w:rPr>
              <w:t>i</w:t>
            </w:r>
            <w:r>
              <w:t xml:space="preserve">nformatická výchova, knihovny a jejich služby, média, jejich produkty a účinky </w:t>
            </w:r>
          </w:p>
          <w:p w:rsidRPr="00A95CC2" w:rsidR="008333AB" w:rsidP="00E45D87" w:rsidRDefault="008333AB" w14:paraId="28B13A86" w14:textId="77777777">
            <w:pPr>
              <w:pStyle w:val="Uebnblok-nzevvstupu"/>
            </w:pPr>
            <w:r>
              <w:t xml:space="preserve">techniky a druhy čtení (s důrazem na studijní čtení), orientace v textu, jeho rozbor z hlediska sémantiky, kompozice a stylu </w:t>
            </w:r>
          </w:p>
          <w:p w:rsidRPr="00A95CC2" w:rsidR="008333AB" w:rsidP="00E45D87" w:rsidRDefault="008333AB" w14:paraId="321EECE4" w14:textId="77777777">
            <w:pPr>
              <w:pStyle w:val="Uebnblok-nzevvstupu"/>
            </w:pPr>
            <w:r>
              <w:t xml:space="preserve">druhy a žánry textu </w:t>
            </w:r>
          </w:p>
          <w:p w:rsidRPr="00A95CC2" w:rsidR="008333AB" w:rsidP="00E45D87" w:rsidRDefault="008333AB" w14:paraId="6772A1DF" w14:textId="77777777">
            <w:pPr>
              <w:pStyle w:val="Uebnblok-nzevvstupu"/>
            </w:pPr>
            <w:r>
              <w:t>získávání a zpracovávání informací z textu, osnova; jejich třídění a hodnocení</w:t>
            </w:r>
          </w:p>
          <w:p w:rsidRPr="00A95CC2" w:rsidR="008333AB" w:rsidP="00E45D87" w:rsidRDefault="008333AB" w14:paraId="33B8C6F2" w14:textId="77777777">
            <w:pPr>
              <w:pStyle w:val="Uebnblok-nzevvstupu"/>
            </w:pPr>
            <w:r>
              <w:t xml:space="preserve">zpětná reprodukce textu, jeho transformace </w:t>
            </w:r>
            <w:r>
              <w:br/>
            </w:r>
            <w:r>
              <w:t xml:space="preserve">do jiné podoby </w:t>
            </w:r>
          </w:p>
          <w:p w:rsidRPr="00204FC7" w:rsidR="008333AB" w:rsidP="00E45D87" w:rsidRDefault="008333AB" w14:paraId="52B51112" w14:textId="77777777">
            <w:pPr>
              <w:pStyle w:val="Uebnblok-nzevvstupu"/>
            </w:pPr>
            <w:r>
              <w:t>práce s různými příručkami pro školu i veřejnost ve fyzické i elektronické podobě</w:t>
            </w:r>
          </w:p>
        </w:tc>
      </w:tr>
    </w:tbl>
    <w:p w:rsidRPr="00204FC7" w:rsidR="008333AB" w:rsidP="008333AB" w:rsidRDefault="008333AB" w14:paraId="0F2EA2A6" w14:textId="77777777">
      <w:pPr>
        <w:tabs>
          <w:tab w:val="left" w:pos="11907"/>
        </w:tabs>
        <w:spacing w:before="120" w:after="120"/>
        <w:jc w:val="both"/>
        <w:rPr>
          <w:rFonts w:cstheme="minorHAnsi"/>
          <w:color w:val="000000" w:themeColor="text1"/>
        </w:rPr>
      </w:pPr>
      <w:r w:rsidRPr="00204FC7">
        <w:rPr>
          <w:rFonts w:cstheme="minorHAnsi"/>
          <w:color w:val="000000" w:themeColor="text1"/>
        </w:rPr>
        <w:t>hodin: 40 Estetické vzdělávání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204FC7" w:rsidR="008333AB" w:rsidTr="4794B338" w14:paraId="76242109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04FC7" w:rsidR="008333AB" w:rsidP="00DD583B" w:rsidRDefault="008333AB" w14:paraId="0B227CC5" w14:textId="77777777">
            <w:pPr>
              <w:pStyle w:val="Popiseksloupce"/>
            </w:pPr>
            <w:r w:rsidRPr="00204FC7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04FC7" w:rsidR="008333AB" w:rsidP="00DD583B" w:rsidRDefault="008333AB" w14:paraId="45194977" w14:textId="77777777">
            <w:pPr>
              <w:pStyle w:val="Popiseksloupce"/>
            </w:pPr>
            <w:r w:rsidRPr="00204FC7">
              <w:t xml:space="preserve">učivo </w:t>
            </w:r>
          </w:p>
        </w:tc>
      </w:tr>
      <w:tr w:rsidRPr="00204FC7" w:rsidR="008333AB" w:rsidTr="4794B338" w14:paraId="64AB92FB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04FC7" w:rsidR="008333AB" w:rsidP="00E45D87" w:rsidRDefault="008333AB" w14:paraId="6314490F" w14:textId="77777777">
            <w:pPr>
              <w:pStyle w:val="Uebnblok-nzevvstupu"/>
            </w:pPr>
            <w:r>
              <w:t>zařadí typická díla do jednotlivých uměleckých směrů a příslušných historických období</w:t>
            </w:r>
          </w:p>
          <w:p w:rsidRPr="00204FC7" w:rsidR="008333AB" w:rsidP="00E45D87" w:rsidRDefault="008333AB" w14:paraId="1C43A8C8" w14:textId="77777777">
            <w:pPr>
              <w:pStyle w:val="Uebnblok-nzevvstupu"/>
            </w:pPr>
            <w:r>
              <w:t>zhodnotí význam daného autora i díla pro dobu, v níž tvořil, pro příslušný umělecký směr i pro další generace</w:t>
            </w:r>
          </w:p>
          <w:p w:rsidRPr="00204FC7" w:rsidR="008333AB" w:rsidP="00E45D87" w:rsidRDefault="008333AB" w14:paraId="6AAEBC72" w14:textId="77777777">
            <w:pPr>
              <w:pStyle w:val="Uebnblok-nzevvstupu"/>
            </w:pPr>
            <w:r>
              <w:t>vyjádří vlastní prožitky z recepce daných uměleckých děl</w:t>
            </w:r>
          </w:p>
          <w:p w:rsidRPr="00204FC7" w:rsidR="008333AB" w:rsidP="00E45D87" w:rsidRDefault="008333AB" w14:paraId="4C805FAB" w14:textId="77777777">
            <w:pPr>
              <w:pStyle w:val="Uebnblok-nzevvstupu"/>
            </w:pPr>
            <w:r>
              <w:t>samostatně vyhledává informace v této oblasti</w:t>
            </w:r>
          </w:p>
          <w:p w:rsidRPr="00204FC7" w:rsidR="008333AB" w:rsidP="00E45D87" w:rsidRDefault="008333AB" w14:paraId="73E2FF6E" w14:textId="77777777">
            <w:pPr>
              <w:pStyle w:val="Uebnblok-nzevvstupu"/>
            </w:pPr>
            <w:r>
              <w:t>rozezná umělecký text od neuměleckého</w:t>
            </w:r>
          </w:p>
          <w:p w:rsidRPr="00204FC7" w:rsidR="008333AB" w:rsidP="00E45D87" w:rsidRDefault="008333AB" w14:paraId="666E16C5" w14:textId="77777777">
            <w:pPr>
              <w:pStyle w:val="Uebnblok-nzevvstupu"/>
            </w:pPr>
            <w:r>
              <w:t>vystihne charakteristické znaky různých literárních textů a rozdíly mezi nimi</w:t>
            </w:r>
          </w:p>
          <w:p w:rsidRPr="00204FC7" w:rsidR="008333AB" w:rsidP="00E45D87" w:rsidRDefault="008333AB" w14:paraId="286C6E7E" w14:textId="77777777">
            <w:pPr>
              <w:pStyle w:val="Uebnblok-nzevvstupu"/>
            </w:pPr>
            <w:r>
              <w:t>text interpretuje a debatuje o něm</w:t>
            </w:r>
          </w:p>
          <w:p w:rsidRPr="00204FC7" w:rsidR="008333AB" w:rsidP="00E45D87" w:rsidRDefault="008333AB" w14:paraId="62D792F7" w14:textId="77777777">
            <w:pPr>
              <w:pStyle w:val="Uebnblok-nzevvstupu"/>
            </w:pPr>
            <w:r>
              <w:t>konkrétní literární díla klasifikuje podle základních druhů a žánrů</w:t>
            </w:r>
          </w:p>
          <w:p w:rsidRPr="00204FC7" w:rsidR="008333AB" w:rsidP="00E45D87" w:rsidRDefault="008333AB" w14:paraId="032DFA9B" w14:textId="77777777">
            <w:pPr>
              <w:pStyle w:val="Uebnblok-nzevvstupu"/>
            </w:pPr>
            <w:r>
              <w:t>při rozboru textu uplatňuje znalosti z literární teorie</w:t>
            </w:r>
          </w:p>
          <w:p w:rsidRPr="00204FC7" w:rsidR="008333AB" w:rsidP="00E45D87" w:rsidRDefault="008333AB" w14:paraId="15F3BCDD" w14:textId="77777777">
            <w:pPr>
              <w:pStyle w:val="Uebnblok-nzevvstupu"/>
            </w:pPr>
            <w:r>
              <w:t>popíše vhodné společenské chování v dané situaci</w:t>
            </w:r>
          </w:p>
          <w:p w:rsidRPr="00204FC7" w:rsidR="008333AB" w:rsidP="00E45D87" w:rsidRDefault="008333AB" w14:paraId="42A138BD" w14:textId="77777777">
            <w:pPr>
              <w:pStyle w:val="Uebnblok-nzevvstupu"/>
              <w:numPr>
                <w:ilvl w:val="0"/>
                <w:numId w:val="0"/>
              </w:numPr>
              <w:ind w:left="718"/>
            </w:pP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A95CC2" w:rsidR="008333AB" w:rsidP="00E45D87" w:rsidRDefault="008333AB" w14:paraId="3E0A7BF5" w14:textId="77777777">
            <w:pPr>
              <w:pStyle w:val="Uebnblok-nzevvstupu"/>
            </w:pPr>
            <w:r w:rsidRPr="4794B338">
              <w:rPr>
                <w:rFonts w:cstheme="minorBidi"/>
                <w:color w:val="000000" w:themeColor="text1"/>
              </w:rPr>
              <w:t>st</w:t>
            </w:r>
            <w:r>
              <w:t xml:space="preserve">arověká literatura </w:t>
            </w:r>
          </w:p>
          <w:p w:rsidRPr="00A95CC2" w:rsidR="008333AB" w:rsidP="00E45D87" w:rsidRDefault="008333AB" w14:paraId="334242EB" w14:textId="77777777">
            <w:pPr>
              <w:pStyle w:val="Uebnblok-nzevvstupu"/>
            </w:pPr>
            <w:r>
              <w:t xml:space="preserve">středověká literatura </w:t>
            </w:r>
          </w:p>
          <w:p w:rsidRPr="00A95CC2" w:rsidR="008333AB" w:rsidP="00E45D87" w:rsidRDefault="008333AB" w14:paraId="100DEDD7" w14:textId="77777777">
            <w:pPr>
              <w:pStyle w:val="Uebnblok-nzevvstupu"/>
            </w:pPr>
            <w:r>
              <w:t xml:space="preserve">renesance a humanismus </w:t>
            </w:r>
          </w:p>
          <w:p w:rsidRPr="00A95CC2" w:rsidR="008333AB" w:rsidP="00E45D87" w:rsidRDefault="008333AB" w14:paraId="016A1AFD" w14:textId="77777777">
            <w:pPr>
              <w:pStyle w:val="Uebnblok-nzevvstupu"/>
            </w:pPr>
            <w:r>
              <w:t xml:space="preserve">baroko </w:t>
            </w:r>
          </w:p>
          <w:p w:rsidRPr="00A95CC2" w:rsidR="008333AB" w:rsidP="00E45D87" w:rsidRDefault="008333AB" w14:paraId="5E9A1321" w14:textId="77777777">
            <w:pPr>
              <w:pStyle w:val="Uebnblok-nzevvstupu"/>
            </w:pPr>
            <w:r>
              <w:t xml:space="preserve">klasicismus </w:t>
            </w:r>
          </w:p>
          <w:p w:rsidRPr="00A95CC2" w:rsidR="008333AB" w:rsidP="00E45D87" w:rsidRDefault="008333AB" w14:paraId="57DCD42C" w14:textId="77777777">
            <w:pPr>
              <w:pStyle w:val="Uebnblok-nzevvstupu"/>
            </w:pPr>
            <w:r>
              <w:t xml:space="preserve">osvícenství </w:t>
            </w:r>
          </w:p>
          <w:p w:rsidRPr="00A95CC2" w:rsidR="008333AB" w:rsidP="00E45D87" w:rsidRDefault="008333AB" w14:paraId="4DC4729A" w14:textId="77777777">
            <w:pPr>
              <w:pStyle w:val="Uebnblok-nzevvstupu"/>
            </w:pPr>
            <w:r>
              <w:t xml:space="preserve">preromantismus </w:t>
            </w:r>
          </w:p>
          <w:p w:rsidRPr="00A95CC2" w:rsidR="008333AB" w:rsidP="00E45D87" w:rsidRDefault="008333AB" w14:paraId="046D56E4" w14:textId="77777777">
            <w:pPr>
              <w:pStyle w:val="Uebnblok-nzevvstupu"/>
            </w:pPr>
            <w:r>
              <w:t>umění jako specifická výpověď o skutečnosti</w:t>
            </w:r>
          </w:p>
          <w:p w:rsidRPr="00A95CC2" w:rsidR="008333AB" w:rsidP="00E45D87" w:rsidRDefault="008333AB" w14:paraId="71AB0D3E" w14:textId="77777777">
            <w:pPr>
              <w:pStyle w:val="Uebnblok-nzevvstupu"/>
            </w:pPr>
            <w:r>
              <w:t>aktivní poznávání různých druhů umění našeho</w:t>
            </w:r>
            <w:r w:rsidR="24133A01">
              <w:t xml:space="preserve"> </w:t>
            </w:r>
            <w:r>
              <w:t xml:space="preserve">i světového, současného i minulého, v tradiční i mediální podobě </w:t>
            </w:r>
          </w:p>
          <w:p w:rsidRPr="00A95CC2" w:rsidR="008333AB" w:rsidP="00E45D87" w:rsidRDefault="008333AB" w14:paraId="4A27E801" w14:textId="77777777">
            <w:pPr>
              <w:pStyle w:val="Uebnblok-nzevvstupu"/>
            </w:pPr>
            <w:r>
              <w:t xml:space="preserve">vývoj české a světové literatury v kulturních a historických souvislostech </w:t>
            </w:r>
          </w:p>
          <w:p w:rsidRPr="00A95CC2" w:rsidR="008333AB" w:rsidP="00E45D87" w:rsidRDefault="008333AB" w14:paraId="77FC382A" w14:textId="77777777">
            <w:pPr>
              <w:pStyle w:val="Uebnblok-nzevvstupu"/>
            </w:pPr>
            <w:r>
              <w:t xml:space="preserve">základy literární vědy </w:t>
            </w:r>
          </w:p>
          <w:p w:rsidRPr="00A95CC2" w:rsidR="008333AB" w:rsidP="00E45D87" w:rsidRDefault="008333AB" w14:paraId="2203A03E" w14:textId="77777777">
            <w:pPr>
              <w:pStyle w:val="Uebnblok-nzevvstupu"/>
            </w:pPr>
            <w:r>
              <w:t xml:space="preserve">literární druhy a žánry </w:t>
            </w:r>
          </w:p>
          <w:p w:rsidRPr="00A95CC2" w:rsidR="008333AB" w:rsidP="00E45D87" w:rsidRDefault="008333AB" w14:paraId="00271D1B" w14:textId="77777777">
            <w:pPr>
              <w:pStyle w:val="Uebnblok-nzevvstupu"/>
            </w:pPr>
            <w:r>
              <w:t xml:space="preserve">četba a interpretace literárního textu </w:t>
            </w:r>
          </w:p>
          <w:p w:rsidRPr="00A95CC2" w:rsidR="008333AB" w:rsidP="00E45D87" w:rsidRDefault="008333AB" w14:paraId="77943938" w14:textId="77777777">
            <w:pPr>
              <w:pStyle w:val="Uebnblok-nzevvstupu"/>
            </w:pPr>
            <w:r>
              <w:t xml:space="preserve">metody interpretace textu </w:t>
            </w:r>
          </w:p>
          <w:p w:rsidRPr="00A95CC2" w:rsidR="008333AB" w:rsidP="00E45D87" w:rsidRDefault="008333AB" w14:paraId="0C642431" w14:textId="77777777">
            <w:pPr>
              <w:pStyle w:val="Uebnblok-nzevvstupu"/>
            </w:pPr>
            <w:r>
              <w:t xml:space="preserve">tvořivé činnosti </w:t>
            </w:r>
          </w:p>
          <w:p w:rsidRPr="00A95CC2" w:rsidR="008333AB" w:rsidP="00E45D87" w:rsidRDefault="008333AB" w14:paraId="78CD1DA0" w14:textId="77777777">
            <w:pPr>
              <w:pStyle w:val="Uebnblok-nzevvstupu"/>
            </w:pPr>
            <w:r>
              <w:t xml:space="preserve">struktura literárního díla </w:t>
            </w:r>
          </w:p>
          <w:p w:rsidRPr="00A95CC2" w:rsidR="008333AB" w:rsidP="00E45D87" w:rsidRDefault="008333AB" w14:paraId="6FF67B4F" w14:textId="77777777">
            <w:pPr>
              <w:pStyle w:val="Uebnblok-nzevvstupu"/>
            </w:pPr>
            <w:r>
              <w:t xml:space="preserve">společenská </w:t>
            </w:r>
            <w:proofErr w:type="gramStart"/>
            <w:r>
              <w:t>kultura - principy</w:t>
            </w:r>
            <w:proofErr w:type="gramEnd"/>
            <w:r>
              <w:t xml:space="preserve"> a normy kulturního chování, společenská výchova</w:t>
            </w:r>
          </w:p>
          <w:p w:rsidRPr="00A95CC2" w:rsidR="008333AB" w:rsidP="00E45D87" w:rsidRDefault="008333AB" w14:paraId="5DE56D06" w14:textId="77777777">
            <w:pPr>
              <w:pStyle w:val="Uebnblok-nzevvstupu"/>
            </w:pPr>
            <w:r>
              <w:t>kultura bydlení, odívání</w:t>
            </w:r>
          </w:p>
          <w:p w:rsidRPr="00A95CC2" w:rsidR="008333AB" w:rsidP="00E45D87" w:rsidRDefault="008333AB" w14:paraId="45946B9A" w14:textId="77777777">
            <w:pPr>
              <w:pStyle w:val="Uebnblok-nzevvstupu"/>
            </w:pPr>
            <w:r>
              <w:t>lidové umění a užitá tvorba</w:t>
            </w:r>
          </w:p>
          <w:p w:rsidRPr="00A95CC2" w:rsidR="008333AB" w:rsidP="00E45D87" w:rsidRDefault="008333AB" w14:paraId="69F0C66A" w14:textId="77777777">
            <w:pPr>
              <w:pStyle w:val="Uebnblok-nzevvstupu"/>
            </w:pPr>
            <w:r>
              <w:t>estetické a funkční normy při tvorbě a výrobě předmětů používaných v běžném životě</w:t>
            </w:r>
          </w:p>
          <w:p w:rsidRPr="00204FC7" w:rsidR="008333AB" w:rsidP="00413823" w:rsidRDefault="008333AB" w14:paraId="54F8B7AF" w14:textId="77777777">
            <w:pPr>
              <w:rPr>
                <w:rFonts w:cstheme="minorHAnsi"/>
                <w:color w:val="000000" w:themeColor="text1"/>
              </w:rPr>
            </w:pPr>
          </w:p>
        </w:tc>
      </w:tr>
    </w:tbl>
    <w:p w:rsidRPr="00204FC7" w:rsidR="008333AB" w:rsidP="008333AB" w:rsidRDefault="008333AB" w14:paraId="2532A24B" w14:textId="77777777">
      <w:pPr>
        <w:pStyle w:val="Osnovynadpisronku"/>
        <w:jc w:val="both"/>
        <w:rPr>
          <w:rFonts w:cstheme="minorHAnsi"/>
          <w:b/>
          <w:bCs/>
          <w:color w:val="000000" w:themeColor="text1"/>
        </w:rPr>
      </w:pPr>
    </w:p>
    <w:p w:rsidRPr="00204FC7" w:rsidR="008333AB" w:rsidP="004C1098" w:rsidRDefault="008333AB" w14:paraId="2288DB6F" w14:textId="77777777">
      <w:pPr>
        <w:pStyle w:val="Nadpis2"/>
      </w:pPr>
      <w:bookmarkStart w:name="_Toc263283799" w:id="9"/>
      <w:bookmarkStart w:name="_Toc351551145" w:id="10"/>
      <w:bookmarkStart w:name="_Toc76643330" w:id="11"/>
      <w:bookmarkStart w:name="_Toc208825638" w:id="12"/>
      <w:r w:rsidRPr="00204FC7">
        <w:t>CJL 2. ročník, 3 h týdně (celkově 102 h), povinný</w:t>
      </w:r>
      <w:bookmarkEnd w:id="9"/>
      <w:bookmarkEnd w:id="10"/>
      <w:bookmarkEnd w:id="11"/>
      <w:bookmarkEnd w:id="12"/>
    </w:p>
    <w:p w:rsidRPr="00204FC7" w:rsidR="008333AB" w:rsidP="008333AB" w:rsidRDefault="008333AB" w14:paraId="7756F009" w14:textId="77777777">
      <w:pPr>
        <w:tabs>
          <w:tab w:val="left" w:pos="3765"/>
          <w:tab w:val="left" w:pos="11907"/>
        </w:tabs>
        <w:spacing w:after="120"/>
        <w:jc w:val="both"/>
        <w:rPr>
          <w:rFonts w:cstheme="minorHAnsi"/>
          <w:color w:val="000000" w:themeColor="text1"/>
        </w:rPr>
      </w:pPr>
      <w:r w:rsidRPr="00204FC7">
        <w:rPr>
          <w:rFonts w:cstheme="minorHAnsi"/>
          <w:color w:val="000000" w:themeColor="text1"/>
        </w:rPr>
        <w:t xml:space="preserve"> hodin: 25 Zdokonalování jazykových vědomostí a dovedností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204FC7" w:rsidR="008333AB" w:rsidTr="4794B338" w14:paraId="2D4DDA05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04FC7" w:rsidR="008333AB" w:rsidP="00DD583B" w:rsidRDefault="008333AB" w14:paraId="5D438ABF" w14:textId="77777777">
            <w:pPr>
              <w:pStyle w:val="Popiseksloupce"/>
            </w:pPr>
            <w:r w:rsidRPr="00204FC7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04FC7" w:rsidR="008333AB" w:rsidP="00DD583B" w:rsidRDefault="008333AB" w14:paraId="032E966F" w14:textId="77777777">
            <w:pPr>
              <w:pStyle w:val="Popiseksloupce"/>
            </w:pPr>
            <w:r w:rsidRPr="00204FC7">
              <w:t xml:space="preserve">učivo </w:t>
            </w:r>
          </w:p>
        </w:tc>
      </w:tr>
      <w:tr w:rsidRPr="00204FC7" w:rsidR="008333AB" w:rsidTr="4794B338" w14:paraId="72729427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04FC7" w:rsidR="008333AB" w:rsidP="00E45D87" w:rsidRDefault="008333AB" w14:paraId="1EB1C66A" w14:textId="77777777">
            <w:pPr>
              <w:pStyle w:val="Uebnblok-nzevvstupu"/>
            </w:pPr>
            <w:r>
              <w:t>řídí se zásadami správné výslovnosti</w:t>
            </w:r>
          </w:p>
          <w:p w:rsidRPr="00204FC7" w:rsidR="008333AB" w:rsidP="00E45D87" w:rsidRDefault="008333AB" w14:paraId="25159DC3" w14:textId="77777777">
            <w:pPr>
              <w:pStyle w:val="Uebnblok-nzevvstupu"/>
            </w:pPr>
            <w:r>
              <w:t>v písemném projevu uplatňuje znalosti českého pravopisu</w:t>
            </w:r>
          </w:p>
          <w:p w:rsidRPr="00204FC7" w:rsidR="008333AB" w:rsidP="00E45D87" w:rsidRDefault="008333AB" w14:paraId="4951FFBB" w14:textId="77777777">
            <w:pPr>
              <w:pStyle w:val="Uebnblok-nzevvstupu"/>
            </w:pPr>
            <w:r>
              <w:t>pracuje s nejnovějšími normativními příručkami českého jazyka</w:t>
            </w:r>
          </w:p>
          <w:p w:rsidRPr="00204FC7" w:rsidR="008333AB" w:rsidP="00E45D87" w:rsidRDefault="008333AB" w14:paraId="69CC841E" w14:textId="77777777">
            <w:pPr>
              <w:pStyle w:val="Uebnblok-nzevvstupu"/>
            </w:pPr>
            <w:r>
              <w:t xml:space="preserve">odhaluje a opravuje jazykové nedostatky </w:t>
            </w:r>
            <w:r>
              <w:br/>
            </w:r>
            <w:r>
              <w:t>a chyby</w:t>
            </w:r>
          </w:p>
          <w:p w:rsidRPr="00204FC7" w:rsidR="008333AB" w:rsidP="00E45D87" w:rsidRDefault="008333AB" w14:paraId="65F57546" w14:textId="77777777">
            <w:pPr>
              <w:pStyle w:val="Uebnblok-nzevvstupu"/>
            </w:pPr>
            <w:r>
              <w:t>nahradí běžné cizí slovo českým ekvivalentem a naopak</w:t>
            </w:r>
          </w:p>
          <w:p w:rsidRPr="00204FC7" w:rsidR="008333AB" w:rsidP="00E45D87" w:rsidRDefault="008333AB" w14:paraId="14A0DA5F" w14:textId="77777777">
            <w:pPr>
              <w:pStyle w:val="Uebnblok-nzevvstupu"/>
              <w:numPr>
                <w:ilvl w:val="0"/>
                <w:numId w:val="0"/>
              </w:numPr>
              <w:ind w:left="718"/>
            </w:pP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A95CC2" w:rsidR="008333AB" w:rsidP="00E45D87" w:rsidRDefault="008333AB" w14:paraId="79E61D1D" w14:textId="77777777">
            <w:pPr>
              <w:pStyle w:val="Uebnblok-nzevvstupu"/>
            </w:pPr>
            <w:r w:rsidRPr="4794B338">
              <w:rPr>
                <w:rFonts w:cstheme="minorBidi"/>
                <w:color w:val="000000" w:themeColor="text1"/>
              </w:rPr>
              <w:t>hl</w:t>
            </w:r>
            <w:r>
              <w:t xml:space="preserve">avní principy českého pravopisu  </w:t>
            </w:r>
          </w:p>
          <w:p w:rsidRPr="00A95CC2" w:rsidR="008333AB" w:rsidP="00E45D87" w:rsidRDefault="008333AB" w14:paraId="0BF7E0FE" w14:textId="77777777">
            <w:pPr>
              <w:pStyle w:val="Uebnblok-nzevvstupu"/>
            </w:pPr>
            <w:r>
              <w:t>gramatické tvary a konstrukce a jejich sémantické funkce</w:t>
            </w:r>
          </w:p>
          <w:p w:rsidRPr="00A95CC2" w:rsidR="008333AB" w:rsidP="00E45D87" w:rsidRDefault="008333AB" w14:paraId="3F7F22B3" w14:textId="77777777">
            <w:pPr>
              <w:pStyle w:val="Uebnblok-nzevvstupu"/>
            </w:pPr>
            <w:r>
              <w:t>tvoření slov, stylové rozvrstvení a obohacování slovní zásoby</w:t>
            </w:r>
          </w:p>
          <w:p w:rsidRPr="00204FC7" w:rsidR="008333AB" w:rsidP="00E45D87" w:rsidRDefault="008333AB" w14:paraId="0B63103C" w14:textId="77777777">
            <w:pPr>
              <w:pStyle w:val="Uebnblok-nzevvstupu"/>
              <w:rPr>
                <w:rFonts w:cstheme="minorHAnsi"/>
                <w:color w:val="000000" w:themeColor="text1"/>
              </w:rPr>
            </w:pPr>
            <w:r w:rsidRPr="00A95CC2">
              <w:t>slovní zásoba vzhledem k příslušnému oboru vzdělávání, terminologie</w:t>
            </w:r>
          </w:p>
        </w:tc>
      </w:tr>
    </w:tbl>
    <w:p w:rsidRPr="00204FC7" w:rsidR="008333AB" w:rsidP="008333AB" w:rsidRDefault="008333AB" w14:paraId="30AA8B83" w14:textId="77777777">
      <w:pPr>
        <w:tabs>
          <w:tab w:val="left" w:pos="11907"/>
        </w:tabs>
        <w:spacing w:before="120" w:after="120"/>
        <w:jc w:val="both"/>
        <w:rPr>
          <w:rFonts w:cstheme="minorHAnsi"/>
          <w:color w:val="000000" w:themeColor="text1"/>
        </w:rPr>
      </w:pPr>
      <w:r w:rsidRPr="00204FC7">
        <w:rPr>
          <w:rFonts w:cstheme="minorHAnsi"/>
          <w:color w:val="000000" w:themeColor="text1"/>
        </w:rPr>
        <w:t>hodin: 21 Komunikační a slohová výchova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204FC7" w:rsidR="008333AB" w:rsidTr="4794B338" w14:paraId="6073D79D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04FC7" w:rsidR="008333AB" w:rsidP="00DD583B" w:rsidRDefault="008333AB" w14:paraId="19B6F76F" w14:textId="77777777">
            <w:pPr>
              <w:pStyle w:val="Popiseksloupce"/>
            </w:pPr>
            <w:r w:rsidRPr="00204FC7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04FC7" w:rsidR="008333AB" w:rsidP="00DD583B" w:rsidRDefault="008333AB" w14:paraId="1B3F24CF" w14:textId="77777777">
            <w:pPr>
              <w:pStyle w:val="Popiseksloupce"/>
            </w:pPr>
            <w:r w:rsidRPr="00204FC7">
              <w:t xml:space="preserve">učivo </w:t>
            </w:r>
          </w:p>
        </w:tc>
      </w:tr>
      <w:tr w:rsidRPr="00204FC7" w:rsidR="008333AB" w:rsidTr="4794B338" w14:paraId="646B37B0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04FC7" w:rsidR="008333AB" w:rsidP="00E45D87" w:rsidRDefault="008333AB" w14:paraId="572387A3" w14:textId="77777777">
            <w:pPr>
              <w:pStyle w:val="Uebnblok-nzevvstupu"/>
            </w:pPr>
            <w:r>
              <w:t xml:space="preserve">vhodně se prezentuje, argumentuje </w:t>
            </w:r>
            <w:r>
              <w:br/>
            </w:r>
            <w:r>
              <w:t xml:space="preserve">a obhajuje svá stanoviska </w:t>
            </w:r>
          </w:p>
          <w:p w:rsidRPr="00204FC7" w:rsidR="008333AB" w:rsidP="00E45D87" w:rsidRDefault="008333AB" w14:paraId="09175DBF" w14:textId="77777777">
            <w:pPr>
              <w:pStyle w:val="Uebnblok-nzevvstupu"/>
            </w:pPr>
            <w:r>
              <w:t>rozpozná funkční styl, dominantní slohový postup</w:t>
            </w:r>
          </w:p>
          <w:p w:rsidRPr="00204FC7" w:rsidR="008333AB" w:rsidP="00E45D87" w:rsidRDefault="008333AB" w14:paraId="60742095" w14:textId="77777777">
            <w:pPr>
              <w:pStyle w:val="Uebnblok-nzevvstupu"/>
            </w:pPr>
            <w:r>
              <w:t>odborně se vyjadřuje o jevech svého oboru v základních útvarech odborného stylu, především popisného</w:t>
            </w:r>
          </w:p>
          <w:p w:rsidRPr="00204FC7" w:rsidR="008333AB" w:rsidP="00E45D87" w:rsidRDefault="008333AB" w14:paraId="6212D6CF" w14:textId="77777777">
            <w:pPr>
              <w:pStyle w:val="Uebnblok-nzevvstupu"/>
            </w:pPr>
            <w:r>
              <w:t>sestaví základní útvary administrativního stylu</w:t>
            </w:r>
          </w:p>
          <w:p w:rsidRPr="00204FC7" w:rsidR="008333AB" w:rsidP="00E45D87" w:rsidRDefault="008333AB" w14:paraId="07C7A582" w14:textId="77777777">
            <w:pPr>
              <w:pStyle w:val="Uebnblok-nzevvstupu"/>
            </w:pPr>
            <w:r>
              <w:t>vhodně používá jednotlivé slohové postupy</w:t>
            </w:r>
            <w:r w:rsidR="07DFBBC2">
              <w:t xml:space="preserve"> a základní útvar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A95CC2" w:rsidR="008333AB" w:rsidP="00E45D87" w:rsidRDefault="008333AB" w14:paraId="11252BB2" w14:textId="77777777">
            <w:pPr>
              <w:pStyle w:val="Uebnblok-nzevvstupu"/>
            </w:pPr>
            <w:r w:rsidRPr="4794B338">
              <w:rPr>
                <w:rFonts w:cstheme="minorBidi"/>
                <w:color w:val="000000" w:themeColor="text1"/>
              </w:rPr>
              <w:t>vy</w:t>
            </w:r>
            <w:r>
              <w:t>jadřování přímé i zprostředkované technickými prostředky, monologické i dialogické, formální i neformální, připravené i nepřipravené</w:t>
            </w:r>
          </w:p>
          <w:p w:rsidRPr="00A95CC2" w:rsidR="008333AB" w:rsidP="00E45D87" w:rsidRDefault="008333AB" w14:paraId="5A09F95E" w14:textId="77777777">
            <w:pPr>
              <w:pStyle w:val="Uebnblok-nzevvstupu"/>
            </w:pPr>
            <w:r>
              <w:t>projevy administrativní, jejich základní znaky, postupy a prostředky-jednoduché úřední dokumenty-životopis, zápis z porady, pracovní hodnocení)</w:t>
            </w:r>
          </w:p>
          <w:p w:rsidRPr="00A95CC2" w:rsidR="008333AB" w:rsidP="00E45D87" w:rsidRDefault="008333AB" w14:paraId="4BB083B5" w14:textId="77777777">
            <w:pPr>
              <w:pStyle w:val="Uebnblok-nzevvstupu"/>
            </w:pPr>
            <w:r>
              <w:t xml:space="preserve"> popis osoby, věci</w:t>
            </w:r>
          </w:p>
          <w:p w:rsidRPr="00204FC7" w:rsidR="008333AB" w:rsidP="00E45D87" w:rsidRDefault="008333AB" w14:paraId="4DB99A8F" w14:textId="77777777">
            <w:pPr>
              <w:pStyle w:val="Uebnblok-nzevvstupu"/>
              <w:rPr>
                <w:rFonts w:cstheme="minorHAnsi"/>
                <w:color w:val="000000" w:themeColor="text1"/>
              </w:rPr>
            </w:pPr>
            <w:r w:rsidRPr="00A95CC2">
              <w:t xml:space="preserve">grafická a formální úprava jednotlivých písemných projevů </w:t>
            </w:r>
          </w:p>
        </w:tc>
      </w:tr>
    </w:tbl>
    <w:p w:rsidRPr="00204FC7" w:rsidR="008333AB" w:rsidP="008333AB" w:rsidRDefault="008333AB" w14:paraId="00444FAE" w14:textId="77777777">
      <w:pPr>
        <w:tabs>
          <w:tab w:val="left" w:pos="11907"/>
        </w:tabs>
        <w:spacing w:before="120" w:after="120"/>
        <w:jc w:val="both"/>
        <w:rPr>
          <w:rFonts w:cstheme="minorHAnsi"/>
          <w:color w:val="000000" w:themeColor="text1"/>
        </w:rPr>
      </w:pPr>
      <w:r w:rsidRPr="00204FC7">
        <w:rPr>
          <w:rFonts w:cstheme="minorHAnsi"/>
          <w:color w:val="000000" w:themeColor="text1"/>
        </w:rPr>
        <w:t>hodin: 21 Práce s textem a získávání informací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204FC7" w:rsidR="008333AB" w:rsidTr="4794B338" w14:paraId="14C742AB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04FC7" w:rsidR="008333AB" w:rsidP="00DD583B" w:rsidRDefault="008333AB" w14:paraId="57B17989" w14:textId="77777777">
            <w:pPr>
              <w:pStyle w:val="Popiseksloupce"/>
            </w:pPr>
            <w:r w:rsidRPr="00204FC7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04FC7" w:rsidR="008333AB" w:rsidP="00DD583B" w:rsidRDefault="008333AB" w14:paraId="4E9066DE" w14:textId="77777777">
            <w:pPr>
              <w:pStyle w:val="Popiseksloupce"/>
            </w:pPr>
            <w:r w:rsidRPr="00204FC7">
              <w:t xml:space="preserve">učivo </w:t>
            </w:r>
          </w:p>
        </w:tc>
      </w:tr>
      <w:tr w:rsidRPr="00204FC7" w:rsidR="008333AB" w:rsidTr="4794B338" w14:paraId="280CB26F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04FC7" w:rsidR="008333AB" w:rsidP="00E45D87" w:rsidRDefault="008333AB" w14:paraId="3B5562CD" w14:textId="77777777">
            <w:pPr>
              <w:pStyle w:val="Uebnblok-nzevvstupu"/>
            </w:pPr>
            <w:r w:rsidRPr="00204FC7">
              <w:t>kriticky</w:t>
            </w:r>
            <w:r w:rsidRPr="00204FC7">
              <w:rPr>
                <w:spacing w:val="-5"/>
              </w:rPr>
              <w:t xml:space="preserve"> </w:t>
            </w:r>
            <w:r w:rsidRPr="00204FC7">
              <w:t>přistupuje k informacím z</w:t>
            </w:r>
            <w:r w:rsidR="07DFBBC2">
              <w:rPr>
                <w:spacing w:val="1"/>
              </w:rPr>
              <w:t> </w:t>
            </w:r>
            <w:r w:rsidRPr="00204FC7">
              <w:t>internetových</w:t>
            </w:r>
            <w:r w:rsidR="07DFBBC2">
              <w:t xml:space="preserve"> </w:t>
            </w:r>
            <w:r w:rsidRPr="00204FC7">
              <w:t xml:space="preserve">  zdrojů a ověřuje</w:t>
            </w:r>
            <w:r w:rsidRPr="00204FC7">
              <w:rPr>
                <w:spacing w:val="-2"/>
              </w:rPr>
              <w:t xml:space="preserve"> </w:t>
            </w:r>
            <w:r w:rsidRPr="00204FC7">
              <w:t>si jejich</w:t>
            </w:r>
            <w:r w:rsidRPr="00204FC7">
              <w:rPr>
                <w:spacing w:val="35"/>
              </w:rPr>
              <w:t xml:space="preserve"> </w:t>
            </w:r>
            <w:r w:rsidRPr="00204FC7">
              <w:t>hodnověrnost (např.</w:t>
            </w:r>
            <w:r w:rsidR="07DFBBC2">
              <w:t xml:space="preserve"> </w:t>
            </w:r>
            <w:r w:rsidRPr="00204FC7">
              <w:t>informace dostupné</w:t>
            </w:r>
            <w:r w:rsidRPr="00204FC7">
              <w:rPr>
                <w:spacing w:val="47"/>
              </w:rPr>
              <w:t xml:space="preserve"> </w:t>
            </w:r>
            <w:r w:rsidRPr="00204FC7">
              <w:t>z</w:t>
            </w:r>
            <w:r w:rsidRPr="00204FC7">
              <w:rPr>
                <w:spacing w:val="1"/>
              </w:rPr>
              <w:t xml:space="preserve"> </w:t>
            </w:r>
            <w:r w:rsidRPr="00204FC7">
              <w:t xml:space="preserve">Wikipedie, sociálních </w:t>
            </w:r>
            <w:proofErr w:type="gramStart"/>
            <w:r w:rsidRPr="00204FC7">
              <w:t>sítí,</w:t>
            </w:r>
            <w:r w:rsidR="07DFBBC2">
              <w:t xml:space="preserve"> </w:t>
            </w:r>
            <w:r w:rsidRPr="00204FC7">
              <w:t xml:space="preserve"> komunitních</w:t>
            </w:r>
            <w:proofErr w:type="gramEnd"/>
            <w:r w:rsidRPr="00204FC7">
              <w:rPr>
                <w:spacing w:val="35"/>
              </w:rPr>
              <w:t xml:space="preserve"> </w:t>
            </w:r>
            <w:r w:rsidRPr="00204FC7">
              <w:t>webů apod.)</w:t>
            </w:r>
          </w:p>
          <w:p w:rsidRPr="00204FC7" w:rsidR="008333AB" w:rsidP="00E45D87" w:rsidRDefault="008333AB" w14:paraId="55BC33A7" w14:textId="77777777">
            <w:pPr>
              <w:pStyle w:val="Uebnblok-nzevvstupu"/>
            </w:pPr>
            <w:r>
              <w:t xml:space="preserve">samostatně vyhledává, porovnává </w:t>
            </w:r>
            <w:r>
              <w:br/>
            </w:r>
            <w:r>
              <w:t>a vyhodnocuje mediální, odborné aj. informace</w:t>
            </w:r>
          </w:p>
          <w:p w:rsidRPr="00204FC7" w:rsidR="008333AB" w:rsidP="00E45D87" w:rsidRDefault="008333AB" w14:paraId="30167E10" w14:textId="77777777">
            <w:pPr>
              <w:pStyle w:val="Uebnblok-nzevvstupu"/>
            </w:pPr>
            <w:r>
              <w:t xml:space="preserve"> rozumí obsahu textu i jeho částí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A95CC2" w:rsidR="008333AB" w:rsidP="00E45D87" w:rsidRDefault="008333AB" w14:paraId="69EEF0F8" w14:textId="77777777">
            <w:pPr>
              <w:pStyle w:val="Uebnblok-nzevvstupu"/>
            </w:pPr>
            <w:r w:rsidRPr="4794B338">
              <w:rPr>
                <w:rFonts w:cstheme="minorBidi"/>
                <w:color w:val="000000" w:themeColor="text1"/>
              </w:rPr>
              <w:t>te</w:t>
            </w:r>
            <w:r>
              <w:t>chniky a druhy čtení (s důrazem na čtení studijní), orientace v textu, jeho rozbor z hlediska sémantiky, kompozice a stylu</w:t>
            </w:r>
          </w:p>
          <w:p w:rsidRPr="00A95CC2" w:rsidR="008333AB" w:rsidP="00E45D87" w:rsidRDefault="008333AB" w14:paraId="0E9F4D09" w14:textId="77777777">
            <w:pPr>
              <w:pStyle w:val="Uebnblok-nzevvstupu"/>
            </w:pPr>
            <w:r>
              <w:t>druhy a žánry textu</w:t>
            </w:r>
          </w:p>
          <w:p w:rsidRPr="00A95CC2" w:rsidR="008333AB" w:rsidP="00E45D87" w:rsidRDefault="008333AB" w14:paraId="105B1E2D" w14:textId="77777777">
            <w:pPr>
              <w:pStyle w:val="Uebnblok-nzevvstupu"/>
            </w:pPr>
            <w:r>
              <w:t xml:space="preserve">získávání a zpracování informací z textu administrativního, jejich třídění a </w:t>
            </w:r>
            <w:r w:rsidR="24133A01">
              <w:t>h</w:t>
            </w:r>
            <w:r>
              <w:t>odnocení</w:t>
            </w:r>
          </w:p>
          <w:p w:rsidRPr="00A95CC2" w:rsidR="008333AB" w:rsidP="00E45D87" w:rsidRDefault="008333AB" w14:paraId="12A157E7" w14:textId="77777777">
            <w:pPr>
              <w:pStyle w:val="Uebnblok-nzevvstupu"/>
            </w:pPr>
            <w:r>
              <w:t xml:space="preserve">zpětná reprodukce textu, jeho transformace do jiné podoby </w:t>
            </w:r>
          </w:p>
          <w:p w:rsidRPr="00A95CC2" w:rsidR="008333AB" w:rsidP="00E45D87" w:rsidRDefault="008333AB" w14:paraId="52B5EB32" w14:textId="77777777">
            <w:pPr>
              <w:pStyle w:val="Uebnblok-nzevvstupu"/>
              <w:rPr>
                <w:rFonts w:cstheme="minorHAnsi"/>
                <w:color w:val="000000" w:themeColor="text1"/>
              </w:rPr>
            </w:pPr>
            <w:r w:rsidRPr="00A95CC2">
              <w:t xml:space="preserve">práce s různými příručkami pro školu i veřejnost ve fyzické a elektronické podobě </w:t>
            </w:r>
          </w:p>
        </w:tc>
      </w:tr>
    </w:tbl>
    <w:p w:rsidR="00A95CC2" w:rsidP="008333AB" w:rsidRDefault="00A95CC2" w14:paraId="0A261AED" w14:textId="77777777">
      <w:pPr>
        <w:tabs>
          <w:tab w:val="left" w:pos="11907"/>
        </w:tabs>
        <w:spacing w:before="120" w:after="120"/>
        <w:jc w:val="both"/>
        <w:rPr>
          <w:rFonts w:cstheme="minorHAnsi"/>
          <w:color w:val="000000" w:themeColor="text1"/>
        </w:rPr>
      </w:pPr>
    </w:p>
    <w:p w:rsidRPr="00204FC7" w:rsidR="008333AB" w:rsidP="008333AB" w:rsidRDefault="008333AB" w14:paraId="72E3BE53" w14:textId="77777777">
      <w:pPr>
        <w:tabs>
          <w:tab w:val="left" w:pos="11907"/>
        </w:tabs>
        <w:spacing w:before="120" w:after="120"/>
        <w:jc w:val="both"/>
        <w:rPr>
          <w:rFonts w:cstheme="minorHAnsi"/>
          <w:color w:val="000000" w:themeColor="text1"/>
        </w:rPr>
      </w:pPr>
      <w:r w:rsidRPr="00204FC7">
        <w:rPr>
          <w:rFonts w:cstheme="minorHAnsi"/>
          <w:color w:val="000000" w:themeColor="text1"/>
        </w:rPr>
        <w:t xml:space="preserve">hodin: 35 Estetická výchova 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204FC7" w:rsidR="008333AB" w:rsidTr="4794B338" w14:paraId="2AD90B83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04FC7" w:rsidR="008333AB" w:rsidP="00DD583B" w:rsidRDefault="008333AB" w14:paraId="26097A41" w14:textId="77777777">
            <w:pPr>
              <w:pStyle w:val="Popiseksloupce"/>
            </w:pPr>
            <w:r w:rsidRPr="00204FC7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04FC7" w:rsidR="008333AB" w:rsidP="00DD583B" w:rsidRDefault="008333AB" w14:paraId="54A3CC14" w14:textId="77777777">
            <w:pPr>
              <w:pStyle w:val="Popiseksloupce"/>
            </w:pPr>
            <w:r w:rsidRPr="00204FC7">
              <w:t xml:space="preserve">učivo </w:t>
            </w:r>
          </w:p>
        </w:tc>
      </w:tr>
      <w:tr w:rsidRPr="00204FC7" w:rsidR="008333AB" w:rsidTr="4794B338" w14:paraId="2FB9C725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04FC7" w:rsidR="008333AB" w:rsidP="00E45D87" w:rsidRDefault="008333AB" w14:paraId="639B57CF" w14:textId="77777777">
            <w:pPr>
              <w:pStyle w:val="Uebnblok-nzevvstupu"/>
            </w:pPr>
            <w:r>
              <w:t>zařadí typická díla do jednotlivých uměleckých směrů a příslušných historických období</w:t>
            </w:r>
          </w:p>
          <w:p w:rsidRPr="00204FC7" w:rsidR="008333AB" w:rsidP="00E45D87" w:rsidRDefault="008333AB" w14:paraId="59849B61" w14:textId="77777777">
            <w:pPr>
              <w:pStyle w:val="Uebnblok-nzevvstupu"/>
            </w:pPr>
            <w:r>
              <w:t>zhodnotí význam daného autora i díla pro dobu, v níž tvořil, pro příslušný umělecký směr i pro další generace</w:t>
            </w:r>
          </w:p>
          <w:p w:rsidRPr="00204FC7" w:rsidR="008333AB" w:rsidP="00E45D87" w:rsidRDefault="008333AB" w14:paraId="4F49C9C1" w14:textId="77777777">
            <w:pPr>
              <w:pStyle w:val="Uebnblok-nzevvstupu"/>
            </w:pPr>
            <w:r>
              <w:t>vyjádří vlastní prožitky z recepce daných uměleckých děl</w:t>
            </w:r>
          </w:p>
          <w:p w:rsidRPr="00204FC7" w:rsidR="008333AB" w:rsidP="00E45D87" w:rsidRDefault="008333AB" w14:paraId="5CCDD212" w14:textId="77777777">
            <w:pPr>
              <w:pStyle w:val="Uebnblok-nzevvstupu"/>
            </w:pPr>
            <w:r>
              <w:t>samostatně vyhledává informace v této oblasti</w:t>
            </w:r>
          </w:p>
          <w:p w:rsidRPr="00204FC7" w:rsidR="008333AB" w:rsidP="00E45D87" w:rsidRDefault="008333AB" w14:paraId="5F00D806" w14:textId="77777777">
            <w:pPr>
              <w:pStyle w:val="Uebnblok-nzevvstupu"/>
            </w:pPr>
            <w:r>
              <w:t>rozezná umělecký text od neuměleckého</w:t>
            </w:r>
          </w:p>
          <w:p w:rsidRPr="00204FC7" w:rsidR="008333AB" w:rsidP="00E45D87" w:rsidRDefault="008333AB" w14:paraId="3E6C5611" w14:textId="77777777">
            <w:pPr>
              <w:pStyle w:val="Uebnblok-nzevvstupu"/>
            </w:pPr>
            <w:r>
              <w:t>vystihne charakteristické znaky různých literárních textů a rozdíly mezi nimi</w:t>
            </w:r>
          </w:p>
          <w:p w:rsidRPr="00204FC7" w:rsidR="008333AB" w:rsidP="00E45D87" w:rsidRDefault="008333AB" w14:paraId="5D2E95A1" w14:textId="77777777">
            <w:pPr>
              <w:pStyle w:val="Uebnblok-nzevvstupu"/>
            </w:pPr>
            <w:r>
              <w:t>text interpretuje a debatuje o něm</w:t>
            </w:r>
          </w:p>
          <w:p w:rsidRPr="00204FC7" w:rsidR="008333AB" w:rsidP="00E45D87" w:rsidRDefault="008333AB" w14:paraId="5F2F17F4" w14:textId="77777777">
            <w:pPr>
              <w:pStyle w:val="Uebnblok-nzevvstupu"/>
              <w:numPr>
                <w:ilvl w:val="0"/>
                <w:numId w:val="0"/>
              </w:numPr>
              <w:ind w:left="194"/>
            </w:pPr>
            <w:r w:rsidRPr="00204FC7">
              <w:t>-konkrétní literární díla klasifikuje podle základních druhů a žánrů</w:t>
            </w:r>
          </w:p>
          <w:p w:rsidRPr="00204FC7" w:rsidR="008333AB" w:rsidP="00E45D87" w:rsidRDefault="008333AB" w14:paraId="2CB6DD02" w14:textId="77777777">
            <w:pPr>
              <w:pStyle w:val="Uebnblok-nzevvstupu"/>
            </w:pPr>
            <w:r>
              <w:t>při rozboru textu uplatňuje znalosti z literární teorie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A95CC2" w:rsidR="008333AB" w:rsidP="00E45D87" w:rsidRDefault="008333AB" w14:paraId="7E4968BE" w14:textId="77777777">
            <w:pPr>
              <w:pStyle w:val="Uebnblok-nzevvstupu"/>
            </w:pPr>
            <w:r w:rsidRPr="4794B338">
              <w:rPr>
                <w:rFonts w:cstheme="minorBidi"/>
                <w:color w:val="000000" w:themeColor="text1"/>
              </w:rPr>
              <w:t>ro</w:t>
            </w:r>
            <w:r>
              <w:t xml:space="preserve">mantismus ve světové a české literatuře </w:t>
            </w:r>
          </w:p>
          <w:p w:rsidRPr="00A95CC2" w:rsidR="008333AB" w:rsidP="00E45D87" w:rsidRDefault="008333AB" w14:paraId="61444B1D" w14:textId="77777777">
            <w:pPr>
              <w:pStyle w:val="Uebnblok-nzevvstupu"/>
            </w:pPr>
            <w:r>
              <w:t xml:space="preserve">česká literatura 30. – 50. let 19. století </w:t>
            </w:r>
          </w:p>
          <w:p w:rsidRPr="00A95CC2" w:rsidR="008333AB" w:rsidP="00E45D87" w:rsidRDefault="008333AB" w14:paraId="14028EC0" w14:textId="77777777">
            <w:pPr>
              <w:pStyle w:val="Uebnblok-nzevvstupu"/>
            </w:pPr>
            <w:r>
              <w:t xml:space="preserve">realismus ve světové literatuře 19. století </w:t>
            </w:r>
          </w:p>
          <w:p w:rsidRPr="00A95CC2" w:rsidR="008333AB" w:rsidP="00E45D87" w:rsidRDefault="008333AB" w14:paraId="412B0EDA" w14:textId="77777777">
            <w:pPr>
              <w:pStyle w:val="Uebnblok-nzevvstupu"/>
            </w:pPr>
            <w:r>
              <w:t xml:space="preserve">česká literatura 2. poloviny 19. století </w:t>
            </w:r>
          </w:p>
          <w:p w:rsidRPr="00A95CC2" w:rsidR="008333AB" w:rsidP="00E45D87" w:rsidRDefault="008333AB" w14:paraId="2BE59664" w14:textId="77777777">
            <w:pPr>
              <w:pStyle w:val="Uebnblok-nzevvstupu"/>
            </w:pPr>
            <w:r>
              <w:t xml:space="preserve">kritický realismus a naturalismus v české literatuře </w:t>
            </w:r>
          </w:p>
          <w:p w:rsidRPr="00A95CC2" w:rsidR="008333AB" w:rsidP="00E45D87" w:rsidRDefault="008333AB" w14:paraId="21C741F6" w14:textId="77777777">
            <w:pPr>
              <w:pStyle w:val="Uebnblok-nzevvstupu"/>
            </w:pPr>
            <w:r>
              <w:t>moderní umělecké směry 2. poloviny 19. století</w:t>
            </w:r>
          </w:p>
          <w:p w:rsidRPr="00A95CC2" w:rsidR="008333AB" w:rsidP="00E45D87" w:rsidRDefault="008333AB" w14:paraId="743A46B7" w14:textId="77777777">
            <w:pPr>
              <w:pStyle w:val="Uebnblok-nzevvstupu"/>
            </w:pPr>
            <w:r>
              <w:t>(impresionismus, symbolismus, dekadence)</w:t>
            </w:r>
          </w:p>
          <w:p w:rsidRPr="00A95CC2" w:rsidR="008333AB" w:rsidP="00E45D87" w:rsidRDefault="008333AB" w14:paraId="7AB7DE33" w14:textId="77777777">
            <w:pPr>
              <w:pStyle w:val="Uebnblok-nzevvstupu"/>
            </w:pPr>
            <w:r>
              <w:t xml:space="preserve">Prokletí básníci </w:t>
            </w:r>
          </w:p>
          <w:p w:rsidRPr="00A95CC2" w:rsidR="008333AB" w:rsidP="00E45D87" w:rsidRDefault="008333AB" w14:paraId="7AD45750" w14:textId="77777777">
            <w:pPr>
              <w:pStyle w:val="Uebnblok-nzevvstupu"/>
            </w:pPr>
            <w:r>
              <w:t xml:space="preserve">aktivní poznávání různých druhů umění našeho i světového, současného i minulého, v tradiční i mediální podobě </w:t>
            </w:r>
          </w:p>
          <w:p w:rsidRPr="00A95CC2" w:rsidR="008333AB" w:rsidP="00E45D87" w:rsidRDefault="008333AB" w14:paraId="3F26A3F4" w14:textId="77777777">
            <w:pPr>
              <w:pStyle w:val="Uebnblok-nzevvstupu"/>
            </w:pPr>
            <w:r>
              <w:t xml:space="preserve">vývoj české a světové literatury v kulturních a historických souvislostech </w:t>
            </w:r>
          </w:p>
          <w:p w:rsidRPr="00A95CC2" w:rsidR="008333AB" w:rsidP="00E45D87" w:rsidRDefault="008333AB" w14:paraId="486CA646" w14:textId="77777777">
            <w:pPr>
              <w:pStyle w:val="Uebnblok-nzevvstupu"/>
            </w:pPr>
            <w:r>
              <w:t xml:space="preserve">základy literární vědy </w:t>
            </w:r>
          </w:p>
          <w:p w:rsidRPr="00A95CC2" w:rsidR="008333AB" w:rsidP="00E45D87" w:rsidRDefault="008333AB" w14:paraId="0B33B515" w14:textId="77777777">
            <w:pPr>
              <w:pStyle w:val="Uebnblok-nzevvstupu"/>
            </w:pPr>
            <w:r>
              <w:t xml:space="preserve">literární druhy a žánry </w:t>
            </w:r>
          </w:p>
          <w:p w:rsidRPr="00A95CC2" w:rsidR="008333AB" w:rsidP="00E45D87" w:rsidRDefault="008333AB" w14:paraId="59B69E73" w14:textId="77777777">
            <w:pPr>
              <w:pStyle w:val="Uebnblok-nzevvstupu"/>
            </w:pPr>
            <w:r>
              <w:t xml:space="preserve">četba a interpretace literárního textu </w:t>
            </w:r>
          </w:p>
          <w:p w:rsidRPr="00A95CC2" w:rsidR="008333AB" w:rsidP="00E45D87" w:rsidRDefault="008333AB" w14:paraId="4DE987FB" w14:textId="77777777">
            <w:pPr>
              <w:pStyle w:val="Uebnblok-nzevvstupu"/>
            </w:pPr>
            <w:r>
              <w:t xml:space="preserve">metody interpretace textu </w:t>
            </w:r>
          </w:p>
          <w:p w:rsidRPr="00A95CC2" w:rsidR="008333AB" w:rsidP="00E45D87" w:rsidRDefault="008333AB" w14:paraId="131278BC" w14:textId="77777777">
            <w:pPr>
              <w:pStyle w:val="Uebnblok-nzevvstupu"/>
            </w:pPr>
            <w:r>
              <w:t xml:space="preserve">tvořivé činnosti </w:t>
            </w:r>
          </w:p>
          <w:p w:rsidRPr="00204FC7" w:rsidR="008333AB" w:rsidP="00E45D87" w:rsidRDefault="008333AB" w14:paraId="46AE81E3" w14:textId="77777777">
            <w:pPr>
              <w:pStyle w:val="Uebnblok-nzevvstupu"/>
              <w:rPr>
                <w:rFonts w:cstheme="minorHAnsi"/>
                <w:color w:val="000000" w:themeColor="text1"/>
              </w:rPr>
            </w:pPr>
            <w:r w:rsidRPr="00A95CC2">
              <w:t xml:space="preserve">struktura literárního díla </w:t>
            </w:r>
          </w:p>
        </w:tc>
      </w:tr>
    </w:tbl>
    <w:p w:rsidRPr="00204FC7" w:rsidR="008333AB" w:rsidP="004C1098" w:rsidRDefault="008333AB" w14:paraId="05199C94" w14:textId="188F3D76">
      <w:pPr>
        <w:pStyle w:val="Nadpis2"/>
      </w:pPr>
      <w:bookmarkStart w:name="_Toc263283800" w:id="13"/>
      <w:bookmarkStart w:name="_Toc351551146" w:id="14"/>
      <w:bookmarkStart w:name="_Toc76643331" w:id="15"/>
      <w:bookmarkStart w:name="_Toc208825639" w:id="16"/>
      <w:r w:rsidRPr="00204FC7">
        <w:t>CJL 3. ročník, 3 h týdně (celkově 102 h), povinný</w:t>
      </w:r>
      <w:bookmarkEnd w:id="13"/>
      <w:bookmarkEnd w:id="14"/>
      <w:bookmarkEnd w:id="15"/>
      <w:r w:rsidR="007E2A43">
        <w:t xml:space="preserve">; </w:t>
      </w:r>
      <w:r w:rsidR="005D2CC2">
        <w:t xml:space="preserve">pro </w:t>
      </w:r>
      <w:r w:rsidR="007E2A43">
        <w:t xml:space="preserve">šk. </w:t>
      </w:r>
      <w:r w:rsidR="005D2CC2">
        <w:t>r</w:t>
      </w:r>
      <w:r w:rsidR="007E2A43">
        <w:t>ok 2024/2025</w:t>
      </w:r>
      <w:bookmarkEnd w:id="16"/>
    </w:p>
    <w:p w:rsidRPr="00204FC7" w:rsidR="008333AB" w:rsidP="008333AB" w:rsidRDefault="008333AB" w14:paraId="42988DD7" w14:textId="77777777">
      <w:pPr>
        <w:tabs>
          <w:tab w:val="left" w:pos="11907"/>
        </w:tabs>
        <w:spacing w:before="120" w:after="120"/>
        <w:jc w:val="both"/>
        <w:rPr>
          <w:rFonts w:cstheme="minorHAnsi"/>
          <w:color w:val="000000" w:themeColor="text1"/>
        </w:rPr>
      </w:pPr>
      <w:r w:rsidRPr="00204FC7">
        <w:rPr>
          <w:rFonts w:cstheme="minorHAnsi"/>
          <w:color w:val="000000" w:themeColor="text1"/>
        </w:rPr>
        <w:t>hodin: 17 Jazykové vědomosti a dovednosti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204FC7" w:rsidR="008333AB" w:rsidTr="4794B338" w14:paraId="3DFCEF82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04FC7" w:rsidR="008333AB" w:rsidP="00DD583B" w:rsidRDefault="008333AB" w14:paraId="71865428" w14:textId="77777777">
            <w:pPr>
              <w:pStyle w:val="Popiseksloupce"/>
            </w:pPr>
            <w:r w:rsidRPr="00204FC7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04FC7" w:rsidR="008333AB" w:rsidP="00DD583B" w:rsidRDefault="008333AB" w14:paraId="495787AE" w14:textId="77777777">
            <w:pPr>
              <w:pStyle w:val="Popiseksloupce"/>
            </w:pPr>
            <w:r w:rsidRPr="00204FC7">
              <w:t xml:space="preserve">učivo </w:t>
            </w:r>
          </w:p>
        </w:tc>
      </w:tr>
      <w:tr w:rsidRPr="00204FC7" w:rsidR="008333AB" w:rsidTr="4794B338" w14:paraId="7CDD3CC6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04FC7" w:rsidR="008333AB" w:rsidP="00E45D87" w:rsidRDefault="008333AB" w14:paraId="2B7D2B24" w14:textId="77777777">
            <w:pPr>
              <w:pStyle w:val="Uebnblok-nzevvstupu"/>
            </w:pPr>
            <w:r>
              <w:t>v písemném projevu uplatňuje znalosti českého pravopisu</w:t>
            </w:r>
          </w:p>
          <w:p w:rsidRPr="00204FC7" w:rsidR="008333AB" w:rsidP="00E45D87" w:rsidRDefault="008333AB" w14:paraId="7BECC08B" w14:textId="77777777">
            <w:pPr>
              <w:pStyle w:val="Uebnblok-nzevvstupu"/>
            </w:pPr>
            <w:r>
              <w:t>v písemném i mluveném projevu využívá poznatků z tvarosloví</w:t>
            </w:r>
          </w:p>
          <w:p w:rsidRPr="00204FC7" w:rsidR="008333AB" w:rsidP="00E45D87" w:rsidRDefault="008333AB" w14:paraId="44A384BD" w14:textId="77777777">
            <w:pPr>
              <w:pStyle w:val="Uebnblok-nzevvstupu"/>
            </w:pPr>
            <w:r>
              <w:t xml:space="preserve">odhaluje a opravuje jazykové nedostatky </w:t>
            </w:r>
            <w:r>
              <w:br/>
            </w:r>
            <w:r>
              <w:t>a chyby</w:t>
            </w:r>
          </w:p>
          <w:p w:rsidRPr="00204FC7" w:rsidR="008333AB" w:rsidP="00E45D87" w:rsidRDefault="008333AB" w14:paraId="50282465" w14:textId="77777777">
            <w:pPr>
              <w:pStyle w:val="Uebnblok-nzevvstupu"/>
            </w:pPr>
            <w:r>
              <w:t>používá adekvátní slovní zásobu včetně příslušné odborné terminologie</w:t>
            </w:r>
          </w:p>
          <w:p w:rsidRPr="00204FC7" w:rsidR="008333AB" w:rsidP="00E45D87" w:rsidRDefault="008333AB" w14:paraId="2F091973" w14:textId="77777777">
            <w:pPr>
              <w:pStyle w:val="Uebnblok-nzevvstupu"/>
            </w:pPr>
            <w:r>
              <w:t>orientuje se ve výstavbě textu</w:t>
            </w:r>
          </w:p>
          <w:p w:rsidRPr="00204FC7" w:rsidR="008333AB" w:rsidP="00E45D87" w:rsidRDefault="008333AB" w14:paraId="0B2213B1" w14:textId="77777777">
            <w:pPr>
              <w:pStyle w:val="Uebnblok-nzevvstupu"/>
            </w:pPr>
            <w:r>
              <w:t>uplatňuje znalosti ze s</w:t>
            </w:r>
            <w:r w:rsidR="24133A01">
              <w:t>kladby při logickém vyjadřování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A95CC2" w:rsidR="008333AB" w:rsidP="00E45D87" w:rsidRDefault="008333AB" w14:paraId="355A28A5" w14:textId="77777777">
            <w:pPr>
              <w:pStyle w:val="Uebnblok-nzevvstupu"/>
            </w:pPr>
            <w:r w:rsidRPr="4794B338">
              <w:rPr>
                <w:rFonts w:cstheme="minorBidi"/>
                <w:color w:val="000000" w:themeColor="text1"/>
              </w:rPr>
              <w:t>hl</w:t>
            </w:r>
            <w:r>
              <w:t xml:space="preserve">avní principy českého pravopisu </w:t>
            </w:r>
          </w:p>
          <w:p w:rsidRPr="00A95CC2" w:rsidR="008333AB" w:rsidP="00E45D87" w:rsidRDefault="008333AB" w14:paraId="5ED61662" w14:textId="77777777">
            <w:pPr>
              <w:pStyle w:val="Uebnblok-nzevvstupu"/>
            </w:pPr>
            <w:r>
              <w:t>gramatické tvary a konstrukce a jejich sémantická funkce</w:t>
            </w:r>
          </w:p>
          <w:p w:rsidRPr="00204FC7" w:rsidR="008333AB" w:rsidP="00E45D87" w:rsidRDefault="008333AB" w14:paraId="5625A2A3" w14:textId="77777777">
            <w:pPr>
              <w:pStyle w:val="Uebnblok-nzevvstupu"/>
              <w:rPr>
                <w:rFonts w:cstheme="minorHAnsi"/>
                <w:color w:val="000000" w:themeColor="text1"/>
              </w:rPr>
            </w:pPr>
            <w:r w:rsidRPr="00A95CC2">
              <w:t xml:space="preserve">větná skladba, druhy vět z gramatického </w:t>
            </w:r>
            <w:r w:rsidRPr="00A95CC2">
              <w:br/>
            </w:r>
            <w:r w:rsidRPr="00A95CC2">
              <w:t>a komunikačního hlediska, stavba a tvorba komunikátu</w:t>
            </w:r>
          </w:p>
        </w:tc>
      </w:tr>
    </w:tbl>
    <w:p w:rsidRPr="00204FC7" w:rsidR="008333AB" w:rsidP="008333AB" w:rsidRDefault="008333AB" w14:paraId="4E7177E8" w14:textId="77777777">
      <w:pPr>
        <w:tabs>
          <w:tab w:val="left" w:pos="11907"/>
        </w:tabs>
        <w:spacing w:before="120" w:after="120"/>
        <w:jc w:val="both"/>
        <w:rPr>
          <w:rFonts w:cstheme="minorHAnsi"/>
          <w:color w:val="000000" w:themeColor="text1"/>
        </w:rPr>
      </w:pPr>
      <w:r w:rsidRPr="00204FC7">
        <w:rPr>
          <w:rFonts w:cstheme="minorHAnsi"/>
          <w:color w:val="000000" w:themeColor="text1"/>
        </w:rPr>
        <w:t>hodin: 29 Komunikace a sloh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204FC7" w:rsidR="008333AB" w:rsidTr="4794B338" w14:paraId="166033CF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04FC7" w:rsidR="008333AB" w:rsidP="00DD583B" w:rsidRDefault="008333AB" w14:paraId="7211E269" w14:textId="77777777">
            <w:pPr>
              <w:pStyle w:val="Popiseksloupce"/>
            </w:pPr>
            <w:r w:rsidRPr="00204FC7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04FC7" w:rsidR="008333AB" w:rsidP="00DD583B" w:rsidRDefault="008333AB" w14:paraId="3327BBE6" w14:textId="77777777">
            <w:pPr>
              <w:pStyle w:val="Popiseksloupce"/>
            </w:pPr>
            <w:r w:rsidRPr="00204FC7">
              <w:t xml:space="preserve">učivo </w:t>
            </w:r>
          </w:p>
        </w:tc>
      </w:tr>
      <w:tr w:rsidRPr="00204FC7" w:rsidR="008333AB" w:rsidTr="4794B338" w14:paraId="60C337DC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04FC7" w:rsidR="008333AB" w:rsidP="00E45D87" w:rsidRDefault="008333AB" w14:paraId="03B04A18" w14:textId="77777777">
            <w:pPr>
              <w:pStyle w:val="Uebnblok-nzevvstupu"/>
            </w:pPr>
            <w:r>
              <w:t xml:space="preserve">vhodně se prezentuje, argumentuje </w:t>
            </w:r>
            <w:r>
              <w:br/>
            </w:r>
            <w:r>
              <w:t>a obhajuje svá stanoviska</w:t>
            </w:r>
          </w:p>
          <w:p w:rsidRPr="00204FC7" w:rsidR="008333AB" w:rsidP="00E45D87" w:rsidRDefault="008333AB" w14:paraId="1D172F8C" w14:textId="77777777">
            <w:pPr>
              <w:pStyle w:val="Uebnblok-nzevvstupu"/>
            </w:pPr>
            <w:r>
              <w:t xml:space="preserve"> ovládá techniku mluveného slova, umí klást otázky a vhodně formulovat odpovědi</w:t>
            </w:r>
          </w:p>
          <w:p w:rsidRPr="00204FC7" w:rsidR="008333AB" w:rsidP="00E45D87" w:rsidRDefault="008333AB" w14:paraId="1D87C383" w14:textId="77777777">
            <w:pPr>
              <w:pStyle w:val="Uebnblok-nzevvstupu"/>
            </w:pPr>
            <w:r>
              <w:t>využívá emocionální a emotivní stránky mluveného slova, vyjadřuje postoje neutrální, pozitivní (pochválit) i negativní (kritizovat, polemizovat)</w:t>
            </w:r>
          </w:p>
          <w:p w:rsidRPr="00204FC7" w:rsidR="008333AB" w:rsidP="00E45D87" w:rsidRDefault="008333AB" w14:paraId="7C642E29" w14:textId="77777777">
            <w:pPr>
              <w:pStyle w:val="Uebnblok-nzevvstupu"/>
            </w:pPr>
            <w:r>
              <w:t xml:space="preserve">vyjadřuje se věcně správně, jasně </w:t>
            </w:r>
            <w:r>
              <w:br/>
            </w:r>
            <w:r>
              <w:t>a srozumitelně</w:t>
            </w:r>
            <w:r w:rsidR="24133A01">
              <w:t xml:space="preserve"> </w:t>
            </w:r>
            <w:r>
              <w:t>přednese krátký projev</w:t>
            </w:r>
          </w:p>
          <w:p w:rsidRPr="00204FC7" w:rsidR="008333AB" w:rsidP="00E45D87" w:rsidRDefault="008333AB" w14:paraId="2A4BD63A" w14:textId="77777777">
            <w:pPr>
              <w:pStyle w:val="Uebnblok-nzevvstupu"/>
            </w:pPr>
            <w:r>
              <w:t>posoudí kompozici textu, jeho slovní zásobu a skladbu</w:t>
            </w:r>
          </w:p>
          <w:p w:rsidRPr="00204FC7" w:rsidR="008333AB" w:rsidP="00E45D87" w:rsidRDefault="008333AB" w14:paraId="3A664850" w14:textId="77777777">
            <w:pPr>
              <w:pStyle w:val="Uebnblok-nzevvstupu"/>
            </w:pPr>
            <w:r>
              <w:t>rozlišuje typy mediálních sdělení a jejich funkci, identifikuje jejich typické postupy, jazykové a jiné prostředky</w:t>
            </w:r>
          </w:p>
          <w:p w:rsidRPr="00204FC7" w:rsidR="008333AB" w:rsidP="00E45D87" w:rsidRDefault="008333AB" w14:paraId="00F0E55B" w14:textId="77777777">
            <w:pPr>
              <w:pStyle w:val="Uebnblok-nzevvstupu"/>
            </w:pPr>
            <w:r>
              <w:t>uvede příklady vlivu médií a digitální komunikace na každodenní podobu mezilidské komunikace</w:t>
            </w:r>
          </w:p>
          <w:p w:rsidRPr="00204FC7" w:rsidR="008333AB" w:rsidP="00E45D87" w:rsidRDefault="008333AB" w14:paraId="349B81B1" w14:textId="77777777">
            <w:pPr>
              <w:pStyle w:val="Uebnblok-nzevvstupu"/>
            </w:pPr>
            <w:r>
              <w:t>sestaví jednoduch</w:t>
            </w:r>
            <w:r w:rsidR="24133A01">
              <w:t xml:space="preserve">é zpravodajské </w:t>
            </w:r>
            <w:proofErr w:type="gramStart"/>
            <w:r w:rsidR="24133A01">
              <w:t>útvary- reportáž</w:t>
            </w:r>
            <w:proofErr w:type="gramEnd"/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A95CC2" w:rsidR="008333AB" w:rsidP="00E45D87" w:rsidRDefault="008333AB" w14:paraId="4CCB2E88" w14:textId="77777777">
            <w:pPr>
              <w:pStyle w:val="Uebnblok-nzevvstupu"/>
            </w:pPr>
            <w:r w:rsidRPr="4794B338">
              <w:rPr>
                <w:rFonts w:cstheme="minorBidi"/>
                <w:color w:val="000000" w:themeColor="text1"/>
              </w:rPr>
              <w:t>ko</w:t>
            </w:r>
            <w:r>
              <w:t>munikační situace, komunikační strategie</w:t>
            </w:r>
          </w:p>
          <w:p w:rsidRPr="00A95CC2" w:rsidR="008333AB" w:rsidP="00E45D87" w:rsidRDefault="008333AB" w14:paraId="29C4E479" w14:textId="77777777">
            <w:pPr>
              <w:pStyle w:val="Uebnblok-nzevvstupu"/>
            </w:pPr>
            <w:r>
              <w:t>vyjadřování přímé i zprostředkované technickými prostředky, monologické i dialogické, neformální</w:t>
            </w:r>
            <w:r>
              <w:br/>
            </w:r>
            <w:r>
              <w:t>i formální, připravené i nepřipravené projevy</w:t>
            </w:r>
          </w:p>
          <w:p w:rsidRPr="00A95CC2" w:rsidR="008333AB" w:rsidP="00E45D87" w:rsidRDefault="008333AB" w14:paraId="017DB5A6" w14:textId="77777777">
            <w:pPr>
              <w:pStyle w:val="Uebnblok-nzevvstupu"/>
            </w:pPr>
            <w:r>
              <w:t>druhy řečnických projevů</w:t>
            </w:r>
          </w:p>
          <w:p w:rsidRPr="00A95CC2" w:rsidR="008333AB" w:rsidP="00E45D87" w:rsidRDefault="008333AB" w14:paraId="4EAE63EA" w14:textId="77777777">
            <w:pPr>
              <w:pStyle w:val="Uebnblok-nzevvstupu"/>
            </w:pPr>
            <w:r>
              <w:t xml:space="preserve">média a mediální sdělení </w:t>
            </w:r>
          </w:p>
          <w:p w:rsidRPr="00A95CC2" w:rsidR="008333AB" w:rsidP="00E45D87" w:rsidRDefault="008333AB" w14:paraId="133BF435" w14:textId="77777777">
            <w:pPr>
              <w:pStyle w:val="Uebnblok-nzevvstupu"/>
            </w:pPr>
            <w:r>
              <w:t xml:space="preserve">grafická a formální úprava jednotlivých písemných projevů </w:t>
            </w:r>
          </w:p>
          <w:p w:rsidRPr="00204FC7" w:rsidR="008333AB" w:rsidP="00413823" w:rsidRDefault="008333AB" w14:paraId="7E145F48" w14:textId="77777777">
            <w:pPr>
              <w:rPr>
                <w:rFonts w:cstheme="minorHAnsi"/>
                <w:color w:val="000000" w:themeColor="text1"/>
              </w:rPr>
            </w:pPr>
          </w:p>
          <w:p w:rsidRPr="00204FC7" w:rsidR="008333AB" w:rsidP="00413823" w:rsidRDefault="008333AB" w14:paraId="6E9838AD" w14:textId="77777777">
            <w:pPr>
              <w:rPr>
                <w:rFonts w:cstheme="minorHAnsi"/>
                <w:color w:val="000000" w:themeColor="text1"/>
              </w:rPr>
            </w:pPr>
          </w:p>
        </w:tc>
      </w:tr>
    </w:tbl>
    <w:p w:rsidR="00CF34AA" w:rsidP="008333AB" w:rsidRDefault="00CF34AA" w14:paraId="3C42EC3B" w14:textId="77777777">
      <w:pPr>
        <w:tabs>
          <w:tab w:val="left" w:pos="11907"/>
        </w:tabs>
        <w:spacing w:before="120" w:after="120"/>
        <w:jc w:val="both"/>
        <w:rPr>
          <w:rFonts w:cstheme="minorHAnsi"/>
          <w:color w:val="000000" w:themeColor="text1"/>
        </w:rPr>
      </w:pPr>
    </w:p>
    <w:p w:rsidR="00CF34AA" w:rsidRDefault="00CF34AA" w14:paraId="6E6D7031" w14:textId="77777777">
      <w:pPr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br w:type="page"/>
      </w:r>
    </w:p>
    <w:p w:rsidRPr="00204FC7" w:rsidR="008333AB" w:rsidP="008333AB" w:rsidRDefault="008333AB" w14:paraId="7776030E" w14:textId="77777777">
      <w:pPr>
        <w:tabs>
          <w:tab w:val="left" w:pos="11907"/>
        </w:tabs>
        <w:spacing w:before="120" w:after="120"/>
        <w:jc w:val="both"/>
        <w:rPr>
          <w:rFonts w:cstheme="minorHAnsi"/>
          <w:color w:val="000000" w:themeColor="text1"/>
        </w:rPr>
      </w:pPr>
      <w:r w:rsidRPr="00204FC7">
        <w:rPr>
          <w:rFonts w:cstheme="minorHAnsi"/>
          <w:color w:val="000000" w:themeColor="text1"/>
        </w:rPr>
        <w:t>hodin: 20 Práce s textem</w:t>
      </w:r>
    </w:p>
    <w:tbl>
      <w:tblPr>
        <w:tblW w:w="5112" w:type="pct"/>
        <w:tblInd w:w="-204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731"/>
        <w:gridCol w:w="4528"/>
      </w:tblGrid>
      <w:tr w:rsidRPr="00204FC7" w:rsidR="008333AB" w:rsidTr="4794B338" w14:paraId="1B2BC800" w14:textId="77777777">
        <w:tc>
          <w:tcPr>
            <w:tcW w:w="2555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04FC7" w:rsidR="008333AB" w:rsidP="00DD583B" w:rsidRDefault="008333AB" w14:paraId="056028A6" w14:textId="77777777">
            <w:pPr>
              <w:pStyle w:val="Popiseksloupce"/>
            </w:pPr>
            <w:r w:rsidRPr="00204FC7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04FC7" w:rsidR="008333AB" w:rsidP="00DD583B" w:rsidRDefault="008333AB" w14:paraId="550425D2" w14:textId="77777777">
            <w:pPr>
              <w:pStyle w:val="Popiseksloupce"/>
            </w:pPr>
            <w:r w:rsidRPr="00204FC7">
              <w:t xml:space="preserve">učivo </w:t>
            </w:r>
          </w:p>
        </w:tc>
      </w:tr>
      <w:tr w:rsidRPr="00204FC7" w:rsidR="008333AB" w:rsidTr="4794B338" w14:paraId="46F6A362" w14:textId="77777777">
        <w:tc>
          <w:tcPr>
            <w:tcW w:w="2555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A95CC2" w:rsidR="008333AB" w:rsidP="00E45D87" w:rsidRDefault="008333AB" w14:paraId="79A47240" w14:textId="77777777">
            <w:pPr>
              <w:pStyle w:val="Uebnblok-nzevvstupu"/>
            </w:pPr>
            <w:r>
              <w:t>na příkladech doloží druhy mediálních</w:t>
            </w:r>
            <w:r w:rsidR="51C2DFCB">
              <w:t xml:space="preserve"> </w:t>
            </w:r>
            <w:r>
              <w:t xml:space="preserve">          produktů;</w:t>
            </w:r>
          </w:p>
          <w:p w:rsidRPr="00A95CC2" w:rsidR="008333AB" w:rsidP="00E45D87" w:rsidRDefault="008333AB" w14:paraId="34C001AE" w14:textId="77777777">
            <w:pPr>
              <w:pStyle w:val="Uebnblok-nzevvstupu"/>
            </w:pPr>
            <w:r>
              <w:t>uvede základní média působící v regionu</w:t>
            </w:r>
          </w:p>
          <w:p w:rsidRPr="00A95CC2" w:rsidR="008333AB" w:rsidP="00E45D87" w:rsidRDefault="008333AB" w14:paraId="450D3093" w14:textId="77777777">
            <w:pPr>
              <w:pStyle w:val="Uebnblok-nzevvstupu"/>
            </w:pPr>
            <w:r>
              <w:t xml:space="preserve">zhodnotí význam médií pro společnost </w:t>
            </w:r>
            <w:r>
              <w:br/>
            </w:r>
            <w:r>
              <w:t>a jejich vliv na jednotlivé skupiny uživatelů</w:t>
            </w:r>
          </w:p>
          <w:p w:rsidRPr="00A95CC2" w:rsidR="008333AB" w:rsidP="00E45D87" w:rsidRDefault="008333AB" w14:paraId="260D525E" w14:textId="77777777">
            <w:pPr>
              <w:pStyle w:val="Uebnblok-nzevvstupu"/>
            </w:pPr>
            <w:r>
              <w:t>kriticky přistupuje k informacím z</w:t>
            </w:r>
            <w:r w:rsidR="51C2DFCB">
              <w:t> </w:t>
            </w:r>
            <w:proofErr w:type="gramStart"/>
            <w:r>
              <w:t>internetových</w:t>
            </w:r>
            <w:r w:rsidR="51C2DFCB">
              <w:t xml:space="preserve"> </w:t>
            </w:r>
            <w:r>
              <w:t xml:space="preserve"> zdrojů</w:t>
            </w:r>
            <w:proofErr w:type="gramEnd"/>
            <w:r>
              <w:t xml:space="preserve"> a ověřuje si jejich </w:t>
            </w:r>
            <w:proofErr w:type="gramStart"/>
            <w:r>
              <w:t>hodnověrnost</w:t>
            </w:r>
            <w:r w:rsidR="51C2DFCB">
              <w:t xml:space="preserve"> </w:t>
            </w:r>
            <w:r>
              <w:t xml:space="preserve"> (</w:t>
            </w:r>
            <w:proofErr w:type="gramEnd"/>
            <w:r>
              <w:t>např. informace dostupné z Wikipedie, sociálních</w:t>
            </w:r>
            <w:r w:rsidR="51C2DFCB">
              <w:t xml:space="preserve"> </w:t>
            </w:r>
            <w:r>
              <w:t>sítí, komunitních webů apod.</w:t>
            </w:r>
          </w:p>
          <w:p w:rsidRPr="00A95CC2" w:rsidR="008333AB" w:rsidP="00E45D87" w:rsidRDefault="008333AB" w14:paraId="681DA741" w14:textId="77777777">
            <w:pPr>
              <w:pStyle w:val="Uebnblok-nzevvstupu"/>
            </w:pPr>
            <w:r>
              <w:t>rozumí obsahu textu i jeho částí</w:t>
            </w:r>
          </w:p>
          <w:p w:rsidRPr="00A95CC2" w:rsidR="008333AB" w:rsidP="00E45D87" w:rsidRDefault="008333AB" w14:paraId="54A650EA" w14:textId="77777777">
            <w:pPr>
              <w:pStyle w:val="Uebnblok-nzevvstupu"/>
            </w:pPr>
            <w:r>
              <w:t xml:space="preserve">pořizuje z odborného textu výpisky a výtah, </w:t>
            </w:r>
            <w:r>
              <w:br/>
            </w:r>
            <w:r>
              <w:t>dělá si přednášky z poznámek a jiných veřejných projevů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A95CC2" w:rsidR="008333AB" w:rsidP="00E45D87" w:rsidRDefault="008333AB" w14:paraId="0B7AF4DB" w14:textId="77777777">
            <w:pPr>
              <w:pStyle w:val="Uebnblok-nzevvstupu"/>
            </w:pPr>
            <w:r>
              <w:t>média, jejich produkty a účinky</w:t>
            </w:r>
          </w:p>
          <w:p w:rsidRPr="00A95CC2" w:rsidR="008333AB" w:rsidP="00E45D87" w:rsidRDefault="008333AB" w14:paraId="071032DB" w14:textId="77777777">
            <w:pPr>
              <w:pStyle w:val="Uebnblok-nzevvstupu"/>
            </w:pPr>
            <w:r>
              <w:t>techniky a druhy čtení (s důrazem na čtení studijní), orientace v textu, jeho rozbor z hlediska sémantiky, kompozice a stylu</w:t>
            </w:r>
          </w:p>
          <w:p w:rsidRPr="00A95CC2" w:rsidR="008333AB" w:rsidP="00E45D87" w:rsidRDefault="008333AB" w14:paraId="137B9F01" w14:textId="77777777">
            <w:pPr>
              <w:pStyle w:val="Uebnblok-nzevvstupu"/>
            </w:pPr>
            <w:r>
              <w:t xml:space="preserve">druhy a žánry textu </w:t>
            </w:r>
          </w:p>
          <w:p w:rsidRPr="00A95CC2" w:rsidR="008333AB" w:rsidP="00E45D87" w:rsidRDefault="008333AB" w14:paraId="088F999F" w14:textId="77777777">
            <w:pPr>
              <w:pStyle w:val="Uebnblok-nzevvstupu"/>
            </w:pPr>
            <w:r>
              <w:t xml:space="preserve">zpětná reprodukce textu, jeho transformace do jiné podoby </w:t>
            </w:r>
          </w:p>
          <w:p w:rsidRPr="00A95CC2" w:rsidR="008333AB" w:rsidP="00E45D87" w:rsidRDefault="008333AB" w14:paraId="08051B58" w14:textId="77777777">
            <w:pPr>
              <w:pStyle w:val="Uebnblok-nzevvstupu"/>
              <w:numPr>
                <w:ilvl w:val="0"/>
                <w:numId w:val="0"/>
              </w:numPr>
              <w:ind w:left="194"/>
            </w:pPr>
          </w:p>
        </w:tc>
      </w:tr>
    </w:tbl>
    <w:p w:rsidRPr="00204FC7" w:rsidR="008333AB" w:rsidP="008333AB" w:rsidRDefault="008333AB" w14:paraId="7EE6CB14" w14:textId="77777777">
      <w:pPr>
        <w:tabs>
          <w:tab w:val="left" w:pos="11907"/>
        </w:tabs>
        <w:spacing w:before="120" w:after="120"/>
        <w:jc w:val="both"/>
        <w:rPr>
          <w:rFonts w:cstheme="minorHAnsi"/>
          <w:color w:val="000000" w:themeColor="text1"/>
        </w:rPr>
      </w:pPr>
      <w:r w:rsidRPr="00204FC7">
        <w:rPr>
          <w:rFonts w:cstheme="minorHAnsi"/>
          <w:color w:val="000000" w:themeColor="text1"/>
        </w:rPr>
        <w:t xml:space="preserve"> hodin: 36 Estetická výchova</w:t>
      </w:r>
    </w:p>
    <w:tbl>
      <w:tblPr>
        <w:tblW w:w="5083" w:type="pct"/>
        <w:tblInd w:w="-15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603"/>
        <w:gridCol w:w="4603"/>
      </w:tblGrid>
      <w:tr w:rsidRPr="00204FC7" w:rsidR="008333AB" w:rsidTr="4794B338" w14:paraId="547EC2AD" w14:textId="77777777">
        <w:trPr>
          <w:trHeight w:val="296"/>
        </w:trPr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04FC7" w:rsidR="008333AB" w:rsidP="00DD583B" w:rsidRDefault="008333AB" w14:paraId="7709AE5B" w14:textId="77777777">
            <w:pPr>
              <w:pStyle w:val="Popiseksloupce"/>
            </w:pPr>
            <w:r w:rsidRPr="00204FC7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04FC7" w:rsidR="008333AB" w:rsidP="00DD583B" w:rsidRDefault="008333AB" w14:paraId="4972CF12" w14:textId="77777777">
            <w:pPr>
              <w:pStyle w:val="Popiseksloupce"/>
            </w:pPr>
            <w:r w:rsidRPr="00204FC7">
              <w:t xml:space="preserve">učivo </w:t>
            </w:r>
          </w:p>
        </w:tc>
      </w:tr>
      <w:tr w:rsidRPr="00204FC7" w:rsidR="008333AB" w:rsidTr="4794B338" w14:paraId="79ACEE7C" w14:textId="77777777">
        <w:trPr>
          <w:trHeight w:val="6293"/>
        </w:trPr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04FC7" w:rsidR="008333AB" w:rsidP="00E45D87" w:rsidRDefault="008333AB" w14:paraId="1DFF3839" w14:textId="77777777">
            <w:pPr>
              <w:pStyle w:val="Uebnblok-nzevvstupu"/>
            </w:pPr>
            <w:r>
              <w:t>zařadí typická díla do jednotlivých uměleckých směrů a příslušných historických období</w:t>
            </w:r>
          </w:p>
          <w:p w:rsidRPr="00204FC7" w:rsidR="008333AB" w:rsidP="00E45D87" w:rsidRDefault="008333AB" w14:paraId="631CA039" w14:textId="77777777">
            <w:pPr>
              <w:pStyle w:val="Uebnblok-nzevvstupu"/>
            </w:pPr>
            <w:r>
              <w:t>zhodnotí význam daného autora i díla pro dobu, v níž tvořil, pro příslušný umělecký směr i pro další generace</w:t>
            </w:r>
          </w:p>
          <w:p w:rsidRPr="00204FC7" w:rsidR="008333AB" w:rsidP="00E45D87" w:rsidRDefault="008333AB" w14:paraId="5C3B896A" w14:textId="77777777">
            <w:pPr>
              <w:pStyle w:val="Uebnblok-nzevvstupu"/>
            </w:pPr>
            <w:r>
              <w:t>vyjádří vlastní prožitky z recepce daných uměleckých děl</w:t>
            </w:r>
          </w:p>
          <w:p w:rsidRPr="00204FC7" w:rsidR="008333AB" w:rsidP="00E45D87" w:rsidRDefault="008333AB" w14:paraId="7313981F" w14:textId="77777777">
            <w:pPr>
              <w:pStyle w:val="Uebnblok-nzevvstupu"/>
            </w:pPr>
            <w:r>
              <w:t>samostatně vyhledává informace v této oblasti</w:t>
            </w:r>
          </w:p>
          <w:p w:rsidRPr="00204FC7" w:rsidR="008333AB" w:rsidP="00E45D87" w:rsidRDefault="008333AB" w14:paraId="51BFDDB0" w14:textId="77777777">
            <w:pPr>
              <w:pStyle w:val="Uebnblok-nzevvstupu"/>
            </w:pPr>
            <w:r>
              <w:t>rozezná umělecký text od neuměleckého</w:t>
            </w:r>
          </w:p>
          <w:p w:rsidRPr="00204FC7" w:rsidR="008333AB" w:rsidP="00E45D87" w:rsidRDefault="008333AB" w14:paraId="48A88FAA" w14:textId="77777777">
            <w:pPr>
              <w:pStyle w:val="Uebnblok-nzevvstupu"/>
            </w:pPr>
            <w:r>
              <w:t>vystihne charakteristické znaky různých literárních textů a rozdíl mezi nimi</w:t>
            </w:r>
          </w:p>
          <w:p w:rsidRPr="00204FC7" w:rsidR="008333AB" w:rsidP="00E45D87" w:rsidRDefault="008333AB" w14:paraId="059C47BA" w14:textId="77777777">
            <w:pPr>
              <w:pStyle w:val="Uebnblok-nzevvstupu"/>
            </w:pPr>
            <w:r>
              <w:t>text interpretuje a debatuje o něm</w:t>
            </w:r>
          </w:p>
          <w:p w:rsidRPr="00204FC7" w:rsidR="008333AB" w:rsidP="00E45D87" w:rsidRDefault="008333AB" w14:paraId="57784B50" w14:textId="77777777">
            <w:pPr>
              <w:pStyle w:val="Uebnblok-nzevvstupu"/>
            </w:pPr>
            <w:r>
              <w:t>konkrétní literární díla klasifikuje podle základních druhů a žánrů</w:t>
            </w:r>
          </w:p>
          <w:p w:rsidRPr="00204FC7" w:rsidR="008333AB" w:rsidP="00E45D87" w:rsidRDefault="008333AB" w14:paraId="3CEE245D" w14:textId="77777777">
            <w:pPr>
              <w:pStyle w:val="Uebnblok-nzevvstupu"/>
            </w:pPr>
            <w:r>
              <w:t>při rozboru textu uplatňuje znalosti z literární teorie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A95CC2" w:rsidR="008333AB" w:rsidP="00E45D87" w:rsidRDefault="008333AB" w14:paraId="16F5D7A2" w14:textId="77777777">
            <w:pPr>
              <w:pStyle w:val="Uebnblok-nzevvstupu"/>
            </w:pPr>
            <w:r>
              <w:t>česká literatura přelomu 19. a 20. století</w:t>
            </w:r>
          </w:p>
          <w:p w:rsidRPr="00A95CC2" w:rsidR="008333AB" w:rsidP="00E45D87" w:rsidRDefault="008333AB" w14:paraId="705E1F24" w14:textId="77777777">
            <w:pPr>
              <w:pStyle w:val="Uebnblok-nzevvstupu"/>
            </w:pPr>
            <w:r>
              <w:t>Česká moderna</w:t>
            </w:r>
          </w:p>
          <w:p w:rsidRPr="00A95CC2" w:rsidR="008333AB" w:rsidP="00E45D87" w:rsidRDefault="008333AB" w14:paraId="65DD983E" w14:textId="77777777">
            <w:pPr>
              <w:pStyle w:val="Uebnblok-nzevvstupu"/>
            </w:pPr>
            <w:r>
              <w:t xml:space="preserve">moderní umělecké směry první poloviny </w:t>
            </w:r>
            <w:r>
              <w:br/>
            </w:r>
            <w:r>
              <w:t xml:space="preserve">20. století </w:t>
            </w:r>
          </w:p>
          <w:p w:rsidRPr="00A95CC2" w:rsidR="008333AB" w:rsidP="00E45D87" w:rsidRDefault="008333AB" w14:paraId="01267F95" w14:textId="77777777">
            <w:pPr>
              <w:pStyle w:val="Uebnblok-nzevvstupu"/>
            </w:pPr>
            <w:r>
              <w:t xml:space="preserve">světová próza mezi válkami </w:t>
            </w:r>
          </w:p>
          <w:p w:rsidRPr="00A95CC2" w:rsidR="008333AB" w:rsidP="00E45D87" w:rsidRDefault="008333AB" w14:paraId="3CF930AD" w14:textId="77777777">
            <w:pPr>
              <w:pStyle w:val="Uebnblok-nzevvstupu"/>
            </w:pPr>
            <w:r>
              <w:t xml:space="preserve">česká poezie první poloviny 20. století </w:t>
            </w:r>
          </w:p>
          <w:p w:rsidRPr="00A95CC2" w:rsidR="008333AB" w:rsidP="00E45D87" w:rsidRDefault="008333AB" w14:paraId="3ECD2382" w14:textId="77777777">
            <w:pPr>
              <w:pStyle w:val="Uebnblok-nzevvstupu"/>
            </w:pPr>
            <w:r>
              <w:t xml:space="preserve">česká meziválečná próza </w:t>
            </w:r>
          </w:p>
          <w:p w:rsidRPr="00A95CC2" w:rsidR="008333AB" w:rsidP="00E45D87" w:rsidRDefault="008333AB" w14:paraId="5ED7FC2E" w14:textId="77777777">
            <w:pPr>
              <w:pStyle w:val="Uebnblok-nzevvstupu"/>
            </w:pPr>
            <w:r>
              <w:t>česká literatura v době okupace</w:t>
            </w:r>
          </w:p>
          <w:p w:rsidRPr="00A95CC2" w:rsidR="008333AB" w:rsidP="00E45D87" w:rsidRDefault="008333AB" w14:paraId="1EF25544" w14:textId="77777777">
            <w:pPr>
              <w:pStyle w:val="Uebnblok-nzevvstupu"/>
            </w:pPr>
            <w:r>
              <w:t xml:space="preserve">aktivní poznávání různých druhů umění našeho i světového, současného i minulého, v tradiční i mediální podobě  </w:t>
            </w:r>
          </w:p>
          <w:p w:rsidRPr="00A95CC2" w:rsidR="008333AB" w:rsidP="00E45D87" w:rsidRDefault="008333AB" w14:paraId="51BDE266" w14:textId="77777777">
            <w:pPr>
              <w:pStyle w:val="Uebnblok-nzevvstupu"/>
            </w:pPr>
            <w:r>
              <w:t xml:space="preserve">vývoj české a světové literatury v kulturních a historických souvislostech </w:t>
            </w:r>
          </w:p>
          <w:p w:rsidRPr="00A95CC2" w:rsidR="008333AB" w:rsidP="00E45D87" w:rsidRDefault="008333AB" w14:paraId="7CA354F1" w14:textId="77777777">
            <w:pPr>
              <w:pStyle w:val="Uebnblok-nzevvstupu"/>
            </w:pPr>
            <w:r>
              <w:t xml:space="preserve">základy literární vědy </w:t>
            </w:r>
          </w:p>
          <w:p w:rsidRPr="00A95CC2" w:rsidR="008333AB" w:rsidP="00E45D87" w:rsidRDefault="008333AB" w14:paraId="20FEA55A" w14:textId="77777777">
            <w:pPr>
              <w:pStyle w:val="Uebnblok-nzevvstupu"/>
            </w:pPr>
            <w:r>
              <w:t xml:space="preserve">literární druhy a žánry </w:t>
            </w:r>
          </w:p>
          <w:p w:rsidRPr="00A95CC2" w:rsidR="008333AB" w:rsidP="00E45D87" w:rsidRDefault="008333AB" w14:paraId="641A34A7" w14:textId="77777777">
            <w:pPr>
              <w:pStyle w:val="Uebnblok-nzevvstupu"/>
            </w:pPr>
            <w:r>
              <w:t xml:space="preserve">četba a interpretace literárního textu </w:t>
            </w:r>
          </w:p>
          <w:p w:rsidRPr="00A95CC2" w:rsidR="008333AB" w:rsidP="00E45D87" w:rsidRDefault="008333AB" w14:paraId="5C62C508" w14:textId="77777777">
            <w:pPr>
              <w:pStyle w:val="Uebnblok-nzevvstupu"/>
            </w:pPr>
            <w:r>
              <w:t xml:space="preserve">metody interpretace textu </w:t>
            </w:r>
          </w:p>
          <w:p w:rsidRPr="00A95CC2" w:rsidR="008333AB" w:rsidP="00E45D87" w:rsidRDefault="008333AB" w14:paraId="542D9FFE" w14:textId="77777777">
            <w:pPr>
              <w:pStyle w:val="Uebnblok-nzevvstupu"/>
            </w:pPr>
            <w:r>
              <w:t xml:space="preserve">tvořivé činnosti </w:t>
            </w:r>
          </w:p>
          <w:p w:rsidRPr="00A95CC2" w:rsidR="008333AB" w:rsidP="00E45D87" w:rsidRDefault="008333AB" w14:paraId="755FB62D" w14:textId="77777777">
            <w:pPr>
              <w:pStyle w:val="Uebnblok-nzevvstupu"/>
            </w:pPr>
            <w:r>
              <w:t xml:space="preserve">struktura literárního díla </w:t>
            </w:r>
          </w:p>
          <w:p w:rsidRPr="00A95CC2" w:rsidR="008333AB" w:rsidP="00E45D87" w:rsidRDefault="008333AB" w14:paraId="73DCD38E" w14:textId="77777777">
            <w:pPr>
              <w:pStyle w:val="Uebnblok-nzevvstupu"/>
            </w:pPr>
            <w:r>
              <w:t>funkce reklamy a propagačních prostředků a její vliv na životní styl</w:t>
            </w:r>
          </w:p>
        </w:tc>
      </w:tr>
    </w:tbl>
    <w:p w:rsidRPr="00204FC7" w:rsidR="007E2A43" w:rsidP="004C1098" w:rsidRDefault="007E2A43" w14:paraId="0664E0C2" w14:textId="24C7587C">
      <w:pPr>
        <w:pStyle w:val="Nadpis2"/>
      </w:pPr>
      <w:bookmarkStart w:name="_Toc208825640" w:id="17"/>
      <w:bookmarkStart w:name="_Toc263283801" w:id="18"/>
      <w:bookmarkStart w:name="_Toc351551147" w:id="19"/>
      <w:bookmarkStart w:name="_Toc76643332" w:id="20"/>
      <w:r w:rsidRPr="00204FC7">
        <w:t xml:space="preserve">CJL 3. ročník, </w:t>
      </w:r>
      <w:r w:rsidR="005C0F4B">
        <w:t>2 + 1</w:t>
      </w:r>
      <w:r w:rsidRPr="00204FC7">
        <w:t xml:space="preserve"> h týdně (celkově </w:t>
      </w:r>
      <w:r w:rsidR="005C0F4B">
        <w:t>68 + 34</w:t>
      </w:r>
      <w:r w:rsidRPr="00204FC7">
        <w:t xml:space="preserve"> h), povinný</w:t>
      </w:r>
      <w:r>
        <w:t xml:space="preserve">; </w:t>
      </w:r>
      <w:r w:rsidR="002568DF">
        <w:t>od škol</w:t>
      </w:r>
      <w:r>
        <w:t xml:space="preserve">. </w:t>
      </w:r>
      <w:r w:rsidR="002568DF">
        <w:t>r</w:t>
      </w:r>
      <w:r>
        <w:t>ok</w:t>
      </w:r>
      <w:r w:rsidR="002568DF">
        <w:t>u</w:t>
      </w:r>
      <w:r>
        <w:t xml:space="preserve"> 202</w:t>
      </w:r>
      <w:r w:rsidR="002568DF">
        <w:t>5</w:t>
      </w:r>
      <w:r>
        <w:t>/202</w:t>
      </w:r>
      <w:r w:rsidR="002568DF">
        <w:t>6</w:t>
      </w:r>
      <w:bookmarkEnd w:id="17"/>
    </w:p>
    <w:p w:rsidRPr="00204FC7" w:rsidR="007E2A43" w:rsidP="007E2A43" w:rsidRDefault="007E2A43" w14:paraId="670F1744" w14:textId="77777777">
      <w:pPr>
        <w:tabs>
          <w:tab w:val="left" w:pos="11907"/>
        </w:tabs>
        <w:spacing w:before="120" w:after="120"/>
        <w:jc w:val="both"/>
        <w:rPr>
          <w:rFonts w:cstheme="minorHAnsi"/>
          <w:color w:val="000000" w:themeColor="text1"/>
        </w:rPr>
      </w:pPr>
      <w:r w:rsidRPr="00204FC7">
        <w:rPr>
          <w:rFonts w:cstheme="minorHAnsi"/>
          <w:color w:val="000000" w:themeColor="text1"/>
        </w:rPr>
        <w:t>hodin: 17 Jazykové vědomosti a dovednosti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204FC7" w:rsidR="007E2A43" w:rsidTr="00CD2231" w14:paraId="60CE319F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04FC7" w:rsidR="007E2A43" w:rsidP="00CD2231" w:rsidRDefault="007E2A43" w14:paraId="48FC6CA9" w14:textId="77777777">
            <w:pPr>
              <w:pStyle w:val="Popiseksloupce"/>
            </w:pPr>
            <w:r w:rsidRPr="00204FC7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04FC7" w:rsidR="007E2A43" w:rsidP="00CD2231" w:rsidRDefault="007E2A43" w14:paraId="16E16AE3" w14:textId="77777777">
            <w:pPr>
              <w:pStyle w:val="Popiseksloupce"/>
            </w:pPr>
            <w:r w:rsidRPr="00204FC7">
              <w:t xml:space="preserve">učivo </w:t>
            </w:r>
          </w:p>
        </w:tc>
      </w:tr>
      <w:tr w:rsidRPr="00204FC7" w:rsidR="007E2A43" w:rsidTr="00CD2231" w14:paraId="6F5683C3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04FC7" w:rsidR="007E2A43" w:rsidP="00CD2231" w:rsidRDefault="007E2A43" w14:paraId="61529293" w14:textId="77777777">
            <w:pPr>
              <w:pStyle w:val="Uebnblok-nzevvstupu"/>
            </w:pPr>
            <w:r>
              <w:t>v písemném projevu uplatňuje znalosti českého pravopisu</w:t>
            </w:r>
          </w:p>
          <w:p w:rsidRPr="00204FC7" w:rsidR="007E2A43" w:rsidP="00CD2231" w:rsidRDefault="007E2A43" w14:paraId="37CE0E3C" w14:textId="77777777">
            <w:pPr>
              <w:pStyle w:val="Uebnblok-nzevvstupu"/>
            </w:pPr>
            <w:r>
              <w:t>v písemném i mluveném projevu využívá poznatků z tvarosloví</w:t>
            </w:r>
          </w:p>
          <w:p w:rsidRPr="00204FC7" w:rsidR="007E2A43" w:rsidP="00CD2231" w:rsidRDefault="007E2A43" w14:paraId="7704DECC" w14:textId="77777777">
            <w:pPr>
              <w:pStyle w:val="Uebnblok-nzevvstupu"/>
            </w:pPr>
            <w:r>
              <w:t xml:space="preserve">odhaluje a opravuje jazykové nedostatky </w:t>
            </w:r>
            <w:r>
              <w:br/>
            </w:r>
            <w:r>
              <w:t>a chyby</w:t>
            </w:r>
          </w:p>
          <w:p w:rsidRPr="00204FC7" w:rsidR="007E2A43" w:rsidP="00CD2231" w:rsidRDefault="007E2A43" w14:paraId="10E4317F" w14:textId="77777777">
            <w:pPr>
              <w:pStyle w:val="Uebnblok-nzevvstupu"/>
            </w:pPr>
            <w:r>
              <w:t>používá adekvátní slovní zásobu včetně příslušné odborné terminologie</w:t>
            </w:r>
          </w:p>
          <w:p w:rsidRPr="00204FC7" w:rsidR="007E2A43" w:rsidP="00CD2231" w:rsidRDefault="007E2A43" w14:paraId="1D4B9281" w14:textId="77777777">
            <w:pPr>
              <w:pStyle w:val="Uebnblok-nzevvstupu"/>
            </w:pPr>
            <w:r>
              <w:t>orientuje se ve výstavbě textu</w:t>
            </w:r>
          </w:p>
          <w:p w:rsidRPr="00204FC7" w:rsidR="007E2A43" w:rsidP="00CD2231" w:rsidRDefault="007E2A43" w14:paraId="77402FA2" w14:textId="77777777">
            <w:pPr>
              <w:pStyle w:val="Uebnblok-nzevvstupu"/>
            </w:pPr>
            <w:r>
              <w:t>uplatňuje znalosti ze skladby při logickém vyjadřování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A95CC2" w:rsidR="007E2A43" w:rsidP="00CD2231" w:rsidRDefault="007E2A43" w14:paraId="747052B5" w14:textId="77777777">
            <w:pPr>
              <w:pStyle w:val="Uebnblok-nzevvstupu"/>
            </w:pPr>
            <w:r w:rsidRPr="4794B338">
              <w:rPr>
                <w:rFonts w:cstheme="minorBidi"/>
                <w:color w:val="000000" w:themeColor="text1"/>
              </w:rPr>
              <w:t>hl</w:t>
            </w:r>
            <w:r>
              <w:t xml:space="preserve">avní principy českého pravopisu </w:t>
            </w:r>
          </w:p>
          <w:p w:rsidRPr="00A95CC2" w:rsidR="007E2A43" w:rsidP="00CD2231" w:rsidRDefault="007E2A43" w14:paraId="1421E982" w14:textId="77777777">
            <w:pPr>
              <w:pStyle w:val="Uebnblok-nzevvstupu"/>
            </w:pPr>
            <w:r>
              <w:t>gramatické tvary a konstrukce a jejich sémantická funkce</w:t>
            </w:r>
          </w:p>
          <w:p w:rsidRPr="00204FC7" w:rsidR="007E2A43" w:rsidP="00CD2231" w:rsidRDefault="007E2A43" w14:paraId="7407EE86" w14:textId="77777777">
            <w:pPr>
              <w:pStyle w:val="Uebnblok-nzevvstupu"/>
              <w:rPr>
                <w:rFonts w:cstheme="minorHAnsi"/>
                <w:color w:val="000000" w:themeColor="text1"/>
              </w:rPr>
            </w:pPr>
            <w:r w:rsidRPr="00A95CC2">
              <w:t xml:space="preserve">větná skladba, druhy vět z gramatického </w:t>
            </w:r>
            <w:r w:rsidRPr="00A95CC2">
              <w:br/>
            </w:r>
            <w:r w:rsidRPr="00A95CC2">
              <w:t>a komunikačního hlediska, stavba a tvorba komunikátu</w:t>
            </w:r>
          </w:p>
        </w:tc>
      </w:tr>
    </w:tbl>
    <w:p w:rsidRPr="00204FC7" w:rsidR="007E2A43" w:rsidP="007E2A43" w:rsidRDefault="007E2A43" w14:paraId="6509BE0F" w14:textId="77777777">
      <w:pPr>
        <w:tabs>
          <w:tab w:val="left" w:pos="11907"/>
        </w:tabs>
        <w:spacing w:before="120" w:after="120"/>
        <w:jc w:val="both"/>
        <w:rPr>
          <w:rFonts w:cstheme="minorHAnsi"/>
          <w:color w:val="000000" w:themeColor="text1"/>
        </w:rPr>
      </w:pPr>
      <w:r w:rsidRPr="00204FC7">
        <w:rPr>
          <w:rFonts w:cstheme="minorHAnsi"/>
          <w:color w:val="000000" w:themeColor="text1"/>
        </w:rPr>
        <w:t>hodin: 29 Komunikace a sloh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204FC7" w:rsidR="007E2A43" w:rsidTr="00CD2231" w14:paraId="4DB31D0B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04FC7" w:rsidR="007E2A43" w:rsidP="00CD2231" w:rsidRDefault="007E2A43" w14:paraId="41CD26C8" w14:textId="77777777">
            <w:pPr>
              <w:pStyle w:val="Popiseksloupce"/>
            </w:pPr>
            <w:r w:rsidRPr="00204FC7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04FC7" w:rsidR="007E2A43" w:rsidP="00CD2231" w:rsidRDefault="007E2A43" w14:paraId="76559E9E" w14:textId="77777777">
            <w:pPr>
              <w:pStyle w:val="Popiseksloupce"/>
            </w:pPr>
            <w:r w:rsidRPr="00204FC7">
              <w:t xml:space="preserve">učivo </w:t>
            </w:r>
          </w:p>
        </w:tc>
      </w:tr>
      <w:tr w:rsidRPr="00204FC7" w:rsidR="007E2A43" w:rsidTr="00CD2231" w14:paraId="081E6845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04FC7" w:rsidR="007E2A43" w:rsidP="00CD2231" w:rsidRDefault="007E2A43" w14:paraId="6B6DFC65" w14:textId="77777777">
            <w:pPr>
              <w:pStyle w:val="Uebnblok-nzevvstupu"/>
            </w:pPr>
            <w:r>
              <w:t xml:space="preserve">vhodně se prezentuje, argumentuje </w:t>
            </w:r>
            <w:r>
              <w:br/>
            </w:r>
            <w:r>
              <w:t>a obhajuje svá stanoviska</w:t>
            </w:r>
          </w:p>
          <w:p w:rsidRPr="00204FC7" w:rsidR="007E2A43" w:rsidP="00CD2231" w:rsidRDefault="007E2A43" w14:paraId="7578A0E1" w14:textId="77777777">
            <w:pPr>
              <w:pStyle w:val="Uebnblok-nzevvstupu"/>
            </w:pPr>
            <w:r>
              <w:t xml:space="preserve"> ovládá techniku mluveného slova, umí klást otázky a vhodně formulovat odpovědi</w:t>
            </w:r>
          </w:p>
          <w:p w:rsidRPr="00204FC7" w:rsidR="007E2A43" w:rsidP="00CD2231" w:rsidRDefault="007E2A43" w14:paraId="2FC0D10C" w14:textId="77777777">
            <w:pPr>
              <w:pStyle w:val="Uebnblok-nzevvstupu"/>
            </w:pPr>
            <w:r>
              <w:t>využívá emocionální a emotivní stránky mluveného slova, vyjadřuje postoje neutrální, pozitivní (pochválit) i negativní (kritizovat, polemizovat)</w:t>
            </w:r>
          </w:p>
          <w:p w:rsidRPr="00204FC7" w:rsidR="007E2A43" w:rsidP="00CD2231" w:rsidRDefault="007E2A43" w14:paraId="13209633" w14:textId="77777777">
            <w:pPr>
              <w:pStyle w:val="Uebnblok-nzevvstupu"/>
            </w:pPr>
            <w:r>
              <w:t xml:space="preserve">vyjadřuje se věcně správně, jasně </w:t>
            </w:r>
            <w:r>
              <w:br/>
            </w:r>
            <w:r>
              <w:t>a srozumitelně přednese krátký projev</w:t>
            </w:r>
          </w:p>
          <w:p w:rsidRPr="00204FC7" w:rsidR="007E2A43" w:rsidP="00CD2231" w:rsidRDefault="007E2A43" w14:paraId="642ED806" w14:textId="77777777">
            <w:pPr>
              <w:pStyle w:val="Uebnblok-nzevvstupu"/>
            </w:pPr>
            <w:r>
              <w:t>posoudí kompozici textu, jeho slovní zásobu a skladbu</w:t>
            </w:r>
          </w:p>
          <w:p w:rsidRPr="00204FC7" w:rsidR="007E2A43" w:rsidP="00CD2231" w:rsidRDefault="007E2A43" w14:paraId="7422528A" w14:textId="77777777">
            <w:pPr>
              <w:pStyle w:val="Uebnblok-nzevvstupu"/>
            </w:pPr>
            <w:r>
              <w:t>rozlišuje typy mediálních sdělení a jejich funkci, identifikuje jejich typické postupy, jazykové a jiné prostředky</w:t>
            </w:r>
          </w:p>
          <w:p w:rsidRPr="00204FC7" w:rsidR="007E2A43" w:rsidP="00CD2231" w:rsidRDefault="007E2A43" w14:paraId="63C57BB4" w14:textId="77777777">
            <w:pPr>
              <w:pStyle w:val="Uebnblok-nzevvstupu"/>
            </w:pPr>
            <w:r>
              <w:t>uvede příklady vlivu médií a digitální komunikace na každodenní podobu mezilidské komunikace</w:t>
            </w:r>
          </w:p>
          <w:p w:rsidRPr="00204FC7" w:rsidR="007E2A43" w:rsidP="00CD2231" w:rsidRDefault="007E2A43" w14:paraId="2A27A719" w14:textId="77777777">
            <w:pPr>
              <w:pStyle w:val="Uebnblok-nzevvstupu"/>
            </w:pPr>
            <w:r>
              <w:t xml:space="preserve">sestaví jednoduché zpravodajské </w:t>
            </w:r>
            <w:proofErr w:type="gramStart"/>
            <w:r>
              <w:t>útvary- reportáž</w:t>
            </w:r>
            <w:proofErr w:type="gramEnd"/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A95CC2" w:rsidR="007E2A43" w:rsidP="00CD2231" w:rsidRDefault="007E2A43" w14:paraId="4E42237A" w14:textId="77777777">
            <w:pPr>
              <w:pStyle w:val="Uebnblok-nzevvstupu"/>
            </w:pPr>
            <w:r w:rsidRPr="4794B338">
              <w:rPr>
                <w:rFonts w:cstheme="minorBidi"/>
                <w:color w:val="000000" w:themeColor="text1"/>
              </w:rPr>
              <w:t>ko</w:t>
            </w:r>
            <w:r>
              <w:t>munikační situace, komunikační strategie</w:t>
            </w:r>
          </w:p>
          <w:p w:rsidRPr="00A95CC2" w:rsidR="007E2A43" w:rsidP="00CD2231" w:rsidRDefault="007E2A43" w14:paraId="5A57DE67" w14:textId="77777777">
            <w:pPr>
              <w:pStyle w:val="Uebnblok-nzevvstupu"/>
            </w:pPr>
            <w:r>
              <w:t>vyjadřování přímé i zprostředkované technickými prostředky, monologické i dialogické, neformální</w:t>
            </w:r>
            <w:r>
              <w:br/>
            </w:r>
            <w:r>
              <w:t>i formální, připravené i nepřipravené projevy</w:t>
            </w:r>
          </w:p>
          <w:p w:rsidRPr="00A95CC2" w:rsidR="007E2A43" w:rsidP="00CD2231" w:rsidRDefault="007E2A43" w14:paraId="77FC0283" w14:textId="77777777">
            <w:pPr>
              <w:pStyle w:val="Uebnblok-nzevvstupu"/>
            </w:pPr>
            <w:r>
              <w:t>druhy řečnických projevů</w:t>
            </w:r>
          </w:p>
          <w:p w:rsidRPr="00A95CC2" w:rsidR="007E2A43" w:rsidP="00CD2231" w:rsidRDefault="007E2A43" w14:paraId="19F9476A" w14:textId="77777777">
            <w:pPr>
              <w:pStyle w:val="Uebnblok-nzevvstupu"/>
            </w:pPr>
            <w:r>
              <w:t xml:space="preserve">média a mediální sdělení </w:t>
            </w:r>
          </w:p>
          <w:p w:rsidRPr="00A95CC2" w:rsidR="007E2A43" w:rsidP="00CD2231" w:rsidRDefault="007E2A43" w14:paraId="0B356FAC" w14:textId="77777777">
            <w:pPr>
              <w:pStyle w:val="Uebnblok-nzevvstupu"/>
            </w:pPr>
            <w:r>
              <w:t xml:space="preserve">grafická a formální úprava jednotlivých písemných projevů </w:t>
            </w:r>
          </w:p>
          <w:p w:rsidRPr="00204FC7" w:rsidR="007E2A43" w:rsidP="00CD2231" w:rsidRDefault="007E2A43" w14:paraId="1C09DBE0" w14:textId="77777777">
            <w:pPr>
              <w:rPr>
                <w:rFonts w:cstheme="minorHAnsi"/>
                <w:color w:val="000000" w:themeColor="text1"/>
              </w:rPr>
            </w:pPr>
          </w:p>
          <w:p w:rsidRPr="00204FC7" w:rsidR="007E2A43" w:rsidP="00CD2231" w:rsidRDefault="007E2A43" w14:paraId="4144D14E" w14:textId="77777777">
            <w:pPr>
              <w:rPr>
                <w:rFonts w:cstheme="minorHAnsi"/>
                <w:color w:val="000000" w:themeColor="text1"/>
              </w:rPr>
            </w:pPr>
          </w:p>
        </w:tc>
      </w:tr>
    </w:tbl>
    <w:p w:rsidR="007E2A43" w:rsidP="007E2A43" w:rsidRDefault="007E2A43" w14:paraId="1192C4C2" w14:textId="77777777">
      <w:pPr>
        <w:tabs>
          <w:tab w:val="left" w:pos="11907"/>
        </w:tabs>
        <w:spacing w:before="120" w:after="120"/>
        <w:jc w:val="both"/>
        <w:rPr>
          <w:rFonts w:cstheme="minorHAnsi"/>
          <w:color w:val="000000" w:themeColor="text1"/>
        </w:rPr>
      </w:pPr>
    </w:p>
    <w:p w:rsidR="007E2A43" w:rsidP="007E2A43" w:rsidRDefault="007E2A43" w14:paraId="469307F7" w14:textId="77777777">
      <w:pPr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br w:type="page"/>
      </w:r>
    </w:p>
    <w:p w:rsidRPr="00204FC7" w:rsidR="007E2A43" w:rsidP="007E2A43" w:rsidRDefault="007E2A43" w14:paraId="11A55F22" w14:textId="77777777">
      <w:pPr>
        <w:tabs>
          <w:tab w:val="left" w:pos="11907"/>
        </w:tabs>
        <w:spacing w:before="120" w:after="120"/>
        <w:jc w:val="both"/>
        <w:rPr>
          <w:rFonts w:cstheme="minorHAnsi"/>
          <w:color w:val="000000" w:themeColor="text1"/>
        </w:rPr>
      </w:pPr>
      <w:r w:rsidRPr="00204FC7">
        <w:rPr>
          <w:rFonts w:cstheme="minorHAnsi"/>
          <w:color w:val="000000" w:themeColor="text1"/>
        </w:rPr>
        <w:t>hodin: 20 Práce s textem</w:t>
      </w:r>
    </w:p>
    <w:tbl>
      <w:tblPr>
        <w:tblW w:w="5112" w:type="pct"/>
        <w:tblInd w:w="-204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731"/>
        <w:gridCol w:w="4528"/>
      </w:tblGrid>
      <w:tr w:rsidRPr="00204FC7" w:rsidR="007E2A43" w14:paraId="50E0DCE7" w14:textId="77777777">
        <w:tc>
          <w:tcPr>
            <w:tcW w:w="2555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04FC7" w:rsidR="007E2A43" w:rsidP="00CD2231" w:rsidRDefault="007E2A43" w14:paraId="103F4B02" w14:textId="77777777">
            <w:pPr>
              <w:pStyle w:val="Popiseksloupce"/>
            </w:pPr>
            <w:r w:rsidRPr="00204FC7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04FC7" w:rsidR="007E2A43" w:rsidP="00CD2231" w:rsidRDefault="007E2A43" w14:paraId="672D5348" w14:textId="77777777">
            <w:pPr>
              <w:pStyle w:val="Popiseksloupce"/>
            </w:pPr>
            <w:r w:rsidRPr="00204FC7">
              <w:t xml:space="preserve">učivo </w:t>
            </w:r>
          </w:p>
        </w:tc>
      </w:tr>
      <w:tr w:rsidRPr="00204FC7" w:rsidR="007E2A43" w14:paraId="43636AC0" w14:textId="77777777">
        <w:tc>
          <w:tcPr>
            <w:tcW w:w="2555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A95CC2" w:rsidR="007E2A43" w:rsidP="00CD2231" w:rsidRDefault="007E2A43" w14:paraId="5D876B66" w14:textId="77777777">
            <w:pPr>
              <w:pStyle w:val="Uebnblok-nzevvstupu"/>
            </w:pPr>
            <w:r>
              <w:t>na příkladech doloží druhy mediálních           produktů;</w:t>
            </w:r>
          </w:p>
          <w:p w:rsidRPr="00A95CC2" w:rsidR="007E2A43" w:rsidP="00CD2231" w:rsidRDefault="007E2A43" w14:paraId="2F300DF5" w14:textId="77777777">
            <w:pPr>
              <w:pStyle w:val="Uebnblok-nzevvstupu"/>
            </w:pPr>
            <w:r>
              <w:t>uvede základní média působící v regionu</w:t>
            </w:r>
          </w:p>
          <w:p w:rsidRPr="00A95CC2" w:rsidR="007E2A43" w:rsidP="00CD2231" w:rsidRDefault="007E2A43" w14:paraId="61944B0A" w14:textId="77777777">
            <w:pPr>
              <w:pStyle w:val="Uebnblok-nzevvstupu"/>
            </w:pPr>
            <w:r>
              <w:t xml:space="preserve">zhodnotí význam médií pro společnost </w:t>
            </w:r>
            <w:r>
              <w:br/>
            </w:r>
            <w:r>
              <w:t>a jejich vliv na jednotlivé skupiny uživatelů</w:t>
            </w:r>
          </w:p>
          <w:p w:rsidRPr="00A95CC2" w:rsidR="007E2A43" w:rsidP="00CD2231" w:rsidRDefault="007E2A43" w14:paraId="110FB313" w14:textId="77777777">
            <w:pPr>
              <w:pStyle w:val="Uebnblok-nzevvstupu"/>
            </w:pPr>
            <w:r>
              <w:t>kriticky přistupuje k informacím z </w:t>
            </w:r>
            <w:proofErr w:type="gramStart"/>
            <w:r>
              <w:t>internetových  zdrojů</w:t>
            </w:r>
            <w:proofErr w:type="gramEnd"/>
            <w:r>
              <w:t xml:space="preserve"> a ověřuje si jejich </w:t>
            </w:r>
            <w:proofErr w:type="gramStart"/>
            <w:r>
              <w:t>hodnověrnost  (</w:t>
            </w:r>
            <w:proofErr w:type="gramEnd"/>
            <w:r>
              <w:t>např. informace dostupné z Wikipedie, sociálních sítí, komunitních webů apod.</w:t>
            </w:r>
          </w:p>
          <w:p w:rsidRPr="00A95CC2" w:rsidR="007E2A43" w:rsidP="00CD2231" w:rsidRDefault="007E2A43" w14:paraId="22559DB8" w14:textId="77777777">
            <w:pPr>
              <w:pStyle w:val="Uebnblok-nzevvstupu"/>
            </w:pPr>
            <w:r>
              <w:t>rozumí obsahu textu i jeho částí</w:t>
            </w:r>
          </w:p>
          <w:p w:rsidRPr="00A95CC2" w:rsidR="007E2A43" w:rsidP="00CD2231" w:rsidRDefault="007E2A43" w14:paraId="49907010" w14:textId="77777777">
            <w:pPr>
              <w:pStyle w:val="Uebnblok-nzevvstupu"/>
            </w:pPr>
            <w:r>
              <w:t xml:space="preserve">pořizuje z odborného textu výpisky a výtah, </w:t>
            </w:r>
            <w:r>
              <w:br/>
            </w:r>
            <w:r>
              <w:t>dělá si přednášky z poznámek a jiných veřejných projevů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A95CC2" w:rsidR="007E2A43" w:rsidP="00CD2231" w:rsidRDefault="007E2A43" w14:paraId="4527F5F2" w14:textId="77777777">
            <w:pPr>
              <w:pStyle w:val="Uebnblok-nzevvstupu"/>
            </w:pPr>
            <w:r>
              <w:t>média, jejich produkty a účinky</w:t>
            </w:r>
          </w:p>
          <w:p w:rsidRPr="00A95CC2" w:rsidR="007E2A43" w:rsidP="00CD2231" w:rsidRDefault="007E2A43" w14:paraId="2913207A" w14:textId="77777777">
            <w:pPr>
              <w:pStyle w:val="Uebnblok-nzevvstupu"/>
            </w:pPr>
            <w:r>
              <w:t>techniky a druhy čtení (s důrazem na čtení studijní), orientace v textu, jeho rozbor z hlediska sémantiky, kompozice a stylu</w:t>
            </w:r>
          </w:p>
          <w:p w:rsidRPr="00A95CC2" w:rsidR="007E2A43" w:rsidP="00CD2231" w:rsidRDefault="007E2A43" w14:paraId="5DD1C0CF" w14:textId="77777777">
            <w:pPr>
              <w:pStyle w:val="Uebnblok-nzevvstupu"/>
            </w:pPr>
            <w:r>
              <w:t xml:space="preserve">druhy a žánry textu </w:t>
            </w:r>
          </w:p>
          <w:p w:rsidRPr="00A95CC2" w:rsidR="007E2A43" w:rsidP="00CD2231" w:rsidRDefault="007E2A43" w14:paraId="52DEB2E5" w14:textId="77777777">
            <w:pPr>
              <w:pStyle w:val="Uebnblok-nzevvstupu"/>
            </w:pPr>
            <w:r>
              <w:t xml:space="preserve">zpětná reprodukce textu, jeho transformace do jiné podoby </w:t>
            </w:r>
          </w:p>
          <w:p w:rsidRPr="00A95CC2" w:rsidR="007E2A43" w:rsidP="00CD2231" w:rsidRDefault="007E2A43" w14:paraId="4481D209" w14:textId="77777777">
            <w:pPr>
              <w:pStyle w:val="Uebnblok-nzevvstupu"/>
              <w:numPr>
                <w:ilvl w:val="0"/>
                <w:numId w:val="0"/>
              </w:numPr>
              <w:ind w:left="194"/>
            </w:pPr>
          </w:p>
        </w:tc>
      </w:tr>
    </w:tbl>
    <w:p w:rsidRPr="00204FC7" w:rsidR="007E2A43" w:rsidP="007E2A43" w:rsidRDefault="007E2A43" w14:paraId="58032C87" w14:textId="77777777">
      <w:pPr>
        <w:tabs>
          <w:tab w:val="left" w:pos="11907"/>
        </w:tabs>
        <w:spacing w:before="120" w:after="120"/>
        <w:jc w:val="both"/>
        <w:rPr>
          <w:rFonts w:cstheme="minorHAnsi"/>
          <w:color w:val="000000" w:themeColor="text1"/>
        </w:rPr>
      </w:pPr>
      <w:r w:rsidRPr="00204FC7">
        <w:rPr>
          <w:rFonts w:cstheme="minorHAnsi"/>
          <w:color w:val="000000" w:themeColor="text1"/>
        </w:rPr>
        <w:t xml:space="preserve"> hodin: 36 Estetická výchova</w:t>
      </w:r>
    </w:p>
    <w:tbl>
      <w:tblPr>
        <w:tblW w:w="5083" w:type="pct"/>
        <w:tblInd w:w="-15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603"/>
        <w:gridCol w:w="4603"/>
      </w:tblGrid>
      <w:tr w:rsidRPr="00204FC7" w:rsidR="007E2A43" w14:paraId="25759928" w14:textId="77777777">
        <w:trPr>
          <w:trHeight w:val="296"/>
        </w:trPr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04FC7" w:rsidR="007E2A43" w:rsidP="00CD2231" w:rsidRDefault="007E2A43" w14:paraId="0CD01CA6" w14:textId="77777777">
            <w:pPr>
              <w:pStyle w:val="Popiseksloupce"/>
            </w:pPr>
            <w:r w:rsidRPr="00204FC7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04FC7" w:rsidR="007E2A43" w:rsidP="00CD2231" w:rsidRDefault="007E2A43" w14:paraId="26E7CB79" w14:textId="77777777">
            <w:pPr>
              <w:pStyle w:val="Popiseksloupce"/>
            </w:pPr>
            <w:r w:rsidRPr="00204FC7">
              <w:t xml:space="preserve">učivo </w:t>
            </w:r>
          </w:p>
        </w:tc>
      </w:tr>
      <w:tr w:rsidRPr="00204FC7" w:rsidR="007E2A43" w14:paraId="26180A2F" w14:textId="77777777">
        <w:trPr>
          <w:trHeight w:val="6293"/>
        </w:trPr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04FC7" w:rsidR="007E2A43" w:rsidP="00CD2231" w:rsidRDefault="007E2A43" w14:paraId="2B814FDA" w14:textId="77777777">
            <w:pPr>
              <w:pStyle w:val="Uebnblok-nzevvstupu"/>
            </w:pPr>
            <w:r>
              <w:t>zařadí typická díla do jednotlivých uměleckých směrů a příslušných historických období</w:t>
            </w:r>
          </w:p>
          <w:p w:rsidRPr="00204FC7" w:rsidR="007E2A43" w:rsidP="00CD2231" w:rsidRDefault="007E2A43" w14:paraId="1AE11A24" w14:textId="77777777">
            <w:pPr>
              <w:pStyle w:val="Uebnblok-nzevvstupu"/>
            </w:pPr>
            <w:r>
              <w:t>zhodnotí význam daného autora i díla pro dobu, v níž tvořil, pro příslušný umělecký směr i pro další generace</w:t>
            </w:r>
          </w:p>
          <w:p w:rsidRPr="00204FC7" w:rsidR="007E2A43" w:rsidP="00CD2231" w:rsidRDefault="007E2A43" w14:paraId="48B4968B" w14:textId="77777777">
            <w:pPr>
              <w:pStyle w:val="Uebnblok-nzevvstupu"/>
            </w:pPr>
            <w:r>
              <w:t>vyjádří vlastní prožitky z recepce daných uměleckých děl</w:t>
            </w:r>
          </w:p>
          <w:p w:rsidRPr="00204FC7" w:rsidR="007E2A43" w:rsidP="00CD2231" w:rsidRDefault="007E2A43" w14:paraId="53002691" w14:textId="77777777">
            <w:pPr>
              <w:pStyle w:val="Uebnblok-nzevvstupu"/>
            </w:pPr>
            <w:r>
              <w:t>samostatně vyhledává informace v této oblasti</w:t>
            </w:r>
          </w:p>
          <w:p w:rsidRPr="00204FC7" w:rsidR="007E2A43" w:rsidP="00CD2231" w:rsidRDefault="007E2A43" w14:paraId="47D45ADF" w14:textId="77777777">
            <w:pPr>
              <w:pStyle w:val="Uebnblok-nzevvstupu"/>
            </w:pPr>
            <w:r>
              <w:t>rozezná umělecký text od neuměleckého</w:t>
            </w:r>
          </w:p>
          <w:p w:rsidRPr="00204FC7" w:rsidR="007E2A43" w:rsidP="00CD2231" w:rsidRDefault="007E2A43" w14:paraId="38AF00D1" w14:textId="77777777">
            <w:pPr>
              <w:pStyle w:val="Uebnblok-nzevvstupu"/>
            </w:pPr>
            <w:r>
              <w:t>vystihne charakteristické znaky různých literárních textů a rozdíl mezi nimi</w:t>
            </w:r>
          </w:p>
          <w:p w:rsidRPr="00204FC7" w:rsidR="007E2A43" w:rsidP="00CD2231" w:rsidRDefault="007E2A43" w14:paraId="2CBF29AB" w14:textId="77777777">
            <w:pPr>
              <w:pStyle w:val="Uebnblok-nzevvstupu"/>
            </w:pPr>
            <w:r>
              <w:t>text interpretuje a debatuje o něm</w:t>
            </w:r>
          </w:p>
          <w:p w:rsidRPr="00204FC7" w:rsidR="007E2A43" w:rsidP="00CD2231" w:rsidRDefault="007E2A43" w14:paraId="3CAE537F" w14:textId="77777777">
            <w:pPr>
              <w:pStyle w:val="Uebnblok-nzevvstupu"/>
            </w:pPr>
            <w:r>
              <w:t>konkrétní literární díla klasifikuje podle základních druhů a žánrů</w:t>
            </w:r>
          </w:p>
          <w:p w:rsidRPr="00204FC7" w:rsidR="007E2A43" w:rsidP="00CD2231" w:rsidRDefault="007E2A43" w14:paraId="06C608D4" w14:textId="77777777">
            <w:pPr>
              <w:pStyle w:val="Uebnblok-nzevvstupu"/>
            </w:pPr>
            <w:r>
              <w:t>při rozboru textu uplatňuje znalosti z literární teorie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A95CC2" w:rsidR="007E2A43" w:rsidP="00CD2231" w:rsidRDefault="007E2A43" w14:paraId="764D70BF" w14:textId="77777777">
            <w:pPr>
              <w:pStyle w:val="Uebnblok-nzevvstupu"/>
            </w:pPr>
            <w:r>
              <w:t>česká literatura přelomu 19. a 20. století</w:t>
            </w:r>
          </w:p>
          <w:p w:rsidRPr="00A95CC2" w:rsidR="007E2A43" w:rsidP="00CD2231" w:rsidRDefault="007E2A43" w14:paraId="13EB5762" w14:textId="77777777">
            <w:pPr>
              <w:pStyle w:val="Uebnblok-nzevvstupu"/>
            </w:pPr>
            <w:r>
              <w:t>Česká moderna</w:t>
            </w:r>
          </w:p>
          <w:p w:rsidRPr="00A95CC2" w:rsidR="007E2A43" w:rsidP="00CD2231" w:rsidRDefault="007E2A43" w14:paraId="46841827" w14:textId="77777777">
            <w:pPr>
              <w:pStyle w:val="Uebnblok-nzevvstupu"/>
            </w:pPr>
            <w:r>
              <w:t xml:space="preserve">moderní umělecké směry první poloviny </w:t>
            </w:r>
            <w:r>
              <w:br/>
            </w:r>
            <w:r>
              <w:t xml:space="preserve">20. století </w:t>
            </w:r>
          </w:p>
          <w:p w:rsidRPr="00A95CC2" w:rsidR="007E2A43" w:rsidP="00CD2231" w:rsidRDefault="007E2A43" w14:paraId="549F69EE" w14:textId="77777777">
            <w:pPr>
              <w:pStyle w:val="Uebnblok-nzevvstupu"/>
            </w:pPr>
            <w:r>
              <w:t xml:space="preserve">světová próza mezi válkami </w:t>
            </w:r>
          </w:p>
          <w:p w:rsidRPr="00A95CC2" w:rsidR="007E2A43" w:rsidP="00CD2231" w:rsidRDefault="007E2A43" w14:paraId="02AFC088" w14:textId="77777777">
            <w:pPr>
              <w:pStyle w:val="Uebnblok-nzevvstupu"/>
            </w:pPr>
            <w:r>
              <w:t xml:space="preserve">česká poezie první poloviny 20. století </w:t>
            </w:r>
          </w:p>
          <w:p w:rsidRPr="00A95CC2" w:rsidR="007E2A43" w:rsidP="00CD2231" w:rsidRDefault="007E2A43" w14:paraId="2B79D88E" w14:textId="77777777">
            <w:pPr>
              <w:pStyle w:val="Uebnblok-nzevvstupu"/>
            </w:pPr>
            <w:r>
              <w:t xml:space="preserve">česká meziválečná próza </w:t>
            </w:r>
          </w:p>
          <w:p w:rsidRPr="00A95CC2" w:rsidR="007E2A43" w:rsidP="00CD2231" w:rsidRDefault="007E2A43" w14:paraId="7C758D6F" w14:textId="77777777">
            <w:pPr>
              <w:pStyle w:val="Uebnblok-nzevvstupu"/>
            </w:pPr>
            <w:r>
              <w:t>česká literatura v době okupace</w:t>
            </w:r>
          </w:p>
          <w:p w:rsidRPr="00A95CC2" w:rsidR="007E2A43" w:rsidP="00CD2231" w:rsidRDefault="007E2A43" w14:paraId="44BFE7F7" w14:textId="77777777">
            <w:pPr>
              <w:pStyle w:val="Uebnblok-nzevvstupu"/>
            </w:pPr>
            <w:r>
              <w:t xml:space="preserve">aktivní poznávání různých druhů umění našeho i světového, současného i minulého, v tradiční i mediální podobě  </w:t>
            </w:r>
          </w:p>
          <w:p w:rsidRPr="00A95CC2" w:rsidR="007E2A43" w:rsidP="00CD2231" w:rsidRDefault="007E2A43" w14:paraId="1132C653" w14:textId="77777777">
            <w:pPr>
              <w:pStyle w:val="Uebnblok-nzevvstupu"/>
            </w:pPr>
            <w:r>
              <w:t xml:space="preserve">vývoj české a světové literatury v kulturních a historických souvislostech </w:t>
            </w:r>
          </w:p>
          <w:p w:rsidRPr="00A95CC2" w:rsidR="007E2A43" w:rsidP="00CD2231" w:rsidRDefault="007E2A43" w14:paraId="63EF1E97" w14:textId="77777777">
            <w:pPr>
              <w:pStyle w:val="Uebnblok-nzevvstupu"/>
            </w:pPr>
            <w:r>
              <w:t xml:space="preserve">základy literární vědy </w:t>
            </w:r>
          </w:p>
          <w:p w:rsidRPr="00A95CC2" w:rsidR="007E2A43" w:rsidP="00CD2231" w:rsidRDefault="007E2A43" w14:paraId="677568C9" w14:textId="77777777">
            <w:pPr>
              <w:pStyle w:val="Uebnblok-nzevvstupu"/>
            </w:pPr>
            <w:r>
              <w:t xml:space="preserve">literární druhy a žánry </w:t>
            </w:r>
          </w:p>
          <w:p w:rsidRPr="00A95CC2" w:rsidR="007E2A43" w:rsidP="00CD2231" w:rsidRDefault="007E2A43" w14:paraId="1E41D05F" w14:textId="77777777">
            <w:pPr>
              <w:pStyle w:val="Uebnblok-nzevvstupu"/>
            </w:pPr>
            <w:r>
              <w:t xml:space="preserve">četba a interpretace literárního textu </w:t>
            </w:r>
          </w:p>
          <w:p w:rsidRPr="00A95CC2" w:rsidR="007E2A43" w:rsidP="00CD2231" w:rsidRDefault="007E2A43" w14:paraId="5DE38ED2" w14:textId="77777777">
            <w:pPr>
              <w:pStyle w:val="Uebnblok-nzevvstupu"/>
            </w:pPr>
            <w:r>
              <w:t xml:space="preserve">metody interpretace textu </w:t>
            </w:r>
          </w:p>
          <w:p w:rsidRPr="00A95CC2" w:rsidR="007E2A43" w:rsidP="00CD2231" w:rsidRDefault="007E2A43" w14:paraId="7DEB04F9" w14:textId="77777777">
            <w:pPr>
              <w:pStyle w:val="Uebnblok-nzevvstupu"/>
            </w:pPr>
            <w:r>
              <w:t xml:space="preserve">tvořivé činnosti </w:t>
            </w:r>
          </w:p>
          <w:p w:rsidRPr="00A95CC2" w:rsidR="007E2A43" w:rsidP="00CD2231" w:rsidRDefault="007E2A43" w14:paraId="3C2AB9DF" w14:textId="77777777">
            <w:pPr>
              <w:pStyle w:val="Uebnblok-nzevvstupu"/>
            </w:pPr>
            <w:r>
              <w:t xml:space="preserve">struktura literárního díla </w:t>
            </w:r>
          </w:p>
          <w:p w:rsidRPr="00A95CC2" w:rsidR="007E2A43" w:rsidP="00CD2231" w:rsidRDefault="007E2A43" w14:paraId="4E296BC4" w14:textId="77777777">
            <w:pPr>
              <w:pStyle w:val="Uebnblok-nzevvstupu"/>
            </w:pPr>
            <w:r>
              <w:t>funkce reklamy a propagačních prostředků a její vliv na životní styl</w:t>
            </w:r>
          </w:p>
        </w:tc>
      </w:tr>
    </w:tbl>
    <w:p w:rsidRPr="00204FC7" w:rsidR="008333AB" w:rsidP="004C1098" w:rsidRDefault="008333AB" w14:paraId="7A460DA5" w14:textId="0573696A">
      <w:pPr>
        <w:pStyle w:val="Nadpis2"/>
      </w:pPr>
      <w:bookmarkStart w:name="_Toc208825641" w:id="21"/>
      <w:r w:rsidRPr="00204FC7">
        <w:t>CJL 4. ročník, 3 h týdně (celkově 84 h), povinný</w:t>
      </w:r>
      <w:bookmarkEnd w:id="18"/>
      <w:bookmarkEnd w:id="19"/>
      <w:bookmarkEnd w:id="20"/>
      <w:bookmarkEnd w:id="21"/>
    </w:p>
    <w:p w:rsidRPr="00204FC7" w:rsidR="008333AB" w:rsidP="008333AB" w:rsidRDefault="008333AB" w14:paraId="6C8663DB" w14:textId="77777777">
      <w:pPr>
        <w:tabs>
          <w:tab w:val="left" w:pos="11907"/>
        </w:tabs>
        <w:spacing w:after="120"/>
        <w:jc w:val="both"/>
        <w:rPr>
          <w:rFonts w:cstheme="minorHAnsi"/>
          <w:color w:val="000000" w:themeColor="text1"/>
        </w:rPr>
      </w:pPr>
      <w:r w:rsidRPr="00204FC7">
        <w:rPr>
          <w:rFonts w:cstheme="minorHAnsi"/>
          <w:color w:val="000000" w:themeColor="text1"/>
        </w:rPr>
        <w:t>hodin: 20 Zdokonalování jazykových vědomostí a dovedností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204FC7" w:rsidR="008333AB" w:rsidTr="4794B338" w14:paraId="6FBAC3CB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04FC7" w:rsidR="008333AB" w:rsidP="00DD583B" w:rsidRDefault="008333AB" w14:paraId="7AB1BE91" w14:textId="77777777">
            <w:pPr>
              <w:pStyle w:val="Popiseksloupce"/>
            </w:pPr>
            <w:r w:rsidRPr="00204FC7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04FC7" w:rsidR="008333AB" w:rsidP="00DD583B" w:rsidRDefault="008333AB" w14:paraId="0FE8C42E" w14:textId="77777777">
            <w:pPr>
              <w:pStyle w:val="Popiseksloupce"/>
            </w:pPr>
            <w:r w:rsidRPr="00204FC7">
              <w:t xml:space="preserve">učivo </w:t>
            </w:r>
          </w:p>
        </w:tc>
      </w:tr>
      <w:tr w:rsidRPr="00204FC7" w:rsidR="008333AB" w:rsidTr="4794B338" w14:paraId="6BA98FA8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04FC7" w:rsidR="008333AB" w:rsidP="00E45D87" w:rsidRDefault="008333AB" w14:paraId="6AF62D97" w14:textId="77777777">
            <w:pPr>
              <w:pStyle w:val="Uebnblok-nzevvstupu"/>
            </w:pPr>
            <w:r>
              <w:t>vysvětlí zákonitosti vývoje češtiny</w:t>
            </w:r>
          </w:p>
          <w:p w:rsidRPr="00204FC7" w:rsidR="008333AB" w:rsidP="00E45D87" w:rsidRDefault="008333AB" w14:paraId="013FFAF6" w14:textId="77777777">
            <w:pPr>
              <w:pStyle w:val="Uebnblok-nzevvstupu"/>
            </w:pPr>
            <w:r>
              <w:t>v písemném projevu uplatňuje znalosti českého pravopisu</w:t>
            </w:r>
          </w:p>
          <w:p w:rsidRPr="00204FC7" w:rsidR="008333AB" w:rsidP="00E45D87" w:rsidRDefault="008333AB" w14:paraId="0E8B61A6" w14:textId="77777777">
            <w:pPr>
              <w:pStyle w:val="Uebnblok-nzevvstupu"/>
            </w:pPr>
            <w:r>
              <w:t xml:space="preserve">odhaluje a opravuje jazykové nedostatky </w:t>
            </w:r>
            <w:r>
              <w:br/>
            </w:r>
            <w:r>
              <w:t>a chyby</w:t>
            </w:r>
          </w:p>
          <w:p w:rsidRPr="00204FC7" w:rsidR="008333AB" w:rsidP="00E45D87" w:rsidRDefault="008333AB" w14:paraId="142DCC37" w14:textId="77777777">
            <w:pPr>
              <w:pStyle w:val="Uebnblok-nzevvstupu"/>
            </w:pPr>
            <w:r>
              <w:t>používá adekvátní slovní zásobu včetně příslušné odborné term</w:t>
            </w:r>
            <w:r w:rsidR="51C2DFCB">
              <w:t>inologie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DA2643" w:rsidR="008333AB" w:rsidP="00E45D87" w:rsidRDefault="008333AB" w14:paraId="3C000DB8" w14:textId="77777777">
            <w:pPr>
              <w:pStyle w:val="Uebnblok-nzevvstupu"/>
            </w:pPr>
            <w:r w:rsidRPr="4794B338">
              <w:rPr>
                <w:rFonts w:cstheme="minorBidi"/>
                <w:color w:val="000000" w:themeColor="text1"/>
              </w:rPr>
              <w:t>vý</w:t>
            </w:r>
            <w:r>
              <w:t xml:space="preserve">vojové tendence spisovné češtiny </w:t>
            </w:r>
          </w:p>
          <w:p w:rsidRPr="00DA2643" w:rsidR="008333AB" w:rsidP="00E45D87" w:rsidRDefault="008333AB" w14:paraId="691B22B9" w14:textId="77777777">
            <w:pPr>
              <w:pStyle w:val="Uebnblok-nzevvstupu"/>
            </w:pPr>
            <w:r>
              <w:t xml:space="preserve">hlavní principy českého pravopisu </w:t>
            </w:r>
          </w:p>
          <w:p w:rsidRPr="00204FC7" w:rsidR="008333AB" w:rsidP="00E45D87" w:rsidRDefault="008333AB" w14:paraId="510FF151" w14:textId="77777777">
            <w:pPr>
              <w:pStyle w:val="Uebnblok-nzevvstupu"/>
              <w:rPr>
                <w:rFonts w:cstheme="minorHAnsi"/>
                <w:color w:val="000000" w:themeColor="text1"/>
              </w:rPr>
            </w:pPr>
            <w:r w:rsidRPr="00DA2643">
              <w:t xml:space="preserve">slovní zásoba vzhledem k příslušnému oboru vzdělávání, terminologie </w:t>
            </w:r>
          </w:p>
        </w:tc>
      </w:tr>
    </w:tbl>
    <w:p w:rsidRPr="00204FC7" w:rsidR="008333AB" w:rsidP="008333AB" w:rsidRDefault="008333AB" w14:paraId="62F91B10" w14:textId="77777777">
      <w:pPr>
        <w:tabs>
          <w:tab w:val="left" w:pos="11907"/>
        </w:tabs>
        <w:spacing w:before="120" w:after="120"/>
        <w:jc w:val="both"/>
        <w:rPr>
          <w:rFonts w:cstheme="minorHAnsi"/>
          <w:color w:val="000000" w:themeColor="text1"/>
        </w:rPr>
      </w:pPr>
      <w:r w:rsidRPr="00204FC7">
        <w:rPr>
          <w:rFonts w:cstheme="minorHAnsi"/>
          <w:color w:val="000000" w:themeColor="text1"/>
        </w:rPr>
        <w:t>hodin: 20 Komunikační a slohová výchova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204FC7" w:rsidR="008333AB" w:rsidTr="4794B338" w14:paraId="40A8F290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04FC7" w:rsidR="008333AB" w:rsidP="00DD583B" w:rsidRDefault="008333AB" w14:paraId="0990188C" w14:textId="77777777">
            <w:pPr>
              <w:pStyle w:val="Popiseksloupce"/>
            </w:pPr>
            <w:r w:rsidRPr="00204FC7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04FC7" w:rsidR="008333AB" w:rsidP="00DD583B" w:rsidRDefault="008333AB" w14:paraId="780A5D44" w14:textId="77777777">
            <w:pPr>
              <w:pStyle w:val="Popiseksloupce"/>
            </w:pPr>
            <w:r w:rsidRPr="00204FC7">
              <w:t xml:space="preserve">učivo </w:t>
            </w:r>
          </w:p>
        </w:tc>
      </w:tr>
      <w:tr w:rsidRPr="00204FC7" w:rsidR="008333AB" w:rsidTr="4794B338" w14:paraId="208661CC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04FC7" w:rsidR="008333AB" w:rsidP="00E45D87" w:rsidRDefault="008333AB" w14:paraId="2C6E57B4" w14:textId="77777777">
            <w:pPr>
              <w:pStyle w:val="Uebnblok-nzevvstupu"/>
            </w:pPr>
            <w:r>
              <w:t>rozpozná funkční styl, dominantní slohový postup</w:t>
            </w:r>
          </w:p>
          <w:p w:rsidRPr="00204FC7" w:rsidR="008333AB" w:rsidP="00E45D87" w:rsidRDefault="008333AB" w14:paraId="2027629E" w14:textId="77777777">
            <w:pPr>
              <w:pStyle w:val="Uebnblok-nzevvstupu"/>
            </w:pPr>
            <w:r>
              <w:t>posoudí kompozici textu, jeho slovní zásobu a skladbu</w:t>
            </w:r>
          </w:p>
          <w:p w:rsidRPr="00204FC7" w:rsidR="008333AB" w:rsidP="00E45D87" w:rsidRDefault="008333AB" w14:paraId="21FF1327" w14:textId="77777777">
            <w:pPr>
              <w:pStyle w:val="Uebnblok-nzevvstupu"/>
            </w:pPr>
            <w:r>
              <w:t>odborně se vyjadřuje o jevech svého oboru v základních útvarech odborného stylu, především výkladového</w:t>
            </w:r>
          </w:p>
          <w:p w:rsidRPr="00204FC7" w:rsidR="008333AB" w:rsidP="00E45D87" w:rsidRDefault="008333AB" w14:paraId="518E8B25" w14:textId="77777777">
            <w:pPr>
              <w:pStyle w:val="Uebnblok-nzevvstupu"/>
            </w:pPr>
            <w:r>
              <w:t>správně používá citace a bibliografické údaje, dodržuje autorská práva</w:t>
            </w:r>
          </w:p>
          <w:p w:rsidRPr="00204FC7" w:rsidR="008333AB" w:rsidP="00E45D87" w:rsidRDefault="008333AB" w14:paraId="647CEB52" w14:textId="77777777">
            <w:pPr>
              <w:pStyle w:val="Uebnblok-nzevvstupu"/>
            </w:pPr>
            <w:r>
              <w:t>má přehled o slohov</w:t>
            </w:r>
            <w:r w:rsidR="51C2DFCB">
              <w:t xml:space="preserve">ých postupech uměleckého stylu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DA2643" w:rsidR="008333AB" w:rsidP="00E45D87" w:rsidRDefault="008333AB" w14:paraId="275CA3AC" w14:textId="77777777">
            <w:pPr>
              <w:pStyle w:val="Uebnblok-nzevvstupu"/>
            </w:pPr>
            <w:r w:rsidRPr="4794B338">
              <w:rPr>
                <w:rFonts w:cstheme="minorBidi"/>
                <w:color w:val="000000" w:themeColor="text1"/>
              </w:rPr>
              <w:t>pr</w:t>
            </w:r>
            <w:r>
              <w:t xml:space="preserve">ojevy prakticky odborné, jejich základní znaky, postupy a prostředky, popř. podle charakteru oboru odborné dokumenty </w:t>
            </w:r>
          </w:p>
          <w:p w:rsidRPr="00DA2643" w:rsidR="008333AB" w:rsidP="00E45D87" w:rsidRDefault="008333AB" w14:paraId="27FFD321" w14:textId="77777777">
            <w:pPr>
              <w:pStyle w:val="Uebnblok-nzevvstupu"/>
            </w:pPr>
            <w:r>
              <w:t>výklad, návod k činnosti, úvaha</w:t>
            </w:r>
          </w:p>
          <w:p w:rsidRPr="00DA2643" w:rsidR="008333AB" w:rsidP="00E45D87" w:rsidRDefault="008333AB" w14:paraId="1C536412" w14:textId="77777777">
            <w:pPr>
              <w:pStyle w:val="Uebnblok-nzevvstupu"/>
            </w:pPr>
            <w:r>
              <w:t>literatura faktu a umělecká literatura</w:t>
            </w:r>
          </w:p>
          <w:p w:rsidRPr="00DA2643" w:rsidR="008333AB" w:rsidP="00E45D87" w:rsidRDefault="008333AB" w14:paraId="4632BA2A" w14:textId="77777777">
            <w:pPr>
              <w:pStyle w:val="Uebnblok-nzevvstupu"/>
            </w:pPr>
            <w:r>
              <w:t xml:space="preserve">grafická a formální úprava jednotlivých písemných projevů </w:t>
            </w:r>
          </w:p>
          <w:p w:rsidRPr="00204FC7" w:rsidR="008333AB" w:rsidP="00413823" w:rsidRDefault="008333AB" w14:paraId="231CBCDE" w14:textId="77777777">
            <w:pPr>
              <w:rPr>
                <w:rFonts w:cstheme="minorHAnsi"/>
                <w:color w:val="000000" w:themeColor="text1"/>
              </w:rPr>
            </w:pPr>
          </w:p>
        </w:tc>
      </w:tr>
    </w:tbl>
    <w:p w:rsidRPr="00204FC7" w:rsidR="008333AB" w:rsidP="008333AB" w:rsidRDefault="008333AB" w14:paraId="5E629E15" w14:textId="77777777">
      <w:pPr>
        <w:tabs>
          <w:tab w:val="left" w:pos="11907"/>
        </w:tabs>
        <w:spacing w:before="120" w:after="120"/>
        <w:jc w:val="both"/>
        <w:rPr>
          <w:rFonts w:cstheme="minorHAnsi"/>
          <w:color w:val="000000" w:themeColor="text1"/>
        </w:rPr>
      </w:pPr>
      <w:r w:rsidRPr="00204FC7">
        <w:rPr>
          <w:rFonts w:cstheme="minorHAnsi"/>
          <w:color w:val="000000" w:themeColor="text1"/>
        </w:rPr>
        <w:t>hodin: 20 Práce s textem a získávání vědomostí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204FC7" w:rsidR="008333AB" w:rsidTr="4794B338" w14:paraId="0827F2F3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04FC7" w:rsidR="008333AB" w:rsidP="00DD583B" w:rsidRDefault="008333AB" w14:paraId="085776B5" w14:textId="77777777">
            <w:pPr>
              <w:pStyle w:val="Popiseksloupce"/>
            </w:pPr>
            <w:r w:rsidRPr="00204FC7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04FC7" w:rsidR="008333AB" w:rsidP="00DD583B" w:rsidRDefault="008333AB" w14:paraId="1E71A086" w14:textId="77777777">
            <w:pPr>
              <w:pStyle w:val="Popiseksloupce"/>
            </w:pPr>
            <w:r w:rsidRPr="00204FC7">
              <w:t xml:space="preserve">učivo </w:t>
            </w:r>
          </w:p>
        </w:tc>
      </w:tr>
      <w:tr w:rsidRPr="00204FC7" w:rsidR="008333AB" w:rsidTr="4794B338" w14:paraId="114F8CDB" w14:textId="77777777">
        <w:trPr>
          <w:trHeight w:val="2307"/>
        </w:trPr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04FC7" w:rsidR="008333AB" w:rsidP="00E45D87" w:rsidRDefault="008333AB" w14:paraId="7FA00594" w14:textId="77777777">
            <w:pPr>
              <w:pStyle w:val="Uebnblok-nzevvstupu"/>
            </w:pPr>
            <w:r>
              <w:t xml:space="preserve">samostatně vyhledává, porovnává </w:t>
            </w:r>
            <w:r>
              <w:br/>
            </w:r>
            <w:r>
              <w:t>a vyhodnocuje mediální, odborné a jiné informace</w:t>
            </w:r>
          </w:p>
          <w:p w:rsidRPr="00204FC7" w:rsidR="008333AB" w:rsidP="00E45D87" w:rsidRDefault="008333AB" w14:paraId="3902EC89" w14:textId="77777777">
            <w:pPr>
              <w:pStyle w:val="Uebnblok-nzevvstupu"/>
            </w:pPr>
            <w:r>
              <w:t>rozumí obsahu textu i jeho částí</w:t>
            </w:r>
          </w:p>
          <w:p w:rsidRPr="00204FC7" w:rsidR="008333AB" w:rsidP="00E45D87" w:rsidRDefault="008333AB" w14:paraId="403921A8" w14:textId="77777777">
            <w:pPr>
              <w:pStyle w:val="Uebnblok-nzevvstupu"/>
            </w:pPr>
            <w:r>
              <w:t>pořizuje z odborného textu výpisky a výtah, dělá si poznámky z přednášek a jiných veřejných projevů</w:t>
            </w:r>
          </w:p>
          <w:p w:rsidRPr="00DA2643" w:rsidR="008333AB" w:rsidP="00E45D87" w:rsidRDefault="008333AB" w14:paraId="6ACCF45C" w14:textId="77777777">
            <w:pPr>
              <w:pStyle w:val="Uebnblok-nzevvstupu"/>
            </w:pPr>
            <w:r>
              <w:t>vypracuje anotaci a resumé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DA2643" w:rsidR="008333AB" w:rsidP="00E45D87" w:rsidRDefault="008333AB" w14:paraId="53C74E74" w14:textId="77777777">
            <w:pPr>
              <w:pStyle w:val="Uebnblok-nzevvstupu"/>
            </w:pPr>
            <w:r>
              <w:t xml:space="preserve">získávání a zpracovávání informací z textu odborného, např. ve formě anotace, konspektu, osnovy, resumé, jejich třídění a hodnocení </w:t>
            </w:r>
          </w:p>
          <w:p w:rsidRPr="00DA2643" w:rsidR="008333AB" w:rsidP="00E45D87" w:rsidRDefault="008333AB" w14:paraId="20199AAC" w14:textId="77777777">
            <w:pPr>
              <w:pStyle w:val="Uebnblok-nzevvstupu"/>
            </w:pPr>
            <w:r>
              <w:t>zpětná reprodukce textu, jeho transformace do jiné podoby</w:t>
            </w:r>
          </w:p>
        </w:tc>
      </w:tr>
    </w:tbl>
    <w:p w:rsidR="00CF34AA" w:rsidP="008333AB" w:rsidRDefault="00CF34AA" w14:paraId="33DB7544" w14:textId="77777777">
      <w:pPr>
        <w:tabs>
          <w:tab w:val="left" w:pos="11907"/>
        </w:tabs>
        <w:spacing w:before="120" w:after="120"/>
        <w:jc w:val="both"/>
        <w:rPr>
          <w:rFonts w:cstheme="minorHAnsi"/>
          <w:color w:val="000000" w:themeColor="text1"/>
        </w:rPr>
      </w:pPr>
    </w:p>
    <w:p w:rsidR="00CF34AA" w:rsidRDefault="00CF34AA" w14:paraId="052E8507" w14:textId="77777777">
      <w:pPr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br w:type="page"/>
      </w:r>
    </w:p>
    <w:p w:rsidRPr="00204FC7" w:rsidR="008333AB" w:rsidP="008333AB" w:rsidRDefault="008333AB" w14:paraId="64B2106B" w14:textId="77777777">
      <w:pPr>
        <w:tabs>
          <w:tab w:val="left" w:pos="11907"/>
        </w:tabs>
        <w:spacing w:before="120" w:after="120"/>
        <w:jc w:val="both"/>
        <w:rPr>
          <w:rFonts w:cstheme="minorHAnsi"/>
          <w:color w:val="000000" w:themeColor="text1"/>
        </w:rPr>
      </w:pPr>
      <w:r w:rsidRPr="00204FC7">
        <w:rPr>
          <w:rFonts w:cstheme="minorHAnsi"/>
          <w:color w:val="000000" w:themeColor="text1"/>
        </w:rPr>
        <w:t>hodin: 24 Estetická výchova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204FC7" w:rsidR="008333AB" w:rsidTr="4794B338" w14:paraId="13AFF714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04FC7" w:rsidR="008333AB" w:rsidP="00DD583B" w:rsidRDefault="008333AB" w14:paraId="1E2CBF86" w14:textId="77777777">
            <w:pPr>
              <w:pStyle w:val="Popiseksloupce"/>
            </w:pPr>
            <w:r w:rsidRPr="00204FC7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04FC7" w:rsidR="008333AB" w:rsidP="00DD583B" w:rsidRDefault="008333AB" w14:paraId="35BC4BAD" w14:textId="77777777">
            <w:pPr>
              <w:pStyle w:val="Popiseksloupce"/>
            </w:pPr>
            <w:r w:rsidRPr="00204FC7">
              <w:t xml:space="preserve">učivo </w:t>
            </w:r>
          </w:p>
        </w:tc>
      </w:tr>
      <w:tr w:rsidRPr="00204FC7" w:rsidR="008333AB" w:rsidTr="4794B338" w14:paraId="5C540BA0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04FC7" w:rsidR="008333AB" w:rsidP="00E45D87" w:rsidRDefault="008333AB" w14:paraId="60A67BD4" w14:textId="77777777">
            <w:pPr>
              <w:pStyle w:val="Uebnblok-nzevvstupu"/>
            </w:pPr>
            <w:r>
              <w:t>zařadí typická díla do jednotlivých uměleckých směrů a příslušných historických období</w:t>
            </w:r>
          </w:p>
          <w:p w:rsidRPr="00204FC7" w:rsidR="008333AB" w:rsidP="00E45D87" w:rsidRDefault="008333AB" w14:paraId="6DE94B61" w14:textId="77777777">
            <w:pPr>
              <w:pStyle w:val="Uebnblok-nzevvstupu"/>
            </w:pPr>
            <w:r>
              <w:t>zhodnotí význam daného autora i díla pro dobu, v níž tvořil, pro příslušný umělecký směr i pro další generace</w:t>
            </w:r>
          </w:p>
          <w:p w:rsidRPr="00204FC7" w:rsidR="008333AB" w:rsidP="00E45D87" w:rsidRDefault="008333AB" w14:paraId="29FDC080" w14:textId="77777777">
            <w:pPr>
              <w:pStyle w:val="Uebnblok-nzevvstupu"/>
            </w:pPr>
            <w:r>
              <w:t>vyjádří vlastní prožitky z recepce daných uměleckých děl</w:t>
            </w:r>
          </w:p>
          <w:p w:rsidRPr="00204FC7" w:rsidR="008333AB" w:rsidP="00E45D87" w:rsidRDefault="008333AB" w14:paraId="06CEB683" w14:textId="77777777">
            <w:pPr>
              <w:pStyle w:val="Uebnblok-nzevvstupu"/>
            </w:pPr>
            <w:r>
              <w:t>samostatně vyhledává informace v této oblasti</w:t>
            </w:r>
          </w:p>
          <w:p w:rsidRPr="00204FC7" w:rsidR="008333AB" w:rsidP="00E45D87" w:rsidRDefault="008333AB" w14:paraId="433C620F" w14:textId="77777777">
            <w:pPr>
              <w:pStyle w:val="Uebnblok-nzevvstupu"/>
            </w:pPr>
            <w:r>
              <w:t>rozezná umělecký text od neuměleckého</w:t>
            </w:r>
          </w:p>
          <w:p w:rsidRPr="00204FC7" w:rsidR="008333AB" w:rsidP="00E45D87" w:rsidRDefault="008333AB" w14:paraId="7E8AA233" w14:textId="77777777">
            <w:pPr>
              <w:pStyle w:val="Uebnblok-nzevvstupu"/>
            </w:pPr>
            <w:r>
              <w:t>vystihne charakteristické znaky různých literárních textů a rozdíl mezi nimi</w:t>
            </w:r>
          </w:p>
          <w:p w:rsidRPr="00204FC7" w:rsidR="008333AB" w:rsidP="00E45D87" w:rsidRDefault="008333AB" w14:paraId="277D8D0B" w14:textId="77777777">
            <w:pPr>
              <w:pStyle w:val="Uebnblok-nzevvstupu"/>
            </w:pPr>
            <w:r>
              <w:t>text interpretuje a debatuje o něm</w:t>
            </w:r>
          </w:p>
          <w:p w:rsidRPr="00204FC7" w:rsidR="008333AB" w:rsidP="00E45D87" w:rsidRDefault="008333AB" w14:paraId="1698A50F" w14:textId="77777777">
            <w:pPr>
              <w:pStyle w:val="Uebnblok-nzevvstupu"/>
            </w:pPr>
            <w:r>
              <w:t>konkrétní literární díla klasifikuje podle základních druhů a žánrů</w:t>
            </w:r>
          </w:p>
          <w:p w:rsidRPr="00204FC7" w:rsidR="008333AB" w:rsidP="00E45D87" w:rsidRDefault="008333AB" w14:paraId="7900DD8E" w14:textId="77777777">
            <w:pPr>
              <w:pStyle w:val="Uebnblok-nzevvstupu"/>
            </w:pPr>
            <w:r>
              <w:t>při rozboru textu uplatňuje znalosti z literární teorie</w:t>
            </w:r>
          </w:p>
          <w:p w:rsidRPr="00204FC7" w:rsidR="008333AB" w:rsidP="00E45D87" w:rsidRDefault="008333AB" w14:paraId="314077C3" w14:textId="77777777">
            <w:pPr>
              <w:pStyle w:val="Uebnblok-nzevvstupu"/>
            </w:pPr>
            <w:r>
              <w:t>orientuje se v nabídce kulturních institucí</w:t>
            </w:r>
          </w:p>
          <w:p w:rsidRPr="00204FC7" w:rsidR="008333AB" w:rsidP="00E45D87" w:rsidRDefault="008333AB" w14:paraId="113F5254" w14:textId="77777777">
            <w:pPr>
              <w:pStyle w:val="Uebnblok-nzevvstupu"/>
            </w:pPr>
            <w:r>
              <w:t>porovná typické znaky kultur hlavních národností na našem území</w:t>
            </w:r>
          </w:p>
          <w:p w:rsidRPr="00204FC7" w:rsidR="008333AB" w:rsidP="00E45D87" w:rsidRDefault="008333AB" w14:paraId="454615DD" w14:textId="77777777">
            <w:pPr>
              <w:pStyle w:val="Uebnblok-nzevvstupu"/>
              <w:numPr>
                <w:ilvl w:val="0"/>
                <w:numId w:val="0"/>
              </w:numPr>
              <w:ind w:left="194"/>
            </w:pP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DA2643" w:rsidR="008333AB" w:rsidP="00E45D87" w:rsidRDefault="008333AB" w14:paraId="2CC1A5B7" w14:textId="77777777">
            <w:pPr>
              <w:pStyle w:val="Uebnblok-nzevvstupu"/>
            </w:pPr>
            <w:r>
              <w:t xml:space="preserve">obraz 2. světové války v české a světové literatuře </w:t>
            </w:r>
          </w:p>
          <w:p w:rsidRPr="00DA2643" w:rsidR="008333AB" w:rsidP="00E45D87" w:rsidRDefault="008333AB" w14:paraId="1BFF1C93" w14:textId="77777777">
            <w:pPr>
              <w:pStyle w:val="Uebnblok-nzevvstupu"/>
            </w:pPr>
            <w:r>
              <w:t xml:space="preserve">významní představitelé světové literatury </w:t>
            </w:r>
            <w:r>
              <w:br/>
            </w:r>
            <w:r>
              <w:t xml:space="preserve">2. pol. 20. století </w:t>
            </w:r>
          </w:p>
          <w:p w:rsidRPr="00DA2643" w:rsidR="008333AB" w:rsidP="00E45D87" w:rsidRDefault="008333AB" w14:paraId="24F7E4A2" w14:textId="77777777">
            <w:pPr>
              <w:pStyle w:val="Uebnblok-nzevvstupu"/>
            </w:pPr>
            <w:r>
              <w:t xml:space="preserve">česká literatura v letech 1948-1989 </w:t>
            </w:r>
          </w:p>
          <w:p w:rsidRPr="00DA2643" w:rsidR="008333AB" w:rsidP="00E45D87" w:rsidRDefault="008333AB" w14:paraId="550ADB4A" w14:textId="77777777">
            <w:pPr>
              <w:pStyle w:val="Uebnblok-nzevvstupu"/>
            </w:pPr>
            <w:r>
              <w:t xml:space="preserve">česká literatura po roce 1989 do současnosti </w:t>
            </w:r>
          </w:p>
          <w:p w:rsidRPr="00DA2643" w:rsidR="008333AB" w:rsidP="00E45D87" w:rsidRDefault="008333AB" w14:paraId="1C8B87D1" w14:textId="77777777">
            <w:pPr>
              <w:pStyle w:val="Uebnblok-nzevvstupu"/>
            </w:pPr>
            <w:r>
              <w:t>aktivní poznávání různých druhů umění našeho</w:t>
            </w:r>
            <w:r w:rsidR="51C2DFCB">
              <w:t xml:space="preserve"> </w:t>
            </w:r>
            <w:r>
              <w:t>i světového, současného i minulého, v</w:t>
            </w:r>
            <w:r w:rsidR="51C2DFCB">
              <w:t> </w:t>
            </w:r>
            <w:r>
              <w:t>tradiční</w:t>
            </w:r>
            <w:r w:rsidR="51C2DFCB">
              <w:t xml:space="preserve"> </w:t>
            </w:r>
            <w:r>
              <w:t xml:space="preserve">i mediální podobě </w:t>
            </w:r>
          </w:p>
          <w:p w:rsidRPr="00DA2643" w:rsidR="008333AB" w:rsidP="00E45D87" w:rsidRDefault="008333AB" w14:paraId="2FE61FEA" w14:textId="77777777">
            <w:pPr>
              <w:pStyle w:val="Uebnblok-nzevvstupu"/>
            </w:pPr>
            <w:r>
              <w:t xml:space="preserve">vývoj české a světové literatury v kulturních a historických souvislostech </w:t>
            </w:r>
          </w:p>
          <w:p w:rsidRPr="00DA2643" w:rsidR="008333AB" w:rsidP="00E45D87" w:rsidRDefault="008333AB" w14:paraId="2A631652" w14:textId="77777777">
            <w:pPr>
              <w:pStyle w:val="Uebnblok-nzevvstupu"/>
            </w:pPr>
            <w:r>
              <w:t xml:space="preserve">základy literární vědy </w:t>
            </w:r>
          </w:p>
          <w:p w:rsidRPr="00DA2643" w:rsidR="008333AB" w:rsidP="00E45D87" w:rsidRDefault="008333AB" w14:paraId="365C181D" w14:textId="77777777">
            <w:pPr>
              <w:pStyle w:val="Uebnblok-nzevvstupu"/>
            </w:pPr>
            <w:r>
              <w:t xml:space="preserve">literární druhy a žánry </w:t>
            </w:r>
          </w:p>
          <w:p w:rsidRPr="00DA2643" w:rsidR="008333AB" w:rsidP="00E45D87" w:rsidRDefault="008333AB" w14:paraId="0615DF97" w14:textId="77777777">
            <w:pPr>
              <w:pStyle w:val="Uebnblok-nzevvstupu"/>
            </w:pPr>
            <w:r>
              <w:t xml:space="preserve">četba a interpretace literárního textu </w:t>
            </w:r>
          </w:p>
          <w:p w:rsidRPr="00DA2643" w:rsidR="008333AB" w:rsidP="00E45D87" w:rsidRDefault="008333AB" w14:paraId="102F492C" w14:textId="77777777">
            <w:pPr>
              <w:pStyle w:val="Uebnblok-nzevvstupu"/>
            </w:pPr>
            <w:r>
              <w:t xml:space="preserve">metody interpretace textu </w:t>
            </w:r>
          </w:p>
          <w:p w:rsidRPr="00DA2643" w:rsidR="008333AB" w:rsidP="00E45D87" w:rsidRDefault="008333AB" w14:paraId="0116E1FF" w14:textId="77777777">
            <w:pPr>
              <w:pStyle w:val="Uebnblok-nzevvstupu"/>
            </w:pPr>
            <w:r>
              <w:t xml:space="preserve">tvořivé činnosti </w:t>
            </w:r>
          </w:p>
          <w:p w:rsidRPr="00DA2643" w:rsidR="008333AB" w:rsidP="00E45D87" w:rsidRDefault="008333AB" w14:paraId="65E8B246" w14:textId="77777777">
            <w:pPr>
              <w:pStyle w:val="Uebnblok-nzevvstupu"/>
            </w:pPr>
            <w:r>
              <w:t xml:space="preserve">struktura literárního díla </w:t>
            </w:r>
          </w:p>
          <w:p w:rsidRPr="00DA2643" w:rsidR="008333AB" w:rsidP="00E45D87" w:rsidRDefault="008333AB" w14:paraId="2B0C21F1" w14:textId="77777777">
            <w:pPr>
              <w:pStyle w:val="Uebnblok-nzevvstupu"/>
            </w:pPr>
            <w:r>
              <w:t xml:space="preserve">kulturní instituce v ČR a regionu </w:t>
            </w:r>
          </w:p>
          <w:p w:rsidRPr="00DA2643" w:rsidR="008333AB" w:rsidP="00E45D87" w:rsidRDefault="008333AB" w14:paraId="0B7ED8D2" w14:textId="77777777">
            <w:pPr>
              <w:pStyle w:val="Uebnblok-nzevvstupu"/>
            </w:pPr>
            <w:r>
              <w:t>kultura národností na našem území</w:t>
            </w:r>
          </w:p>
          <w:p w:rsidRPr="00DA2643" w:rsidR="008333AB" w:rsidP="00E45D87" w:rsidRDefault="008333AB" w14:paraId="1C50A198" w14:textId="77777777">
            <w:pPr>
              <w:pStyle w:val="Uebnblok-nzevvstupu"/>
            </w:pPr>
            <w:r>
              <w:t>ochrana a využívání kulturních hodnot</w:t>
            </w:r>
          </w:p>
        </w:tc>
      </w:tr>
    </w:tbl>
    <w:p w:rsidRPr="00204FC7" w:rsidR="008333AB" w:rsidP="008333AB" w:rsidRDefault="008333AB" w14:paraId="1F4ED6F0" w14:textId="77777777">
      <w:pPr>
        <w:spacing w:before="120" w:after="120"/>
        <w:rPr>
          <w:rFonts w:cstheme="minorHAnsi"/>
          <w:color w:val="000000" w:themeColor="text1"/>
        </w:rPr>
      </w:pPr>
    </w:p>
    <w:p w:rsidRPr="00204FC7" w:rsidR="008333AB" w:rsidP="008333AB" w:rsidRDefault="008333AB" w14:paraId="2E98788D" w14:textId="77777777">
      <w:pPr>
        <w:rPr>
          <w:rFonts w:cstheme="minorHAnsi"/>
          <w:color w:val="000000" w:themeColor="text1"/>
        </w:rPr>
      </w:pPr>
    </w:p>
    <w:p w:rsidRPr="00204FC7" w:rsidR="008333AB" w:rsidP="009C536F" w:rsidRDefault="008333AB" w14:paraId="2A557804" w14:textId="77777777">
      <w:pPr>
        <w:pStyle w:val="Nadpis1"/>
      </w:pPr>
    </w:p>
    <w:p w:rsidRPr="00204FC7" w:rsidR="008333AB" w:rsidP="009C536F" w:rsidRDefault="008333AB" w14:paraId="2BE9ED2C" w14:textId="77777777">
      <w:pPr>
        <w:pStyle w:val="Nadpis1"/>
      </w:pPr>
    </w:p>
    <w:p w:rsidRPr="00204FC7" w:rsidR="008333AB" w:rsidP="009C536F" w:rsidRDefault="008333AB" w14:paraId="483C81E8" w14:textId="77777777">
      <w:pPr>
        <w:pStyle w:val="Nadpis1"/>
      </w:pPr>
    </w:p>
    <w:p w:rsidRPr="00204FC7" w:rsidR="008333AB" w:rsidP="009C536F" w:rsidRDefault="008333AB" w14:paraId="545081B7" w14:textId="77777777">
      <w:pPr>
        <w:pStyle w:val="Nadpis1"/>
      </w:pPr>
    </w:p>
    <w:p w:rsidRPr="00204FC7" w:rsidR="008333AB" w:rsidP="009C536F" w:rsidRDefault="008333AB" w14:paraId="2F8D1A8E" w14:textId="77777777">
      <w:pPr>
        <w:pStyle w:val="Nadpis1"/>
      </w:pPr>
    </w:p>
    <w:p w:rsidRPr="0036049B" w:rsidR="00B73E73" w:rsidRDefault="00B73E73" w14:paraId="53408197" w14:textId="77777777">
      <w:pPr>
        <w:rPr>
          <w:rFonts w:cstheme="minorHAnsi"/>
          <w:b/>
          <w:bCs/>
          <w:kern w:val="36"/>
          <w:sz w:val="44"/>
          <w:szCs w:val="44"/>
        </w:rPr>
      </w:pPr>
    </w:p>
    <w:p w:rsidR="008333AB" w:rsidRDefault="008333AB" w14:paraId="6CB86D0C" w14:textId="77777777">
      <w:pPr>
        <w:rPr>
          <w:b/>
          <w:bCs/>
          <w:kern w:val="36"/>
          <w:sz w:val="32"/>
          <w:szCs w:val="48"/>
        </w:rPr>
      </w:pPr>
      <w:bookmarkStart w:name="_Toc263283804" w:id="22"/>
      <w:bookmarkStart w:name="_Toc373685444" w:id="23"/>
      <w:bookmarkEnd w:id="4"/>
      <w:r>
        <w:br w:type="page"/>
      </w:r>
    </w:p>
    <w:p w:rsidRPr="0036049B" w:rsidR="00A64033" w:rsidP="009C536F" w:rsidRDefault="00A64033" w14:paraId="7A3C547A" w14:textId="77777777">
      <w:pPr>
        <w:pStyle w:val="Nadpis1"/>
      </w:pPr>
      <w:bookmarkStart w:name="_Toc208825642" w:id="24"/>
      <w:r w:rsidRPr="0036049B">
        <w:t>Anglický jazyk 1</w:t>
      </w:r>
      <w:bookmarkEnd w:id="24"/>
    </w:p>
    <w:p w:rsidRPr="0036049B" w:rsidR="00A64033" w:rsidP="00A64033" w:rsidRDefault="00A64033" w14:paraId="7781B48B" w14:textId="77777777">
      <w:pPr>
        <w:jc w:val="both"/>
        <w:rPr>
          <w:rFonts w:cstheme="minorHAnsi"/>
          <w:b/>
          <w:bCs/>
          <w:sz w:val="22"/>
          <w:szCs w:val="22"/>
        </w:rPr>
      </w:pPr>
      <w:r w:rsidRPr="0036049B">
        <w:rPr>
          <w:rFonts w:cstheme="minorHAnsi"/>
          <w:b/>
          <w:bCs/>
          <w:sz w:val="22"/>
          <w:szCs w:val="22"/>
        </w:rPr>
        <w:t>Střední průmyslová škola a Vyšší odborná škola Písek, Karla Čapka 402</w:t>
      </w:r>
    </w:p>
    <w:p w:rsidRPr="0036049B" w:rsidR="00A64033" w:rsidP="00A64033" w:rsidRDefault="00A64033" w14:paraId="45F82BD0" w14:textId="77777777">
      <w:pPr>
        <w:jc w:val="both"/>
        <w:rPr>
          <w:rFonts w:cstheme="minorHAnsi"/>
          <w:sz w:val="22"/>
          <w:szCs w:val="22"/>
        </w:rPr>
      </w:pPr>
    </w:p>
    <w:p w:rsidRPr="0036049B" w:rsidR="00A64033" w:rsidP="00A64033" w:rsidRDefault="00A64033" w14:paraId="5CB59304" w14:textId="77777777">
      <w:pPr>
        <w:jc w:val="both"/>
        <w:rPr>
          <w:rFonts w:cstheme="minorHAnsi"/>
        </w:rPr>
      </w:pPr>
      <w:r w:rsidRPr="0036049B">
        <w:rPr>
          <w:rFonts w:cstheme="minorHAnsi"/>
          <w:b/>
          <w:bCs/>
          <w:sz w:val="22"/>
          <w:szCs w:val="22"/>
        </w:rPr>
        <w:t xml:space="preserve">Kód a název oboru vzdělání: </w:t>
      </w:r>
      <w:r w:rsidRPr="0036049B">
        <w:rPr>
          <w:rFonts w:cstheme="minorHAnsi"/>
          <w:b/>
          <w:bCs/>
          <w:sz w:val="22"/>
          <w:szCs w:val="22"/>
        </w:rPr>
        <w:tab/>
      </w:r>
      <w:r w:rsidRPr="0036049B">
        <w:rPr>
          <w:rFonts w:cstheme="minorHAnsi"/>
          <w:b/>
          <w:bCs/>
          <w:sz w:val="22"/>
          <w:szCs w:val="22"/>
        </w:rPr>
        <w:tab/>
      </w:r>
      <w:r w:rsidRPr="0036049B">
        <w:rPr>
          <w:rFonts w:cstheme="minorHAnsi"/>
          <w:b/>
          <w:bCs/>
          <w:sz w:val="22"/>
          <w:szCs w:val="22"/>
        </w:rPr>
        <w:tab/>
      </w:r>
      <w:r w:rsidRPr="0036049B">
        <w:rPr>
          <w:rFonts w:cstheme="minorHAnsi"/>
          <w:b/>
          <w:bCs/>
          <w:sz w:val="22"/>
          <w:szCs w:val="22"/>
        </w:rPr>
        <w:tab/>
      </w:r>
      <w:r w:rsidRPr="0036049B">
        <w:rPr>
          <w:rFonts w:cstheme="minorHAnsi"/>
          <w:b/>
          <w:bCs/>
          <w:sz w:val="22"/>
          <w:szCs w:val="22"/>
        </w:rPr>
        <w:tab/>
      </w:r>
      <w:r w:rsidRPr="0036049B">
        <w:rPr>
          <w:rFonts w:cstheme="minorHAnsi"/>
          <w:bCs/>
        </w:rPr>
        <w:t>18</w:t>
      </w:r>
      <w:r w:rsidRPr="0036049B">
        <w:rPr>
          <w:rFonts w:cstheme="minorHAnsi"/>
        </w:rPr>
        <w:t xml:space="preserve">-20-M/01 </w:t>
      </w:r>
    </w:p>
    <w:p w:rsidRPr="0036049B" w:rsidR="00A64033" w:rsidP="00A64033" w:rsidRDefault="00A64033" w14:paraId="3CD5F318" w14:textId="77777777">
      <w:pPr>
        <w:ind w:left="4956" w:firstLine="708"/>
        <w:jc w:val="both"/>
        <w:rPr>
          <w:rFonts w:cstheme="minorHAnsi"/>
        </w:rPr>
      </w:pPr>
      <w:r w:rsidRPr="0036049B">
        <w:rPr>
          <w:rFonts w:cstheme="minorHAnsi"/>
        </w:rPr>
        <w:t>Informační technologie</w:t>
      </w:r>
    </w:p>
    <w:p w:rsidRPr="0036049B" w:rsidR="00A64033" w:rsidP="00A64033" w:rsidRDefault="00A64033" w14:paraId="76DBB61C" w14:textId="77777777">
      <w:pPr>
        <w:jc w:val="both"/>
        <w:rPr>
          <w:rFonts w:cstheme="minorHAnsi"/>
          <w:sz w:val="22"/>
          <w:szCs w:val="22"/>
        </w:rPr>
      </w:pPr>
      <w:r w:rsidRPr="0036049B">
        <w:rPr>
          <w:rFonts w:cstheme="minorHAnsi"/>
          <w:b/>
          <w:bCs/>
          <w:sz w:val="22"/>
          <w:szCs w:val="22"/>
        </w:rPr>
        <w:t xml:space="preserve">Celkový počet týdenních vyučovacích hodin za studium: </w:t>
      </w:r>
      <w:r w:rsidRPr="0036049B">
        <w:rPr>
          <w:rFonts w:cstheme="minorHAnsi"/>
          <w:b/>
          <w:bCs/>
          <w:sz w:val="22"/>
          <w:szCs w:val="22"/>
        </w:rPr>
        <w:tab/>
      </w:r>
      <w:r w:rsidR="00750D81">
        <w:rPr>
          <w:rFonts w:cstheme="minorHAnsi"/>
          <w:b/>
          <w:bCs/>
          <w:sz w:val="22"/>
          <w:szCs w:val="22"/>
        </w:rPr>
        <w:t>10</w:t>
      </w:r>
      <w:r w:rsidRPr="0036049B">
        <w:rPr>
          <w:rFonts w:cstheme="minorHAnsi"/>
          <w:sz w:val="22"/>
          <w:szCs w:val="22"/>
        </w:rPr>
        <w:t xml:space="preserve"> </w:t>
      </w:r>
    </w:p>
    <w:p w:rsidRPr="0036049B" w:rsidR="00A64033" w:rsidP="00A64033" w:rsidRDefault="00A64033" w14:paraId="65E63A91" w14:textId="77777777">
      <w:pPr>
        <w:jc w:val="both"/>
        <w:rPr>
          <w:rFonts w:cstheme="minorHAnsi"/>
          <w:sz w:val="22"/>
          <w:szCs w:val="22"/>
        </w:rPr>
      </w:pPr>
      <w:r w:rsidRPr="0036049B">
        <w:rPr>
          <w:rFonts w:cstheme="minorHAnsi"/>
          <w:b/>
          <w:bCs/>
          <w:sz w:val="22"/>
          <w:szCs w:val="22"/>
        </w:rPr>
        <w:t xml:space="preserve">Forma vzdělávání: </w:t>
      </w:r>
      <w:r w:rsidRPr="0036049B">
        <w:rPr>
          <w:rFonts w:cstheme="minorHAnsi"/>
          <w:b/>
          <w:bCs/>
          <w:sz w:val="22"/>
          <w:szCs w:val="22"/>
        </w:rPr>
        <w:tab/>
      </w:r>
      <w:r w:rsidRPr="0036049B">
        <w:rPr>
          <w:rFonts w:cstheme="minorHAnsi"/>
          <w:b/>
          <w:bCs/>
          <w:sz w:val="22"/>
          <w:szCs w:val="22"/>
        </w:rPr>
        <w:tab/>
      </w:r>
      <w:r w:rsidRPr="0036049B">
        <w:rPr>
          <w:rFonts w:cstheme="minorHAnsi"/>
          <w:b/>
          <w:bCs/>
          <w:sz w:val="22"/>
          <w:szCs w:val="22"/>
        </w:rPr>
        <w:tab/>
      </w:r>
      <w:r w:rsidRPr="0036049B">
        <w:rPr>
          <w:rFonts w:cstheme="minorHAnsi"/>
          <w:b/>
          <w:bCs/>
          <w:sz w:val="22"/>
          <w:szCs w:val="22"/>
        </w:rPr>
        <w:tab/>
      </w:r>
      <w:r w:rsidRPr="0036049B">
        <w:rPr>
          <w:rFonts w:cstheme="minorHAnsi"/>
          <w:b/>
          <w:bCs/>
          <w:sz w:val="22"/>
          <w:szCs w:val="22"/>
        </w:rPr>
        <w:tab/>
      </w:r>
      <w:r w:rsidRPr="0036049B">
        <w:rPr>
          <w:rFonts w:cstheme="minorHAnsi"/>
          <w:b/>
          <w:bCs/>
          <w:sz w:val="22"/>
          <w:szCs w:val="22"/>
        </w:rPr>
        <w:tab/>
      </w:r>
      <w:r w:rsidRPr="0036049B">
        <w:rPr>
          <w:rFonts w:cstheme="minorHAnsi"/>
          <w:sz w:val="22"/>
          <w:szCs w:val="22"/>
        </w:rPr>
        <w:t>denní</w:t>
      </w:r>
    </w:p>
    <w:p w:rsidRPr="0036049B" w:rsidR="00A64033" w:rsidP="00A64033" w:rsidRDefault="00A64033" w14:paraId="4C61CA2E" w14:textId="3DB966C0">
      <w:pPr>
        <w:jc w:val="both"/>
        <w:rPr>
          <w:rFonts w:cstheme="minorHAnsi"/>
          <w:sz w:val="22"/>
          <w:szCs w:val="22"/>
        </w:rPr>
      </w:pPr>
      <w:r w:rsidRPr="0036049B">
        <w:rPr>
          <w:rFonts w:cstheme="minorHAnsi"/>
          <w:b/>
          <w:bCs/>
          <w:sz w:val="22"/>
          <w:szCs w:val="22"/>
        </w:rPr>
        <w:t xml:space="preserve">Platnost od: </w:t>
      </w:r>
      <w:r w:rsidRPr="0036049B">
        <w:rPr>
          <w:rFonts w:cstheme="minorHAnsi"/>
          <w:b/>
          <w:bCs/>
          <w:sz w:val="22"/>
          <w:szCs w:val="22"/>
        </w:rPr>
        <w:tab/>
      </w:r>
      <w:r w:rsidRPr="0036049B">
        <w:rPr>
          <w:rFonts w:cstheme="minorHAnsi"/>
          <w:b/>
          <w:bCs/>
          <w:sz w:val="22"/>
          <w:szCs w:val="22"/>
        </w:rPr>
        <w:tab/>
      </w:r>
      <w:r w:rsidRPr="0036049B">
        <w:rPr>
          <w:rFonts w:cstheme="minorHAnsi"/>
          <w:b/>
          <w:bCs/>
          <w:sz w:val="22"/>
          <w:szCs w:val="22"/>
        </w:rPr>
        <w:tab/>
      </w:r>
      <w:r w:rsidRPr="0036049B">
        <w:rPr>
          <w:rFonts w:cstheme="minorHAnsi"/>
          <w:b/>
          <w:bCs/>
          <w:sz w:val="22"/>
          <w:szCs w:val="22"/>
        </w:rPr>
        <w:tab/>
      </w:r>
      <w:r w:rsidRPr="0036049B">
        <w:rPr>
          <w:rFonts w:cstheme="minorHAnsi"/>
          <w:b/>
          <w:bCs/>
          <w:sz w:val="22"/>
          <w:szCs w:val="22"/>
        </w:rPr>
        <w:tab/>
      </w:r>
      <w:r w:rsidRPr="0036049B">
        <w:rPr>
          <w:rFonts w:cstheme="minorHAnsi"/>
          <w:b/>
          <w:bCs/>
          <w:sz w:val="22"/>
          <w:szCs w:val="22"/>
        </w:rPr>
        <w:tab/>
      </w:r>
      <w:r w:rsidRPr="0036049B">
        <w:rPr>
          <w:rFonts w:cstheme="minorHAnsi"/>
          <w:b/>
          <w:bCs/>
          <w:sz w:val="22"/>
          <w:szCs w:val="22"/>
        </w:rPr>
        <w:tab/>
      </w:r>
      <w:r w:rsidRPr="0036049B">
        <w:rPr>
          <w:rFonts w:cstheme="minorHAnsi"/>
          <w:sz w:val="22"/>
          <w:szCs w:val="22"/>
        </w:rPr>
        <w:t>1. 9. 20</w:t>
      </w:r>
      <w:r w:rsidR="00413823">
        <w:rPr>
          <w:rFonts w:cstheme="minorHAnsi"/>
          <w:sz w:val="22"/>
          <w:szCs w:val="22"/>
        </w:rPr>
        <w:t>2</w:t>
      </w:r>
      <w:r w:rsidR="005E348F">
        <w:rPr>
          <w:rFonts w:cstheme="minorHAnsi"/>
          <w:sz w:val="22"/>
          <w:szCs w:val="22"/>
        </w:rPr>
        <w:t>4</w:t>
      </w:r>
    </w:p>
    <w:p w:rsidRPr="0036049B" w:rsidR="00A64033" w:rsidP="00A64033" w:rsidRDefault="00A64033" w14:paraId="5E962A10" w14:textId="77777777">
      <w:pPr>
        <w:jc w:val="both"/>
        <w:rPr>
          <w:rFonts w:cstheme="minorHAnsi"/>
          <w:sz w:val="22"/>
          <w:szCs w:val="22"/>
        </w:rPr>
      </w:pPr>
    </w:p>
    <w:p w:rsidRPr="0062442A" w:rsidR="00BC18DB" w:rsidP="00BC18DB" w:rsidRDefault="00BC18DB" w14:paraId="41D8A278" w14:textId="77777777">
      <w:pPr>
        <w:spacing w:after="120"/>
        <w:jc w:val="both"/>
        <w:rPr>
          <w:rFonts w:ascii="Calibri" w:hAnsi="Calibri"/>
          <w:b/>
          <w:bCs/>
        </w:rPr>
      </w:pPr>
      <w:r w:rsidRPr="0062442A">
        <w:rPr>
          <w:rFonts w:ascii="Calibri" w:hAnsi="Calibri"/>
          <w:b/>
          <w:bCs/>
        </w:rPr>
        <w:t>Pojetí vyučovacího předmětu</w:t>
      </w:r>
    </w:p>
    <w:p w:rsidRPr="001A2E0B" w:rsidR="00BC18DB" w:rsidP="00BC18DB" w:rsidRDefault="00BC18DB" w14:paraId="2EDDBCB2" w14:textId="77777777">
      <w:pPr>
        <w:spacing w:after="120"/>
        <w:jc w:val="both"/>
        <w:rPr>
          <w:rFonts w:ascii="Calibri" w:hAnsi="Calibri"/>
          <w:b/>
          <w:i/>
          <w:iCs/>
        </w:rPr>
      </w:pPr>
      <w:r w:rsidRPr="001A2E0B">
        <w:rPr>
          <w:rFonts w:ascii="Calibri" w:hAnsi="Calibri"/>
          <w:b/>
          <w:i/>
          <w:iCs/>
        </w:rPr>
        <w:t>Obecný cíl vyučovacího předmětu</w:t>
      </w:r>
    </w:p>
    <w:p w:rsidRPr="0062442A" w:rsidR="00BC18DB" w:rsidP="00BC18DB" w:rsidRDefault="00BC18DB" w14:paraId="0B9CD01C" w14:textId="77777777">
      <w:pPr>
        <w:jc w:val="both"/>
        <w:rPr>
          <w:rFonts w:ascii="Calibri" w:hAnsi="Calibri"/>
        </w:rPr>
      </w:pPr>
      <w:bookmarkStart w:name="_Toc373685447" w:id="25"/>
      <w:bookmarkEnd w:id="22"/>
      <w:bookmarkEnd w:id="23"/>
      <w:r w:rsidRPr="0062442A">
        <w:rPr>
          <w:rFonts w:ascii="Calibri" w:hAnsi="Calibri"/>
        </w:rPr>
        <w:t>Rozvoj komunikace v cizím jazyce ve všech oblastech života od všeobecných témat po odborná s výhledem na lepší profesní zařazení studentů na trhu práce. Dosažení minimální úrovně B1 podle Společného evropského referenčního rámce u prvního (hlavního) cizího jazyka.</w:t>
      </w:r>
      <w:r>
        <w:rPr>
          <w:rFonts w:ascii="Calibri" w:hAnsi="Calibri"/>
        </w:rPr>
        <w:t xml:space="preserve"> Předmět tvoří základ vzdělávací oblasti Jazykové vzdělávání – cizí</w:t>
      </w:r>
      <w:r w:rsidR="00750D81">
        <w:rPr>
          <w:rFonts w:ascii="Calibri" w:hAnsi="Calibri"/>
        </w:rPr>
        <w:t xml:space="preserve"> jazyk. Odbornou terminologii a </w:t>
      </w:r>
      <w:r>
        <w:rPr>
          <w:rFonts w:ascii="Calibri" w:hAnsi="Calibri"/>
        </w:rPr>
        <w:t>odborné texty jsou vyučovány v předmětu Anglický jazyk odborný.</w:t>
      </w:r>
    </w:p>
    <w:p w:rsidRPr="0062442A" w:rsidR="00BC18DB" w:rsidP="00BC18DB" w:rsidRDefault="00BC18DB" w14:paraId="19E874AD" w14:textId="77777777">
      <w:pPr>
        <w:jc w:val="both"/>
        <w:rPr>
          <w:rFonts w:ascii="Calibri" w:hAnsi="Calibri"/>
        </w:rPr>
      </w:pPr>
    </w:p>
    <w:p w:rsidRPr="001A2E0B" w:rsidR="00BC18DB" w:rsidP="00BC18DB" w:rsidRDefault="00BC18DB" w14:paraId="05D0D4A9" w14:textId="77777777">
      <w:pPr>
        <w:spacing w:after="120"/>
        <w:jc w:val="both"/>
        <w:rPr>
          <w:rFonts w:ascii="Calibri" w:hAnsi="Calibri"/>
          <w:b/>
          <w:i/>
          <w:iCs/>
        </w:rPr>
      </w:pPr>
      <w:r w:rsidRPr="001A2E0B">
        <w:rPr>
          <w:rFonts w:ascii="Calibri" w:hAnsi="Calibri"/>
          <w:b/>
          <w:i/>
          <w:iCs/>
        </w:rPr>
        <w:t>Charakteristika učiva</w:t>
      </w:r>
    </w:p>
    <w:p w:rsidRPr="0062442A" w:rsidR="00BC18DB" w:rsidP="00A94DA9" w:rsidRDefault="00BC18DB" w14:paraId="377B19A2" w14:textId="77777777">
      <w:pPr>
        <w:numPr>
          <w:ilvl w:val="0"/>
          <w:numId w:val="64"/>
        </w:numPr>
        <w:jc w:val="both"/>
        <w:rPr>
          <w:rFonts w:ascii="Calibri" w:hAnsi="Calibri"/>
        </w:rPr>
      </w:pPr>
      <w:r w:rsidRPr="0062442A">
        <w:rPr>
          <w:rFonts w:ascii="Calibri" w:hAnsi="Calibri"/>
        </w:rPr>
        <w:t xml:space="preserve">komunikace v cizím jazyce v různých každodenních situacích, jak v </w:t>
      </w:r>
      <w:proofErr w:type="gramStart"/>
      <w:r w:rsidRPr="0062442A">
        <w:rPr>
          <w:rFonts w:ascii="Calibri" w:hAnsi="Calibri"/>
        </w:rPr>
        <w:t>psané</w:t>
      </w:r>
      <w:proofErr w:type="gramEnd"/>
      <w:r w:rsidRPr="0062442A">
        <w:rPr>
          <w:rFonts w:ascii="Calibri" w:hAnsi="Calibri"/>
        </w:rPr>
        <w:t xml:space="preserve"> tak v písemné podobě, na všeobecná a odborná témata </w:t>
      </w:r>
    </w:p>
    <w:p w:rsidRPr="0062442A" w:rsidR="00BC18DB" w:rsidP="00A94DA9" w:rsidRDefault="00BC18DB" w14:paraId="08932536" w14:textId="77777777">
      <w:pPr>
        <w:numPr>
          <w:ilvl w:val="0"/>
          <w:numId w:val="64"/>
        </w:numPr>
        <w:jc w:val="both"/>
        <w:rPr>
          <w:rFonts w:ascii="Calibri" w:hAnsi="Calibri"/>
        </w:rPr>
      </w:pPr>
      <w:r w:rsidRPr="0062442A">
        <w:rPr>
          <w:rFonts w:ascii="Calibri" w:hAnsi="Calibri"/>
        </w:rPr>
        <w:t xml:space="preserve">získání informací o světě, zvláště o anglicky mluvících zemích, využiti získaných poznatků včetně odborných ze svého oboru ke komunikaci </w:t>
      </w:r>
    </w:p>
    <w:p w:rsidRPr="0062442A" w:rsidR="00BC18DB" w:rsidP="00A94DA9" w:rsidRDefault="00BC18DB" w14:paraId="1007356D" w14:textId="77777777">
      <w:pPr>
        <w:numPr>
          <w:ilvl w:val="0"/>
          <w:numId w:val="64"/>
        </w:numPr>
        <w:jc w:val="both"/>
        <w:rPr>
          <w:rFonts w:ascii="Calibri" w:hAnsi="Calibri"/>
        </w:rPr>
      </w:pPr>
      <w:r w:rsidRPr="0062442A">
        <w:rPr>
          <w:rFonts w:ascii="Calibri" w:hAnsi="Calibri"/>
        </w:rPr>
        <w:t xml:space="preserve">chápaní a respektování odlišných sociálních a kulturních hodnot v souladu se zásadami demokracie </w:t>
      </w:r>
    </w:p>
    <w:p w:rsidRPr="0062442A" w:rsidR="00BC18DB" w:rsidP="00A94DA9" w:rsidRDefault="00BC18DB" w14:paraId="7F9961E6" w14:textId="77777777">
      <w:pPr>
        <w:numPr>
          <w:ilvl w:val="0"/>
          <w:numId w:val="64"/>
        </w:numPr>
        <w:jc w:val="both"/>
        <w:rPr>
          <w:rFonts w:ascii="Calibri" w:hAnsi="Calibri"/>
        </w:rPr>
      </w:pPr>
      <w:r w:rsidRPr="0062442A">
        <w:rPr>
          <w:rFonts w:ascii="Calibri" w:hAnsi="Calibri"/>
        </w:rPr>
        <w:t xml:space="preserve">využívání různých zdrojů informací (slovníky, jazykové a cizojazyčné příručky a odborné manuály), včetně internetu nebo CD-ROM, k prohlubování jazykových a všeobecných vědomostí </w:t>
      </w:r>
    </w:p>
    <w:p w:rsidR="00BC18DB" w:rsidP="00A94DA9" w:rsidRDefault="00BC18DB" w14:paraId="3A4DA373" w14:textId="77777777">
      <w:pPr>
        <w:numPr>
          <w:ilvl w:val="0"/>
          <w:numId w:val="64"/>
        </w:numPr>
        <w:jc w:val="both"/>
        <w:rPr>
          <w:rFonts w:ascii="Calibri" w:hAnsi="Calibri"/>
        </w:rPr>
      </w:pPr>
      <w:r w:rsidRPr="0062442A">
        <w:rPr>
          <w:rFonts w:ascii="Calibri" w:hAnsi="Calibri"/>
        </w:rPr>
        <w:t>rozšíření a upevnění produktivní slovní zásoby v rozmezí 500-600 lex</w:t>
      </w:r>
      <w:r w:rsidR="00750D81">
        <w:rPr>
          <w:rFonts w:ascii="Calibri" w:hAnsi="Calibri"/>
        </w:rPr>
        <w:t>ikálních jednotek za </w:t>
      </w:r>
      <w:r>
        <w:rPr>
          <w:rFonts w:ascii="Calibri" w:hAnsi="Calibri"/>
        </w:rPr>
        <w:t>školní rok</w:t>
      </w:r>
      <w:r w:rsidRPr="0062442A">
        <w:rPr>
          <w:rFonts w:ascii="Calibri" w:hAnsi="Calibri"/>
        </w:rPr>
        <w:t xml:space="preserve"> </w:t>
      </w:r>
    </w:p>
    <w:p w:rsidRPr="00C47F1F" w:rsidR="00BF6C0B" w:rsidP="00A94DA9" w:rsidRDefault="00BF6C0B" w14:paraId="4F844606" w14:textId="77777777">
      <w:pPr>
        <w:numPr>
          <w:ilvl w:val="0"/>
          <w:numId w:val="64"/>
        </w:numPr>
        <w:jc w:val="both"/>
        <w:rPr>
          <w:rFonts w:cstheme="minorHAnsi"/>
        </w:rPr>
      </w:pPr>
      <w:bookmarkStart w:name="_Hlk161937579" w:id="26"/>
      <w:r w:rsidRPr="00C47F1F">
        <w:rPr>
          <w:rFonts w:cstheme="minorHAnsi"/>
        </w:rPr>
        <w:t>možnost v rámci studia všeobecného anglického jazyka i odborného anglického jazyka se zúčastnit dobrovolného pětidenního pobytu v</w:t>
      </w:r>
      <w:r w:rsidRPr="00C47F1F">
        <w:rPr>
          <w:rFonts w:cstheme="minorHAnsi"/>
          <w:color w:val="0D0D0D"/>
          <w:shd w:val="clear" w:color="auto" w:fill="FFFFFF"/>
        </w:rPr>
        <w:t xml:space="preserve"> anglicky mluvící zem</w:t>
      </w:r>
      <w:r w:rsidRPr="00C47F1F" w:rsidR="009F1E88">
        <w:rPr>
          <w:rFonts w:cstheme="minorHAnsi"/>
          <w:color w:val="0D0D0D"/>
          <w:shd w:val="clear" w:color="auto" w:fill="FFFFFF"/>
        </w:rPr>
        <w:t>i</w:t>
      </w:r>
      <w:r w:rsidRPr="00C47F1F">
        <w:rPr>
          <w:rFonts w:cstheme="minorHAnsi"/>
          <w:color w:val="0D0D0D"/>
          <w:shd w:val="clear" w:color="auto" w:fill="FFFFFF"/>
        </w:rPr>
        <w:t xml:space="preserve"> poskytne </w:t>
      </w:r>
      <w:r w:rsidRPr="00C47F1F" w:rsidR="0090406A">
        <w:rPr>
          <w:rFonts w:cstheme="minorHAnsi"/>
          <w:color w:val="0D0D0D"/>
          <w:shd w:val="clear" w:color="auto" w:fill="FFFFFF"/>
        </w:rPr>
        <w:t>žáků</w:t>
      </w:r>
      <w:r w:rsidRPr="00C47F1F">
        <w:rPr>
          <w:rFonts w:cstheme="minorHAnsi"/>
          <w:color w:val="0D0D0D"/>
          <w:shd w:val="clear" w:color="auto" w:fill="FFFFFF"/>
        </w:rPr>
        <w:t xml:space="preserve">m </w:t>
      </w:r>
      <w:r w:rsidRPr="00C47F1F" w:rsidR="0090406A">
        <w:rPr>
          <w:rFonts w:cstheme="minorHAnsi"/>
          <w:color w:val="0D0D0D"/>
          <w:shd w:val="clear" w:color="auto" w:fill="FFFFFF"/>
        </w:rPr>
        <w:t>možnost</w:t>
      </w:r>
      <w:r w:rsidRPr="00C47F1F">
        <w:rPr>
          <w:rFonts w:cstheme="minorHAnsi"/>
          <w:color w:val="0D0D0D"/>
          <w:shd w:val="clear" w:color="auto" w:fill="FFFFFF"/>
        </w:rPr>
        <w:t xml:space="preserve"> zažít novou kulturu, zlepšit své jazykové dovednosti a porozumět rozmanitosti světa</w:t>
      </w:r>
      <w:r w:rsidRPr="00C47F1F" w:rsidR="0090406A">
        <w:rPr>
          <w:rFonts w:cstheme="minorHAnsi"/>
          <w:color w:val="0D0D0D"/>
          <w:shd w:val="clear" w:color="auto" w:fill="FFFFFF"/>
        </w:rPr>
        <w:t>. Návštěva</w:t>
      </w:r>
      <w:r w:rsidRPr="00C47F1F">
        <w:rPr>
          <w:rFonts w:cstheme="minorHAnsi"/>
          <w:color w:val="0D0D0D"/>
          <w:shd w:val="clear" w:color="auto" w:fill="FFFFFF"/>
        </w:rPr>
        <w:t xml:space="preserve"> technického</w:t>
      </w:r>
      <w:r w:rsidRPr="00C47F1F" w:rsidR="009F1E88">
        <w:rPr>
          <w:rFonts w:cstheme="minorHAnsi"/>
          <w:color w:val="0D0D0D"/>
          <w:shd w:val="clear" w:color="auto" w:fill="FFFFFF"/>
        </w:rPr>
        <w:t xml:space="preserve"> nebo přírodovědného</w:t>
      </w:r>
      <w:r w:rsidRPr="00C47F1F">
        <w:rPr>
          <w:rFonts w:cstheme="minorHAnsi"/>
          <w:color w:val="0D0D0D"/>
          <w:shd w:val="clear" w:color="auto" w:fill="FFFFFF"/>
        </w:rPr>
        <w:t xml:space="preserve"> muzea umožní </w:t>
      </w:r>
      <w:r w:rsidRPr="00C47F1F" w:rsidR="0090406A">
        <w:rPr>
          <w:rFonts w:cstheme="minorHAnsi"/>
          <w:color w:val="0D0D0D"/>
          <w:shd w:val="clear" w:color="auto" w:fill="FFFFFF"/>
        </w:rPr>
        <w:t>žák</w:t>
      </w:r>
      <w:r w:rsidRPr="00C47F1F">
        <w:rPr>
          <w:rFonts w:cstheme="minorHAnsi"/>
          <w:color w:val="0D0D0D"/>
          <w:shd w:val="clear" w:color="auto" w:fill="FFFFFF"/>
        </w:rPr>
        <w:t>ům vidět a interagovat s historickými i moderními technologickými inovacemi</w:t>
      </w:r>
      <w:r w:rsidRPr="00C47F1F" w:rsidR="0090406A">
        <w:rPr>
          <w:rFonts w:cstheme="minorHAnsi"/>
          <w:color w:val="0D0D0D"/>
          <w:shd w:val="clear" w:color="auto" w:fill="FFFFFF"/>
        </w:rPr>
        <w:t xml:space="preserve"> </w:t>
      </w:r>
      <w:r w:rsidRPr="00C47F1F" w:rsidR="009F1E88">
        <w:rPr>
          <w:rFonts w:cstheme="minorHAnsi"/>
          <w:color w:val="0D0D0D"/>
          <w:shd w:val="clear" w:color="auto" w:fill="FFFFFF"/>
        </w:rPr>
        <w:t>a seznámit se s</w:t>
      </w:r>
      <w:r w:rsidRPr="00C47F1F">
        <w:rPr>
          <w:rFonts w:cstheme="minorHAnsi"/>
          <w:color w:val="0D0D0D"/>
          <w:shd w:val="clear" w:color="auto" w:fill="FFFFFF"/>
        </w:rPr>
        <w:t xml:space="preserve"> širokou škál</w:t>
      </w:r>
      <w:r w:rsidRPr="00C47F1F" w:rsidR="009F1E88">
        <w:rPr>
          <w:rFonts w:cstheme="minorHAnsi"/>
          <w:color w:val="0D0D0D"/>
          <w:shd w:val="clear" w:color="auto" w:fill="FFFFFF"/>
        </w:rPr>
        <w:t>o</w:t>
      </w:r>
      <w:r w:rsidRPr="00C47F1F">
        <w:rPr>
          <w:rFonts w:cstheme="minorHAnsi"/>
          <w:color w:val="0D0D0D"/>
          <w:shd w:val="clear" w:color="auto" w:fill="FFFFFF"/>
        </w:rPr>
        <w:t xml:space="preserve">u vědeckých a technických exponátů, včetně historických a moderních inovací v oblasti průmyslu, dopravy, počítačů, </w:t>
      </w:r>
      <w:proofErr w:type="gramStart"/>
      <w:r w:rsidRPr="00C47F1F">
        <w:rPr>
          <w:rFonts w:cstheme="minorHAnsi"/>
          <w:color w:val="0D0D0D"/>
          <w:shd w:val="clear" w:color="auto" w:fill="FFFFFF"/>
        </w:rPr>
        <w:t>telekomunikací ,</w:t>
      </w:r>
      <w:proofErr w:type="gramEnd"/>
      <w:r w:rsidRPr="00C47F1F">
        <w:rPr>
          <w:rFonts w:cstheme="minorHAnsi"/>
          <w:color w:val="0D0D0D"/>
          <w:shd w:val="clear" w:color="auto" w:fill="FFFFFF"/>
        </w:rPr>
        <w:t xml:space="preserve"> atd.</w:t>
      </w:r>
    </w:p>
    <w:p w:rsidRPr="00C47F1F" w:rsidR="00BF6C0B" w:rsidP="00A94DA9" w:rsidRDefault="0090406A" w14:paraId="207F2674" w14:textId="77777777">
      <w:pPr>
        <w:numPr>
          <w:ilvl w:val="0"/>
          <w:numId w:val="64"/>
        </w:numPr>
        <w:jc w:val="both"/>
        <w:rPr>
          <w:rFonts w:cstheme="minorHAnsi"/>
        </w:rPr>
      </w:pPr>
      <w:r w:rsidRPr="00C47F1F">
        <w:rPr>
          <w:rFonts w:cstheme="minorHAnsi"/>
          <w:color w:val="0D0D0D"/>
          <w:shd w:val="clear" w:color="auto" w:fill="FFFFFF"/>
        </w:rPr>
        <w:t>k</w:t>
      </w:r>
      <w:r w:rsidRPr="00C47F1F" w:rsidR="00BF6C0B">
        <w:rPr>
          <w:rFonts w:cstheme="minorHAnsi"/>
          <w:color w:val="0D0D0D"/>
          <w:shd w:val="clear" w:color="auto" w:fill="FFFFFF"/>
        </w:rPr>
        <w:t>omunikace v anglofonním prostředí a s různorodými lidmi může zlepšit komunikační dovednosti studentů, a tím posílit jejich osobní růst a sebevědomí.</w:t>
      </w:r>
    </w:p>
    <w:bookmarkEnd w:id="26"/>
    <w:p w:rsidRPr="0062442A" w:rsidR="00BC18DB" w:rsidP="00BC18DB" w:rsidRDefault="00BC18DB" w14:paraId="48F2F48D" w14:textId="77777777">
      <w:pPr>
        <w:jc w:val="both"/>
        <w:rPr>
          <w:rFonts w:ascii="Calibri" w:hAnsi="Calibri"/>
          <w:i/>
          <w:iCs/>
        </w:rPr>
      </w:pPr>
    </w:p>
    <w:p w:rsidRPr="001A2E0B" w:rsidR="00BC18DB" w:rsidP="00BC18DB" w:rsidRDefault="00BC18DB" w14:paraId="2B9C98D8" w14:textId="77777777">
      <w:pPr>
        <w:jc w:val="both"/>
        <w:rPr>
          <w:rFonts w:ascii="Calibri" w:hAnsi="Calibri"/>
          <w:b/>
          <w:i/>
          <w:iCs/>
        </w:rPr>
      </w:pPr>
      <w:r w:rsidRPr="001A2E0B">
        <w:rPr>
          <w:rFonts w:ascii="Calibri" w:hAnsi="Calibri"/>
          <w:b/>
          <w:i/>
          <w:iCs/>
        </w:rPr>
        <w:t>Cíle vzdělávání v oblasti citů, postojů hodnot a preferencí</w:t>
      </w:r>
    </w:p>
    <w:p w:rsidRPr="001A2E0B" w:rsidR="00BC18DB" w:rsidP="00BC18DB" w:rsidRDefault="00BC18DB" w14:paraId="31A06538" w14:textId="77777777">
      <w:pPr>
        <w:jc w:val="both"/>
        <w:rPr>
          <w:rFonts w:ascii="Calibri" w:hAnsi="Calibri"/>
          <w:b/>
        </w:rPr>
      </w:pPr>
    </w:p>
    <w:p w:rsidRPr="0062442A" w:rsidR="00BC18DB" w:rsidP="00BC18DB" w:rsidRDefault="00BC18DB" w14:paraId="7157EB82" w14:textId="77777777">
      <w:pPr>
        <w:jc w:val="both"/>
        <w:rPr>
          <w:rFonts w:ascii="Calibri" w:hAnsi="Calibri"/>
        </w:rPr>
      </w:pPr>
      <w:r w:rsidRPr="0062442A">
        <w:rPr>
          <w:rFonts w:ascii="Calibri" w:hAnsi="Calibri"/>
        </w:rPr>
        <w:t>Řečové dovednosti</w:t>
      </w:r>
    </w:p>
    <w:p w:rsidRPr="0062442A" w:rsidR="00BC18DB" w:rsidP="00BC18DB" w:rsidRDefault="00BC18DB" w14:paraId="54F2D615" w14:textId="77777777">
      <w:pPr>
        <w:jc w:val="both"/>
        <w:rPr>
          <w:rFonts w:ascii="Calibri" w:hAnsi="Calibri"/>
        </w:rPr>
      </w:pPr>
      <w:r w:rsidRPr="0062442A">
        <w:rPr>
          <w:rFonts w:ascii="Calibri" w:hAnsi="Calibri"/>
        </w:rPr>
        <w:t>Žáci by měli být schopni:</w:t>
      </w:r>
    </w:p>
    <w:p w:rsidRPr="0062442A" w:rsidR="00BC18DB" w:rsidP="00A94DA9" w:rsidRDefault="00BC18DB" w14:paraId="030BC736" w14:textId="77777777">
      <w:pPr>
        <w:numPr>
          <w:ilvl w:val="0"/>
          <w:numId w:val="64"/>
        </w:numPr>
        <w:jc w:val="both"/>
        <w:rPr>
          <w:rFonts w:ascii="Calibri" w:hAnsi="Calibri"/>
        </w:rPr>
      </w:pPr>
      <w:r w:rsidRPr="0062442A">
        <w:rPr>
          <w:rFonts w:ascii="Calibri" w:hAnsi="Calibri"/>
        </w:rPr>
        <w:t xml:space="preserve">komunikovat v cizím jazyce jak </w:t>
      </w:r>
      <w:proofErr w:type="gramStart"/>
      <w:r w:rsidRPr="0062442A">
        <w:rPr>
          <w:rFonts w:ascii="Calibri" w:hAnsi="Calibri"/>
        </w:rPr>
        <w:t>písemně</w:t>
      </w:r>
      <w:proofErr w:type="gramEnd"/>
      <w:r w:rsidRPr="0062442A">
        <w:rPr>
          <w:rFonts w:ascii="Calibri" w:hAnsi="Calibri"/>
        </w:rPr>
        <w:t xml:space="preserve"> tak ústně v různých životních situacích (každodenních, veřejných i odborných) </w:t>
      </w:r>
    </w:p>
    <w:p w:rsidRPr="0062442A" w:rsidR="00BC18DB" w:rsidP="00A94DA9" w:rsidRDefault="00BC18DB" w14:paraId="75E62573" w14:textId="77777777">
      <w:pPr>
        <w:numPr>
          <w:ilvl w:val="0"/>
          <w:numId w:val="64"/>
        </w:numPr>
        <w:jc w:val="both"/>
        <w:rPr>
          <w:rFonts w:ascii="Calibri" w:hAnsi="Calibri"/>
        </w:rPr>
      </w:pPr>
      <w:r w:rsidRPr="0062442A">
        <w:rPr>
          <w:rFonts w:ascii="Calibri" w:hAnsi="Calibri"/>
        </w:rPr>
        <w:t xml:space="preserve">zvolit odpovídající slovní zásobu a styl komunikace </w:t>
      </w:r>
    </w:p>
    <w:p w:rsidRPr="0062442A" w:rsidR="00BC18DB" w:rsidP="00A94DA9" w:rsidRDefault="00BC18DB" w14:paraId="1937ADE2" w14:textId="77777777">
      <w:pPr>
        <w:numPr>
          <w:ilvl w:val="0"/>
          <w:numId w:val="64"/>
        </w:numPr>
        <w:jc w:val="both"/>
        <w:rPr>
          <w:rFonts w:ascii="Calibri" w:hAnsi="Calibri"/>
        </w:rPr>
      </w:pPr>
      <w:r w:rsidRPr="0062442A">
        <w:rPr>
          <w:rFonts w:ascii="Calibri" w:hAnsi="Calibri"/>
        </w:rPr>
        <w:t xml:space="preserve">zformulovat a sdělit obsah hlavní myšlenky či informace jak </w:t>
      </w:r>
      <w:proofErr w:type="gramStart"/>
      <w:r w:rsidRPr="0062442A">
        <w:rPr>
          <w:rFonts w:ascii="Calibri" w:hAnsi="Calibri"/>
        </w:rPr>
        <w:t>vyslechnuté</w:t>
      </w:r>
      <w:proofErr w:type="gramEnd"/>
      <w:r w:rsidRPr="0062442A">
        <w:rPr>
          <w:rFonts w:ascii="Calibri" w:hAnsi="Calibri"/>
        </w:rPr>
        <w:t xml:space="preserve"> tak přečtené </w:t>
      </w:r>
    </w:p>
    <w:p w:rsidRPr="0062442A" w:rsidR="00BC18DB" w:rsidP="00A94DA9" w:rsidRDefault="00BC18DB" w14:paraId="0816804F" w14:textId="77777777">
      <w:pPr>
        <w:numPr>
          <w:ilvl w:val="0"/>
          <w:numId w:val="64"/>
        </w:numPr>
        <w:jc w:val="both"/>
        <w:rPr>
          <w:rFonts w:ascii="Calibri" w:hAnsi="Calibri"/>
        </w:rPr>
      </w:pPr>
      <w:r w:rsidRPr="0062442A">
        <w:rPr>
          <w:rFonts w:ascii="Calibri" w:hAnsi="Calibri"/>
        </w:rPr>
        <w:t xml:space="preserve">vyplnit jednoduchý formulář (tištěný či elektronický) </w:t>
      </w:r>
    </w:p>
    <w:p w:rsidRPr="0062442A" w:rsidR="00BC18DB" w:rsidP="00A94DA9" w:rsidRDefault="00BC18DB" w14:paraId="62451BEE" w14:textId="77777777">
      <w:pPr>
        <w:numPr>
          <w:ilvl w:val="0"/>
          <w:numId w:val="64"/>
        </w:numPr>
        <w:jc w:val="both"/>
        <w:rPr>
          <w:rFonts w:ascii="Calibri" w:hAnsi="Calibri"/>
        </w:rPr>
      </w:pPr>
      <w:r w:rsidRPr="0062442A">
        <w:rPr>
          <w:rFonts w:ascii="Calibri" w:hAnsi="Calibri"/>
        </w:rPr>
        <w:t xml:space="preserve">odhadnout význam neznámých výrazů podle kontextu a způsobu tvoření </w:t>
      </w:r>
    </w:p>
    <w:p w:rsidRPr="0062442A" w:rsidR="00BC18DB" w:rsidP="00A94DA9" w:rsidRDefault="00BC18DB" w14:paraId="104D735F" w14:textId="77777777">
      <w:pPr>
        <w:numPr>
          <w:ilvl w:val="0"/>
          <w:numId w:val="64"/>
        </w:numPr>
        <w:jc w:val="both"/>
        <w:rPr>
          <w:rFonts w:ascii="Calibri" w:hAnsi="Calibri"/>
        </w:rPr>
      </w:pPr>
      <w:r w:rsidRPr="0062442A">
        <w:rPr>
          <w:rFonts w:ascii="Calibri" w:hAnsi="Calibri"/>
        </w:rPr>
        <w:t xml:space="preserve">vyhledat, zformulovat a zaznamenat informace týkající se studovaného oboru </w:t>
      </w:r>
    </w:p>
    <w:p w:rsidRPr="0062442A" w:rsidR="00BC18DB" w:rsidP="00A94DA9" w:rsidRDefault="00BC18DB" w14:paraId="064FCB4C" w14:textId="77777777">
      <w:pPr>
        <w:numPr>
          <w:ilvl w:val="0"/>
          <w:numId w:val="64"/>
        </w:numPr>
        <w:jc w:val="both"/>
        <w:rPr>
          <w:rFonts w:ascii="Calibri" w:hAnsi="Calibri"/>
        </w:rPr>
      </w:pPr>
      <w:r w:rsidRPr="0062442A">
        <w:rPr>
          <w:rFonts w:ascii="Calibri" w:hAnsi="Calibri"/>
        </w:rPr>
        <w:t xml:space="preserve">přeložit text (všeobecný či odborný) za pomoci tištěných, softwarových nebo online slovníků </w:t>
      </w:r>
    </w:p>
    <w:p w:rsidRPr="0062442A" w:rsidR="00BC18DB" w:rsidP="00A94DA9" w:rsidRDefault="00BC18DB" w14:paraId="3E36D689" w14:textId="77777777">
      <w:pPr>
        <w:numPr>
          <w:ilvl w:val="0"/>
          <w:numId w:val="64"/>
        </w:numPr>
        <w:jc w:val="both"/>
        <w:rPr>
          <w:rFonts w:ascii="Calibri" w:hAnsi="Calibri"/>
        </w:rPr>
      </w:pPr>
      <w:r w:rsidRPr="0062442A">
        <w:rPr>
          <w:rFonts w:ascii="Calibri" w:hAnsi="Calibri"/>
        </w:rPr>
        <w:t xml:space="preserve">se zapojit do odborné debaty nebo okomentovat a prodiskutovat dané téma </w:t>
      </w:r>
    </w:p>
    <w:p w:rsidRPr="0062442A" w:rsidR="00BC18DB" w:rsidP="00A94DA9" w:rsidRDefault="00BC18DB" w14:paraId="58D11AE3" w14:textId="77777777">
      <w:pPr>
        <w:numPr>
          <w:ilvl w:val="0"/>
          <w:numId w:val="64"/>
        </w:numPr>
        <w:jc w:val="both"/>
        <w:rPr>
          <w:rFonts w:ascii="Calibri" w:hAnsi="Calibri"/>
        </w:rPr>
      </w:pPr>
      <w:r w:rsidRPr="0062442A">
        <w:rPr>
          <w:rFonts w:ascii="Calibri" w:hAnsi="Calibri"/>
        </w:rPr>
        <w:t xml:space="preserve">reagovat na vzniklou situaci v cizím jazyce bez přípravy </w:t>
      </w:r>
    </w:p>
    <w:p w:rsidRPr="0062442A" w:rsidR="00BC18DB" w:rsidP="00A94DA9" w:rsidRDefault="00BC18DB" w14:paraId="69015D7D" w14:textId="77777777">
      <w:pPr>
        <w:numPr>
          <w:ilvl w:val="0"/>
          <w:numId w:val="64"/>
        </w:numPr>
        <w:jc w:val="both"/>
        <w:rPr>
          <w:rFonts w:ascii="Calibri" w:hAnsi="Calibri"/>
        </w:rPr>
      </w:pPr>
      <w:r w:rsidRPr="0062442A">
        <w:rPr>
          <w:rFonts w:ascii="Calibri" w:hAnsi="Calibri"/>
        </w:rPr>
        <w:t xml:space="preserve">sdělit a zdůvodnit svůj názor a stanovisko </w:t>
      </w:r>
    </w:p>
    <w:p w:rsidR="00BC18DB" w:rsidP="00BC18DB" w:rsidRDefault="00BC18DB" w14:paraId="746C7B3E" w14:textId="77777777">
      <w:pPr>
        <w:jc w:val="both"/>
        <w:rPr>
          <w:rFonts w:ascii="Calibri" w:hAnsi="Calibri"/>
        </w:rPr>
      </w:pPr>
    </w:p>
    <w:p w:rsidRPr="0062442A" w:rsidR="00BC18DB" w:rsidP="00BC18DB" w:rsidRDefault="00BC18DB" w14:paraId="00C0FCE0" w14:textId="77777777">
      <w:pPr>
        <w:jc w:val="both"/>
        <w:rPr>
          <w:rFonts w:ascii="Calibri" w:hAnsi="Calibri"/>
        </w:rPr>
      </w:pPr>
      <w:r w:rsidRPr="0062442A">
        <w:rPr>
          <w:rFonts w:ascii="Calibri" w:hAnsi="Calibri"/>
        </w:rPr>
        <w:t>Jazykové prostředky (výslovnost, slovní zásoba, gramatika a pravopis)</w:t>
      </w:r>
    </w:p>
    <w:p w:rsidRPr="0062442A" w:rsidR="00BC18DB" w:rsidP="00BC18DB" w:rsidRDefault="00BC18DB" w14:paraId="06B1E0E4" w14:textId="77777777">
      <w:pPr>
        <w:jc w:val="both"/>
        <w:rPr>
          <w:rFonts w:ascii="Calibri" w:hAnsi="Calibri"/>
        </w:rPr>
      </w:pPr>
      <w:r w:rsidRPr="0062442A">
        <w:rPr>
          <w:rFonts w:ascii="Calibri" w:hAnsi="Calibri"/>
        </w:rPr>
        <w:t>Žáci by měli být schopni:</w:t>
      </w:r>
    </w:p>
    <w:p w:rsidRPr="0062442A" w:rsidR="00BC18DB" w:rsidP="00A94DA9" w:rsidRDefault="00BC18DB" w14:paraId="710D3131" w14:textId="77777777">
      <w:pPr>
        <w:numPr>
          <w:ilvl w:val="0"/>
          <w:numId w:val="64"/>
        </w:numPr>
        <w:jc w:val="both"/>
        <w:rPr>
          <w:rFonts w:ascii="Calibri" w:hAnsi="Calibri"/>
        </w:rPr>
      </w:pPr>
      <w:r w:rsidRPr="0062442A">
        <w:rPr>
          <w:rFonts w:ascii="Calibri" w:hAnsi="Calibri"/>
        </w:rPr>
        <w:t xml:space="preserve">správně a srozumitelně vyslovovat </w:t>
      </w:r>
    </w:p>
    <w:p w:rsidRPr="0062442A" w:rsidR="00BC18DB" w:rsidP="00A94DA9" w:rsidRDefault="00BC18DB" w14:paraId="22250A25" w14:textId="77777777">
      <w:pPr>
        <w:numPr>
          <w:ilvl w:val="0"/>
          <w:numId w:val="64"/>
        </w:numPr>
        <w:jc w:val="both"/>
        <w:rPr>
          <w:rFonts w:ascii="Calibri" w:hAnsi="Calibri"/>
        </w:rPr>
      </w:pPr>
      <w:r w:rsidRPr="0062442A">
        <w:rPr>
          <w:rFonts w:ascii="Calibri" w:hAnsi="Calibri"/>
        </w:rPr>
        <w:t xml:space="preserve">používat opisné prostředky v neznámých situacích </w:t>
      </w:r>
    </w:p>
    <w:p w:rsidRPr="0062442A" w:rsidR="00BC18DB" w:rsidP="00A94DA9" w:rsidRDefault="00BC18DB" w14:paraId="0202E784" w14:textId="77777777">
      <w:pPr>
        <w:numPr>
          <w:ilvl w:val="0"/>
          <w:numId w:val="64"/>
        </w:numPr>
        <w:jc w:val="both"/>
        <w:rPr>
          <w:rFonts w:ascii="Calibri" w:hAnsi="Calibri"/>
        </w:rPr>
      </w:pPr>
      <w:r w:rsidRPr="0062442A">
        <w:rPr>
          <w:rFonts w:ascii="Calibri" w:hAnsi="Calibri"/>
        </w:rPr>
        <w:t xml:space="preserve">uplatňovat základní způsoby tvoření slov v jazyce </w:t>
      </w:r>
    </w:p>
    <w:p w:rsidRPr="0062442A" w:rsidR="00BC18DB" w:rsidP="00A94DA9" w:rsidRDefault="00BC18DB" w14:paraId="44785DAA" w14:textId="77777777">
      <w:pPr>
        <w:numPr>
          <w:ilvl w:val="0"/>
          <w:numId w:val="64"/>
        </w:numPr>
        <w:jc w:val="both"/>
        <w:rPr>
          <w:rFonts w:ascii="Calibri" w:hAnsi="Calibri"/>
        </w:rPr>
      </w:pPr>
      <w:r w:rsidRPr="0062442A">
        <w:rPr>
          <w:rFonts w:ascii="Calibri" w:hAnsi="Calibri"/>
        </w:rPr>
        <w:t xml:space="preserve">přiměřeně dodržovat základní pravopisné normy </w:t>
      </w:r>
    </w:p>
    <w:p w:rsidRPr="0062442A" w:rsidR="00BC18DB" w:rsidP="00A94DA9" w:rsidRDefault="00BC18DB" w14:paraId="58AE0AC4" w14:textId="77777777">
      <w:pPr>
        <w:numPr>
          <w:ilvl w:val="0"/>
          <w:numId w:val="64"/>
        </w:numPr>
        <w:jc w:val="both"/>
        <w:rPr>
          <w:rFonts w:ascii="Calibri" w:hAnsi="Calibri"/>
        </w:rPr>
      </w:pPr>
      <w:r w:rsidRPr="0062442A">
        <w:rPr>
          <w:rFonts w:ascii="Calibri" w:hAnsi="Calibri"/>
        </w:rPr>
        <w:t xml:space="preserve">používat vhodně základní odbornou slovní zásobu dle svého oboru </w:t>
      </w:r>
    </w:p>
    <w:p w:rsidRPr="0062442A" w:rsidR="00BC18DB" w:rsidP="00BC18DB" w:rsidRDefault="00BC18DB" w14:paraId="27DFE10A" w14:textId="77777777">
      <w:pPr>
        <w:jc w:val="both"/>
        <w:rPr>
          <w:rFonts w:ascii="Calibri" w:hAnsi="Calibri"/>
        </w:rPr>
      </w:pPr>
    </w:p>
    <w:p w:rsidRPr="001A2E0B" w:rsidR="00BC18DB" w:rsidP="00BC18DB" w:rsidRDefault="00BC18DB" w14:paraId="52C8FC52" w14:textId="77777777">
      <w:pPr>
        <w:jc w:val="both"/>
        <w:rPr>
          <w:rFonts w:ascii="Calibri" w:hAnsi="Calibri"/>
          <w:b/>
          <w:i/>
          <w:iCs/>
        </w:rPr>
      </w:pPr>
      <w:r w:rsidRPr="001A2E0B">
        <w:rPr>
          <w:rFonts w:ascii="Calibri" w:hAnsi="Calibri"/>
          <w:b/>
          <w:i/>
          <w:iCs/>
        </w:rPr>
        <w:t>Výukové strategie (pojetí výuky)</w:t>
      </w:r>
    </w:p>
    <w:p w:rsidRPr="0062442A" w:rsidR="00BC18DB" w:rsidP="00BC18DB" w:rsidRDefault="00BC18DB" w14:paraId="0384BEC5" w14:textId="77777777">
      <w:pPr>
        <w:jc w:val="both"/>
        <w:rPr>
          <w:rFonts w:ascii="Calibri" w:hAnsi="Calibri"/>
          <w:i/>
          <w:iCs/>
        </w:rPr>
      </w:pPr>
    </w:p>
    <w:p w:rsidRPr="0062442A" w:rsidR="00BC18DB" w:rsidP="00BC18DB" w:rsidRDefault="00BC18DB" w14:paraId="16972B0A" w14:textId="77777777">
      <w:pPr>
        <w:jc w:val="both"/>
        <w:rPr>
          <w:rFonts w:ascii="Calibri" w:hAnsi="Calibri"/>
        </w:rPr>
      </w:pPr>
      <w:r w:rsidRPr="0062442A">
        <w:rPr>
          <w:rFonts w:ascii="Calibri" w:hAnsi="Calibri"/>
        </w:rPr>
        <w:t xml:space="preserve">Učitel používá klasické i alternativní vyučovací metody: </w:t>
      </w:r>
    </w:p>
    <w:p w:rsidRPr="0062442A" w:rsidR="00BC18DB" w:rsidP="00A94DA9" w:rsidRDefault="00BC18DB" w14:paraId="405ADD33" w14:textId="77777777">
      <w:pPr>
        <w:numPr>
          <w:ilvl w:val="0"/>
          <w:numId w:val="65"/>
        </w:numPr>
        <w:jc w:val="both"/>
        <w:rPr>
          <w:rFonts w:ascii="Calibri" w:hAnsi="Calibri"/>
        </w:rPr>
      </w:pPr>
      <w:r w:rsidRPr="0062442A">
        <w:rPr>
          <w:rFonts w:ascii="Calibri" w:hAnsi="Calibri"/>
        </w:rPr>
        <w:t>monologické – ve formě jednojazyčného nebo dvoujazyčného vyprávění, vysvětlování dialogické – výměna názorů učitel/student, student/stud</w:t>
      </w:r>
      <w:r w:rsidR="00750D81">
        <w:rPr>
          <w:rFonts w:ascii="Calibri" w:hAnsi="Calibri"/>
        </w:rPr>
        <w:t>ent ve formě dialogu, diskuse a </w:t>
      </w:r>
      <w:r w:rsidRPr="0062442A">
        <w:rPr>
          <w:rFonts w:ascii="Calibri" w:hAnsi="Calibri"/>
        </w:rPr>
        <w:t xml:space="preserve">brainstormingu názorné a demonstrační – ve formě obrázků, map (tištěné či elektronické), knih k určitému tématu </w:t>
      </w:r>
    </w:p>
    <w:p w:rsidRPr="0062442A" w:rsidR="00BC18DB" w:rsidP="00A94DA9" w:rsidRDefault="00BC18DB" w14:paraId="78E4BAB3" w14:textId="77777777">
      <w:pPr>
        <w:numPr>
          <w:ilvl w:val="0"/>
          <w:numId w:val="65"/>
        </w:numPr>
        <w:jc w:val="both"/>
        <w:rPr>
          <w:rFonts w:ascii="Calibri" w:hAnsi="Calibri"/>
        </w:rPr>
      </w:pPr>
      <w:r w:rsidRPr="0062442A">
        <w:rPr>
          <w:rFonts w:ascii="Calibri" w:hAnsi="Calibri"/>
        </w:rPr>
        <w:t>pracuje s různými texty, používá různé druhy slovníků</w:t>
      </w:r>
      <w:r w:rsidR="00750D81">
        <w:rPr>
          <w:rFonts w:ascii="Calibri" w:hAnsi="Calibri"/>
        </w:rPr>
        <w:t xml:space="preserve"> (tištěné, softwarové, online a </w:t>
      </w:r>
      <w:r w:rsidRPr="0062442A">
        <w:rPr>
          <w:rFonts w:ascii="Calibri" w:hAnsi="Calibri"/>
        </w:rPr>
        <w:t xml:space="preserve">výkladové), encyklopedie, Wikipedie a časopisy (tištěné Bridge, Teen či online) </w:t>
      </w:r>
    </w:p>
    <w:p w:rsidRPr="0062442A" w:rsidR="00BC18DB" w:rsidP="00A94DA9" w:rsidRDefault="00BC18DB" w14:paraId="79DB68AC" w14:textId="77777777">
      <w:pPr>
        <w:numPr>
          <w:ilvl w:val="0"/>
          <w:numId w:val="65"/>
        </w:numPr>
        <w:jc w:val="both"/>
        <w:rPr>
          <w:rFonts w:ascii="Calibri" w:hAnsi="Calibri"/>
        </w:rPr>
      </w:pPr>
      <w:r w:rsidRPr="0062442A">
        <w:rPr>
          <w:rFonts w:ascii="Calibri" w:hAnsi="Calibri"/>
        </w:rPr>
        <w:t xml:space="preserve">s ohledem na zaměření školy používá výuku podporovanou počítačem (čtení elektronických textů – odborných i všeobecných, online poslechová cvičení (odpovědi na dané otázky, výběr odpovědí s více možností, dichotomická – pravda x lež, přiřazovací, doplňovací – chybějící slova a slovní spojení, vlastní reprodukce poslechnutého textu) </w:t>
      </w:r>
    </w:p>
    <w:p w:rsidRPr="0062442A" w:rsidR="00BC18DB" w:rsidP="00A94DA9" w:rsidRDefault="00BC18DB" w14:paraId="714B943B" w14:textId="77777777">
      <w:pPr>
        <w:numPr>
          <w:ilvl w:val="0"/>
          <w:numId w:val="65"/>
        </w:numPr>
        <w:jc w:val="both"/>
        <w:rPr>
          <w:rFonts w:ascii="Calibri" w:hAnsi="Calibri"/>
        </w:rPr>
      </w:pPr>
      <w:r w:rsidRPr="0062442A">
        <w:rPr>
          <w:rFonts w:ascii="Calibri" w:hAnsi="Calibri"/>
        </w:rPr>
        <w:t xml:space="preserve">minimálně jednou týdně používá </w:t>
      </w:r>
      <w:proofErr w:type="gramStart"/>
      <w:r w:rsidRPr="0062442A">
        <w:rPr>
          <w:rFonts w:ascii="Calibri" w:hAnsi="Calibri"/>
        </w:rPr>
        <w:t>audio - vizuální</w:t>
      </w:r>
      <w:proofErr w:type="gramEnd"/>
      <w:r w:rsidRPr="0062442A">
        <w:rPr>
          <w:rFonts w:ascii="Calibri" w:hAnsi="Calibri"/>
        </w:rPr>
        <w:t xml:space="preserve"> techniku ve speciálně vybavené jazykové učebně (různá volně šiřitelná videa, klipy, reklamy, filmy) v originálním znění, aby žáci měli možnost se seznámit s reálně používaným jazykem</w:t>
      </w:r>
    </w:p>
    <w:p w:rsidRPr="0062442A" w:rsidR="00BC18DB" w:rsidP="00BC18DB" w:rsidRDefault="00BC18DB" w14:paraId="7B827E1C" w14:textId="77777777">
      <w:pPr>
        <w:jc w:val="both"/>
        <w:rPr>
          <w:rFonts w:ascii="Calibri" w:hAnsi="Calibri"/>
          <w:i/>
          <w:iCs/>
        </w:rPr>
      </w:pPr>
    </w:p>
    <w:p w:rsidRPr="001A2E0B" w:rsidR="00BC18DB" w:rsidP="00750D81" w:rsidRDefault="00BC18DB" w14:paraId="582D00EA" w14:textId="77777777">
      <w:pPr>
        <w:spacing w:after="120"/>
        <w:jc w:val="both"/>
        <w:rPr>
          <w:rFonts w:ascii="Calibri" w:hAnsi="Calibri"/>
          <w:b/>
          <w:i/>
          <w:iCs/>
        </w:rPr>
      </w:pPr>
      <w:r w:rsidRPr="001A2E0B">
        <w:rPr>
          <w:rFonts w:ascii="Calibri" w:hAnsi="Calibri"/>
          <w:b/>
          <w:i/>
          <w:iCs/>
        </w:rPr>
        <w:t xml:space="preserve">Hodnocení výsledků žáků </w:t>
      </w:r>
    </w:p>
    <w:p w:rsidRPr="0062442A" w:rsidR="00BC18DB" w:rsidP="00BC18DB" w:rsidRDefault="00BC18DB" w14:paraId="5188FDE1" w14:textId="77777777">
      <w:pPr>
        <w:jc w:val="both"/>
        <w:rPr>
          <w:rFonts w:ascii="Calibri" w:hAnsi="Calibri"/>
        </w:rPr>
      </w:pPr>
      <w:r w:rsidRPr="0062442A">
        <w:rPr>
          <w:rFonts w:ascii="Calibri" w:hAnsi="Calibri"/>
        </w:rPr>
        <w:t xml:space="preserve">Hodnocení výsledků žáků je v souladu s klasifikačním řádem. </w:t>
      </w:r>
    </w:p>
    <w:p w:rsidRPr="0062442A" w:rsidR="00BC18DB" w:rsidP="00BC18DB" w:rsidRDefault="00BC18DB" w14:paraId="0F8077A9" w14:textId="77777777">
      <w:pPr>
        <w:jc w:val="both"/>
        <w:rPr>
          <w:rFonts w:ascii="Calibri" w:hAnsi="Calibri"/>
          <w:i/>
          <w:iCs/>
        </w:rPr>
      </w:pPr>
    </w:p>
    <w:p w:rsidRPr="001A2E0B" w:rsidR="00BC18DB" w:rsidP="00750D81" w:rsidRDefault="00BC18DB" w14:paraId="4E7B367B" w14:textId="77777777">
      <w:pPr>
        <w:spacing w:after="120"/>
        <w:jc w:val="both"/>
        <w:rPr>
          <w:rFonts w:ascii="Calibri" w:hAnsi="Calibri"/>
          <w:b/>
          <w:i/>
          <w:iCs/>
        </w:rPr>
      </w:pPr>
      <w:r w:rsidRPr="001A2E0B">
        <w:rPr>
          <w:rFonts w:ascii="Calibri" w:hAnsi="Calibri"/>
          <w:b/>
          <w:i/>
          <w:iCs/>
        </w:rPr>
        <w:t>Přínos předmětu k rozvoji klíčových kompetencí a k aplikaci průřezových témat:</w:t>
      </w:r>
    </w:p>
    <w:p w:rsidRPr="0062442A" w:rsidR="00BC18DB" w:rsidP="00BC18DB" w:rsidRDefault="00BC18DB" w14:paraId="67E5ED57" w14:textId="77777777">
      <w:pPr>
        <w:jc w:val="both"/>
        <w:rPr>
          <w:rFonts w:ascii="Calibri" w:hAnsi="Calibri"/>
        </w:rPr>
      </w:pPr>
      <w:r w:rsidRPr="0062442A">
        <w:rPr>
          <w:rFonts w:ascii="Calibri" w:hAnsi="Calibri"/>
        </w:rPr>
        <w:t>Kompetence k učení</w:t>
      </w:r>
    </w:p>
    <w:p w:rsidRPr="0062442A" w:rsidR="00BC18DB" w:rsidP="00A94DA9" w:rsidRDefault="00BC18DB" w14:paraId="7ACF0894" w14:textId="77777777">
      <w:pPr>
        <w:numPr>
          <w:ilvl w:val="0"/>
          <w:numId w:val="65"/>
        </w:numPr>
        <w:ind w:firstLine="66"/>
        <w:jc w:val="both"/>
        <w:rPr>
          <w:rFonts w:ascii="Calibri" w:hAnsi="Calibri"/>
        </w:rPr>
      </w:pPr>
      <w:r w:rsidRPr="0062442A">
        <w:rPr>
          <w:rFonts w:ascii="Calibri" w:hAnsi="Calibri"/>
        </w:rPr>
        <w:t xml:space="preserve">osvojovat si slovní zásobu daného jazyka a pracovat s ní </w:t>
      </w:r>
    </w:p>
    <w:p w:rsidRPr="0062442A" w:rsidR="00BC18DB" w:rsidP="00A94DA9" w:rsidRDefault="00BC18DB" w14:paraId="73891E22" w14:textId="77777777">
      <w:pPr>
        <w:numPr>
          <w:ilvl w:val="0"/>
          <w:numId w:val="65"/>
        </w:numPr>
        <w:ind w:firstLine="66"/>
        <w:jc w:val="both"/>
        <w:rPr>
          <w:rFonts w:ascii="Calibri" w:hAnsi="Calibri"/>
        </w:rPr>
      </w:pPr>
      <w:r w:rsidRPr="0062442A">
        <w:rPr>
          <w:rFonts w:ascii="Calibri" w:hAnsi="Calibri"/>
        </w:rPr>
        <w:t xml:space="preserve">zdokonalovat svou intonaci a výslovnost prostřednictvím zvukových nahrávek </w:t>
      </w:r>
    </w:p>
    <w:p w:rsidRPr="0062442A" w:rsidR="00BC18DB" w:rsidP="00A94DA9" w:rsidRDefault="00BC18DB" w14:paraId="6E55EEAB" w14:textId="77777777">
      <w:pPr>
        <w:numPr>
          <w:ilvl w:val="0"/>
          <w:numId w:val="65"/>
        </w:numPr>
        <w:ind w:firstLine="66"/>
        <w:jc w:val="both"/>
        <w:rPr>
          <w:rFonts w:ascii="Calibri" w:hAnsi="Calibri"/>
        </w:rPr>
      </w:pPr>
      <w:r w:rsidRPr="0062442A">
        <w:rPr>
          <w:rFonts w:ascii="Calibri" w:hAnsi="Calibri"/>
        </w:rPr>
        <w:t xml:space="preserve">pracovat se slovníkem překladovým, výkladovým a elektronickým </w:t>
      </w:r>
    </w:p>
    <w:p w:rsidRPr="0062442A" w:rsidR="00BC18DB" w:rsidP="00A94DA9" w:rsidRDefault="00BC18DB" w14:paraId="71B1FABF" w14:textId="77777777">
      <w:pPr>
        <w:numPr>
          <w:ilvl w:val="0"/>
          <w:numId w:val="65"/>
        </w:numPr>
        <w:ind w:firstLine="66"/>
        <w:jc w:val="both"/>
        <w:rPr>
          <w:rFonts w:ascii="Calibri" w:hAnsi="Calibri"/>
        </w:rPr>
      </w:pPr>
      <w:r w:rsidRPr="0062442A">
        <w:rPr>
          <w:rFonts w:ascii="Calibri" w:hAnsi="Calibri"/>
        </w:rPr>
        <w:t xml:space="preserve">číst, překládat a reprodukovat cizojazyčný text </w:t>
      </w:r>
    </w:p>
    <w:p w:rsidRPr="0062442A" w:rsidR="00BC18DB" w:rsidP="00A94DA9" w:rsidRDefault="00BC18DB" w14:paraId="53ED6F7D" w14:textId="77777777">
      <w:pPr>
        <w:numPr>
          <w:ilvl w:val="0"/>
          <w:numId w:val="65"/>
        </w:numPr>
        <w:ind w:firstLine="66"/>
        <w:jc w:val="both"/>
        <w:rPr>
          <w:rFonts w:ascii="Calibri" w:hAnsi="Calibri"/>
        </w:rPr>
      </w:pPr>
      <w:r w:rsidRPr="0062442A">
        <w:rPr>
          <w:rFonts w:ascii="Calibri" w:hAnsi="Calibri"/>
        </w:rPr>
        <w:t xml:space="preserve">samostatně vyhledávat v textu neznámé výrazy a odhadovat jejich význam </w:t>
      </w:r>
    </w:p>
    <w:p w:rsidRPr="0062442A" w:rsidR="00BC18DB" w:rsidP="00A94DA9" w:rsidRDefault="00BC18DB" w14:paraId="56DB0339" w14:textId="77777777">
      <w:pPr>
        <w:numPr>
          <w:ilvl w:val="0"/>
          <w:numId w:val="65"/>
        </w:numPr>
        <w:ind w:firstLine="66"/>
        <w:jc w:val="both"/>
        <w:rPr>
          <w:rFonts w:ascii="Calibri" w:hAnsi="Calibri"/>
        </w:rPr>
      </w:pPr>
      <w:r w:rsidRPr="0062442A">
        <w:rPr>
          <w:rFonts w:ascii="Calibri" w:hAnsi="Calibri"/>
        </w:rPr>
        <w:t xml:space="preserve">rozumět hlavním myšlenkám textů v učebnicích a odborných textech </w:t>
      </w:r>
    </w:p>
    <w:p w:rsidRPr="0062442A" w:rsidR="00BC18DB" w:rsidP="00BC18DB" w:rsidRDefault="00BC18DB" w14:paraId="2B17825E" w14:textId="77777777">
      <w:pPr>
        <w:jc w:val="both"/>
        <w:rPr>
          <w:rFonts w:ascii="Calibri" w:hAnsi="Calibri"/>
        </w:rPr>
      </w:pPr>
      <w:r w:rsidRPr="0062442A">
        <w:rPr>
          <w:rFonts w:ascii="Calibri" w:hAnsi="Calibri"/>
        </w:rPr>
        <w:t xml:space="preserve">Kompetence k řešení problémů </w:t>
      </w:r>
    </w:p>
    <w:p w:rsidRPr="0062442A" w:rsidR="00BC18DB" w:rsidP="00A94DA9" w:rsidRDefault="00BC18DB" w14:paraId="3FF10FC3" w14:textId="77777777">
      <w:pPr>
        <w:numPr>
          <w:ilvl w:val="0"/>
          <w:numId w:val="65"/>
        </w:numPr>
        <w:ind w:firstLine="66"/>
        <w:jc w:val="both"/>
        <w:rPr>
          <w:rFonts w:ascii="Calibri" w:hAnsi="Calibri"/>
        </w:rPr>
      </w:pPr>
      <w:r w:rsidRPr="0062442A">
        <w:rPr>
          <w:rFonts w:ascii="Calibri" w:hAnsi="Calibri"/>
        </w:rPr>
        <w:t xml:space="preserve">promýšlet problematiku cizojazyčných cvičení a nacházet správná řešení </w:t>
      </w:r>
    </w:p>
    <w:p w:rsidRPr="0062442A" w:rsidR="00BC18DB" w:rsidP="00A94DA9" w:rsidRDefault="00BC18DB" w14:paraId="1DF68DD9" w14:textId="77777777">
      <w:pPr>
        <w:numPr>
          <w:ilvl w:val="0"/>
          <w:numId w:val="65"/>
        </w:numPr>
        <w:ind w:firstLine="66"/>
        <w:jc w:val="both"/>
        <w:rPr>
          <w:rFonts w:ascii="Calibri" w:hAnsi="Calibri"/>
        </w:rPr>
      </w:pPr>
      <w:r w:rsidRPr="0062442A">
        <w:rPr>
          <w:rFonts w:ascii="Calibri" w:hAnsi="Calibri"/>
        </w:rPr>
        <w:t xml:space="preserve">adekvátně reagovat na podněty spolužáků, vyjadřovat své stanovisko </w:t>
      </w:r>
    </w:p>
    <w:p w:rsidRPr="0062442A" w:rsidR="00BC18DB" w:rsidP="00A94DA9" w:rsidRDefault="00BC18DB" w14:paraId="16AC87CA" w14:textId="77777777">
      <w:pPr>
        <w:numPr>
          <w:ilvl w:val="0"/>
          <w:numId w:val="65"/>
        </w:numPr>
        <w:ind w:firstLine="66"/>
        <w:jc w:val="both"/>
        <w:rPr>
          <w:rFonts w:ascii="Calibri" w:hAnsi="Calibri"/>
        </w:rPr>
      </w:pPr>
      <w:r w:rsidRPr="0062442A">
        <w:rPr>
          <w:rFonts w:ascii="Calibri" w:hAnsi="Calibri"/>
        </w:rPr>
        <w:t xml:space="preserve">za pomoci učitele nebo spolužáků řešit modelové komunikační situace </w:t>
      </w:r>
    </w:p>
    <w:p w:rsidRPr="0062442A" w:rsidR="00BC18DB" w:rsidP="00A94DA9" w:rsidRDefault="00BC18DB" w14:paraId="73E20E92" w14:textId="77777777">
      <w:pPr>
        <w:numPr>
          <w:ilvl w:val="0"/>
          <w:numId w:val="65"/>
        </w:numPr>
        <w:ind w:firstLine="66"/>
        <w:jc w:val="both"/>
        <w:rPr>
          <w:rFonts w:ascii="Calibri" w:hAnsi="Calibri"/>
        </w:rPr>
      </w:pPr>
      <w:r w:rsidRPr="0062442A">
        <w:rPr>
          <w:rFonts w:ascii="Calibri" w:hAnsi="Calibri"/>
        </w:rPr>
        <w:t xml:space="preserve">respektovat odlišné závěry a názory </w:t>
      </w:r>
    </w:p>
    <w:p w:rsidRPr="0062442A" w:rsidR="00BC18DB" w:rsidP="00A94DA9" w:rsidRDefault="00BC18DB" w14:paraId="4255EE1A" w14:textId="77777777">
      <w:pPr>
        <w:numPr>
          <w:ilvl w:val="0"/>
          <w:numId w:val="65"/>
        </w:numPr>
        <w:ind w:firstLine="66"/>
        <w:jc w:val="both"/>
        <w:rPr>
          <w:rFonts w:ascii="Calibri" w:hAnsi="Calibri"/>
        </w:rPr>
      </w:pPr>
      <w:r w:rsidRPr="0062442A">
        <w:rPr>
          <w:rFonts w:ascii="Calibri" w:hAnsi="Calibri"/>
        </w:rPr>
        <w:t xml:space="preserve">osvojit si jazykové prostředky a využívat je v kontextu a příslušné situaci </w:t>
      </w:r>
    </w:p>
    <w:p w:rsidRPr="0062442A" w:rsidR="00BC18DB" w:rsidP="00BC18DB" w:rsidRDefault="00BC18DB" w14:paraId="759C270C" w14:textId="77777777">
      <w:pPr>
        <w:jc w:val="both"/>
        <w:rPr>
          <w:rFonts w:ascii="Calibri" w:hAnsi="Calibri"/>
        </w:rPr>
      </w:pPr>
      <w:r w:rsidRPr="0062442A">
        <w:rPr>
          <w:rFonts w:ascii="Calibri" w:hAnsi="Calibri"/>
        </w:rPr>
        <w:t xml:space="preserve">Komunikativní kompetence </w:t>
      </w:r>
    </w:p>
    <w:p w:rsidRPr="0062442A" w:rsidR="00BC18DB" w:rsidP="00A94DA9" w:rsidRDefault="00BC18DB" w14:paraId="0292DBC4" w14:textId="77777777">
      <w:pPr>
        <w:numPr>
          <w:ilvl w:val="0"/>
          <w:numId w:val="65"/>
        </w:numPr>
        <w:ind w:firstLine="66"/>
        <w:jc w:val="both"/>
        <w:rPr>
          <w:rFonts w:ascii="Calibri" w:hAnsi="Calibri"/>
        </w:rPr>
      </w:pPr>
      <w:r w:rsidRPr="0062442A">
        <w:rPr>
          <w:rFonts w:ascii="Calibri" w:hAnsi="Calibri"/>
        </w:rPr>
        <w:t xml:space="preserve">vhodně reagovat na partnerovy podněty </w:t>
      </w:r>
    </w:p>
    <w:p w:rsidRPr="0062442A" w:rsidR="00BC18DB" w:rsidP="00A94DA9" w:rsidRDefault="00BC18DB" w14:paraId="5705B0F7" w14:textId="77777777">
      <w:pPr>
        <w:numPr>
          <w:ilvl w:val="0"/>
          <w:numId w:val="65"/>
        </w:numPr>
        <w:ind w:firstLine="66"/>
        <w:jc w:val="both"/>
        <w:rPr>
          <w:rFonts w:ascii="Calibri" w:hAnsi="Calibri"/>
        </w:rPr>
      </w:pPr>
      <w:r w:rsidRPr="0062442A">
        <w:rPr>
          <w:rFonts w:ascii="Calibri" w:hAnsi="Calibri"/>
        </w:rPr>
        <w:t xml:space="preserve">komunikovat v různých společenských rolích a běžných komunikačních situacích </w:t>
      </w:r>
    </w:p>
    <w:p w:rsidRPr="0062442A" w:rsidR="00BC18DB" w:rsidP="00A94DA9" w:rsidRDefault="00BC18DB" w14:paraId="1062C782" w14:textId="77777777">
      <w:pPr>
        <w:numPr>
          <w:ilvl w:val="0"/>
          <w:numId w:val="65"/>
        </w:numPr>
        <w:ind w:firstLine="66"/>
        <w:jc w:val="both"/>
        <w:rPr>
          <w:rFonts w:ascii="Calibri" w:hAnsi="Calibri"/>
        </w:rPr>
      </w:pPr>
      <w:r w:rsidRPr="0062442A">
        <w:rPr>
          <w:rFonts w:ascii="Calibri" w:hAnsi="Calibri"/>
        </w:rPr>
        <w:t xml:space="preserve">používat kompenzační vyjadřování </w:t>
      </w:r>
    </w:p>
    <w:p w:rsidRPr="0062442A" w:rsidR="00BC18DB" w:rsidP="00A94DA9" w:rsidRDefault="00BC18DB" w14:paraId="388C6D31" w14:textId="77777777">
      <w:pPr>
        <w:numPr>
          <w:ilvl w:val="0"/>
          <w:numId w:val="65"/>
        </w:numPr>
        <w:ind w:firstLine="66"/>
        <w:jc w:val="both"/>
        <w:rPr>
          <w:rFonts w:ascii="Calibri" w:hAnsi="Calibri"/>
        </w:rPr>
      </w:pPr>
      <w:r w:rsidRPr="0062442A">
        <w:rPr>
          <w:rFonts w:ascii="Calibri" w:hAnsi="Calibri"/>
        </w:rPr>
        <w:t xml:space="preserve">užívat verbální a neverbální výrazové prostředky </w:t>
      </w:r>
    </w:p>
    <w:p w:rsidRPr="0062442A" w:rsidR="00BC18DB" w:rsidP="00A94DA9" w:rsidRDefault="00BC18DB" w14:paraId="7E45B5A8" w14:textId="77777777">
      <w:pPr>
        <w:numPr>
          <w:ilvl w:val="0"/>
          <w:numId w:val="65"/>
        </w:numPr>
        <w:ind w:firstLine="66"/>
        <w:jc w:val="both"/>
        <w:rPr>
          <w:rFonts w:ascii="Calibri" w:hAnsi="Calibri"/>
        </w:rPr>
      </w:pPr>
      <w:r w:rsidRPr="0062442A">
        <w:rPr>
          <w:rFonts w:ascii="Calibri" w:hAnsi="Calibri"/>
        </w:rPr>
        <w:t xml:space="preserve">postihnout logickou strukturu sdělení </w:t>
      </w:r>
    </w:p>
    <w:p w:rsidRPr="0062442A" w:rsidR="00BC18DB" w:rsidP="00A94DA9" w:rsidRDefault="00BC18DB" w14:paraId="5356EB76" w14:textId="77777777">
      <w:pPr>
        <w:numPr>
          <w:ilvl w:val="0"/>
          <w:numId w:val="65"/>
        </w:numPr>
        <w:ind w:firstLine="66"/>
        <w:jc w:val="both"/>
        <w:rPr>
          <w:rFonts w:ascii="Calibri" w:hAnsi="Calibri"/>
        </w:rPr>
      </w:pPr>
      <w:r w:rsidRPr="0062442A">
        <w:rPr>
          <w:rFonts w:ascii="Calibri" w:hAnsi="Calibri"/>
        </w:rPr>
        <w:t xml:space="preserve">rozlišit základní a rozšiřující informace </w:t>
      </w:r>
    </w:p>
    <w:p w:rsidRPr="0062442A" w:rsidR="00BC18DB" w:rsidP="00A94DA9" w:rsidRDefault="00BC18DB" w14:paraId="4893EA67" w14:textId="77777777">
      <w:pPr>
        <w:numPr>
          <w:ilvl w:val="0"/>
          <w:numId w:val="65"/>
        </w:numPr>
        <w:ind w:firstLine="66"/>
        <w:jc w:val="both"/>
        <w:rPr>
          <w:rFonts w:ascii="Calibri" w:hAnsi="Calibri"/>
        </w:rPr>
      </w:pPr>
      <w:r w:rsidRPr="0062442A">
        <w:rPr>
          <w:rFonts w:ascii="Calibri" w:hAnsi="Calibri"/>
        </w:rPr>
        <w:t xml:space="preserve">vyjádřit vlastní názory a myšlenky </w:t>
      </w:r>
    </w:p>
    <w:p w:rsidRPr="0062442A" w:rsidR="00BC18DB" w:rsidP="00A94DA9" w:rsidRDefault="00BC18DB" w14:paraId="6D9457C4" w14:textId="77777777">
      <w:pPr>
        <w:numPr>
          <w:ilvl w:val="0"/>
          <w:numId w:val="65"/>
        </w:numPr>
        <w:ind w:firstLine="66"/>
        <w:jc w:val="both"/>
        <w:rPr>
          <w:rFonts w:ascii="Calibri" w:hAnsi="Calibri"/>
        </w:rPr>
      </w:pPr>
      <w:r w:rsidRPr="0062442A">
        <w:rPr>
          <w:rFonts w:ascii="Calibri" w:hAnsi="Calibri"/>
        </w:rPr>
        <w:t xml:space="preserve">v souladu s pravopisnými normami umět napsat přání, dopis, životopis </w:t>
      </w:r>
    </w:p>
    <w:p w:rsidRPr="0062442A" w:rsidR="00BC18DB" w:rsidP="00A94DA9" w:rsidRDefault="00BC18DB" w14:paraId="6EF7FF0C" w14:textId="77777777">
      <w:pPr>
        <w:numPr>
          <w:ilvl w:val="0"/>
          <w:numId w:val="65"/>
        </w:numPr>
        <w:ind w:firstLine="66"/>
        <w:jc w:val="both"/>
        <w:rPr>
          <w:rFonts w:ascii="Calibri" w:hAnsi="Calibri"/>
        </w:rPr>
      </w:pPr>
      <w:r w:rsidRPr="0062442A">
        <w:rPr>
          <w:rFonts w:ascii="Calibri" w:hAnsi="Calibri"/>
        </w:rPr>
        <w:t xml:space="preserve">přeložit text a shrnout jeho hlavní myšlenky </w:t>
      </w:r>
    </w:p>
    <w:p w:rsidRPr="0062442A" w:rsidR="00BC18DB" w:rsidP="00BC18DB" w:rsidRDefault="00BC18DB" w14:paraId="3B007183" w14:textId="77777777">
      <w:pPr>
        <w:jc w:val="both"/>
        <w:rPr>
          <w:rFonts w:ascii="Calibri" w:hAnsi="Calibri"/>
        </w:rPr>
      </w:pPr>
      <w:r w:rsidRPr="0062442A">
        <w:rPr>
          <w:rFonts w:ascii="Calibri" w:hAnsi="Calibri"/>
        </w:rPr>
        <w:t>Kompetence sociální a personální</w:t>
      </w:r>
    </w:p>
    <w:p w:rsidRPr="0062442A" w:rsidR="00BC18DB" w:rsidP="00A94DA9" w:rsidRDefault="00BC18DB" w14:paraId="1B0F75B3" w14:textId="77777777">
      <w:pPr>
        <w:numPr>
          <w:ilvl w:val="0"/>
          <w:numId w:val="65"/>
        </w:numPr>
        <w:ind w:left="426" w:firstLine="0"/>
        <w:jc w:val="both"/>
        <w:rPr>
          <w:rFonts w:ascii="Calibri" w:hAnsi="Calibri"/>
        </w:rPr>
      </w:pPr>
      <w:r w:rsidRPr="0062442A">
        <w:rPr>
          <w:rFonts w:ascii="Calibri" w:hAnsi="Calibri"/>
        </w:rPr>
        <w:t xml:space="preserve">naučit se vzájemně si pomáhat </w:t>
      </w:r>
    </w:p>
    <w:p w:rsidRPr="0062442A" w:rsidR="00BC18DB" w:rsidP="00A94DA9" w:rsidRDefault="00BC18DB" w14:paraId="3B2315F7" w14:textId="77777777">
      <w:pPr>
        <w:numPr>
          <w:ilvl w:val="0"/>
          <w:numId w:val="65"/>
        </w:numPr>
        <w:ind w:left="426" w:firstLine="0"/>
        <w:jc w:val="both"/>
        <w:rPr>
          <w:rFonts w:ascii="Calibri" w:hAnsi="Calibri"/>
        </w:rPr>
      </w:pPr>
      <w:r w:rsidRPr="0062442A">
        <w:rPr>
          <w:rFonts w:ascii="Calibri" w:hAnsi="Calibri"/>
        </w:rPr>
        <w:t xml:space="preserve">zastávat v týmu různé role </w:t>
      </w:r>
    </w:p>
    <w:p w:rsidRPr="0062442A" w:rsidR="00BC18DB" w:rsidP="00A94DA9" w:rsidRDefault="00BC18DB" w14:paraId="4C0E7893" w14:textId="77777777">
      <w:pPr>
        <w:numPr>
          <w:ilvl w:val="0"/>
          <w:numId w:val="65"/>
        </w:numPr>
        <w:ind w:left="426" w:firstLine="0"/>
        <w:jc w:val="both"/>
        <w:rPr>
          <w:rFonts w:ascii="Calibri" w:hAnsi="Calibri"/>
        </w:rPr>
      </w:pPr>
      <w:r w:rsidRPr="0062442A">
        <w:rPr>
          <w:rFonts w:ascii="Calibri" w:hAnsi="Calibri"/>
        </w:rPr>
        <w:t xml:space="preserve">být schopen přijmout roli v jazykové skupině </w:t>
      </w:r>
    </w:p>
    <w:p w:rsidRPr="0062442A" w:rsidR="00BC18DB" w:rsidP="00A94DA9" w:rsidRDefault="00BC18DB" w14:paraId="6234830E" w14:textId="77777777">
      <w:pPr>
        <w:numPr>
          <w:ilvl w:val="0"/>
          <w:numId w:val="65"/>
        </w:numPr>
        <w:ind w:left="426" w:firstLine="0"/>
        <w:jc w:val="both"/>
        <w:rPr>
          <w:rFonts w:ascii="Calibri" w:hAnsi="Calibri"/>
        </w:rPr>
      </w:pPr>
      <w:r w:rsidRPr="0062442A">
        <w:rPr>
          <w:rFonts w:ascii="Calibri" w:hAnsi="Calibri"/>
        </w:rPr>
        <w:t xml:space="preserve">umět zhodnotit své přednosti i nedostatky </w:t>
      </w:r>
    </w:p>
    <w:p w:rsidRPr="0062442A" w:rsidR="00BC18DB" w:rsidP="00A94DA9" w:rsidRDefault="00BC18DB" w14:paraId="1394A042" w14:textId="77777777">
      <w:pPr>
        <w:numPr>
          <w:ilvl w:val="0"/>
          <w:numId w:val="65"/>
        </w:numPr>
        <w:ind w:left="426" w:firstLine="0"/>
        <w:jc w:val="both"/>
        <w:rPr>
          <w:rFonts w:ascii="Calibri" w:hAnsi="Calibri"/>
        </w:rPr>
      </w:pPr>
      <w:r w:rsidRPr="0062442A">
        <w:rPr>
          <w:rFonts w:ascii="Calibri" w:hAnsi="Calibri"/>
        </w:rPr>
        <w:t xml:space="preserve">účinně spolupracovat ve skupině i v pracovním týmu </w:t>
      </w:r>
    </w:p>
    <w:p w:rsidRPr="0062442A" w:rsidR="00BC18DB" w:rsidP="00BC18DB" w:rsidRDefault="00BC18DB" w14:paraId="47D4B43B" w14:textId="77777777">
      <w:pPr>
        <w:jc w:val="both"/>
        <w:rPr>
          <w:rFonts w:ascii="Calibri" w:hAnsi="Calibri"/>
        </w:rPr>
      </w:pPr>
      <w:r w:rsidRPr="0062442A">
        <w:rPr>
          <w:rFonts w:ascii="Calibri" w:hAnsi="Calibri"/>
        </w:rPr>
        <w:t>Kompetence k pracovnímu uplatnění a podnikatelským aktivitám</w:t>
      </w:r>
    </w:p>
    <w:p w:rsidRPr="0062442A" w:rsidR="00BC18DB" w:rsidP="00A94DA9" w:rsidRDefault="00BC18DB" w14:paraId="46131460" w14:textId="77777777">
      <w:pPr>
        <w:numPr>
          <w:ilvl w:val="0"/>
          <w:numId w:val="65"/>
        </w:numPr>
        <w:ind w:left="709" w:hanging="283"/>
        <w:jc w:val="both"/>
        <w:rPr>
          <w:rFonts w:ascii="Calibri" w:hAnsi="Calibri"/>
        </w:rPr>
      </w:pPr>
      <w:r w:rsidRPr="0062442A">
        <w:rPr>
          <w:rFonts w:ascii="Calibri" w:hAnsi="Calibri"/>
        </w:rPr>
        <w:t xml:space="preserve">umět se pohybovat v tvořivém pracovním prostředí </w:t>
      </w:r>
    </w:p>
    <w:p w:rsidRPr="0062442A" w:rsidR="00BC18DB" w:rsidP="00A94DA9" w:rsidRDefault="00BC18DB" w14:paraId="650171A7" w14:textId="77777777">
      <w:pPr>
        <w:numPr>
          <w:ilvl w:val="0"/>
          <w:numId w:val="65"/>
        </w:numPr>
        <w:ind w:left="709" w:hanging="283"/>
        <w:jc w:val="both"/>
        <w:rPr>
          <w:rFonts w:ascii="Calibri" w:hAnsi="Calibri"/>
        </w:rPr>
      </w:pPr>
      <w:r w:rsidRPr="0062442A">
        <w:rPr>
          <w:rFonts w:ascii="Calibri" w:hAnsi="Calibri"/>
        </w:rPr>
        <w:t xml:space="preserve">adaptovat se na nové podmínky </w:t>
      </w:r>
    </w:p>
    <w:p w:rsidRPr="0062442A" w:rsidR="00BC18DB" w:rsidP="00A94DA9" w:rsidRDefault="00BC18DB" w14:paraId="0371F827" w14:textId="77777777">
      <w:pPr>
        <w:numPr>
          <w:ilvl w:val="0"/>
          <w:numId w:val="65"/>
        </w:numPr>
        <w:ind w:left="709" w:hanging="283"/>
        <w:jc w:val="both"/>
        <w:rPr>
          <w:rFonts w:ascii="Calibri" w:hAnsi="Calibri"/>
        </w:rPr>
      </w:pPr>
      <w:r w:rsidRPr="0062442A">
        <w:rPr>
          <w:rFonts w:ascii="Calibri" w:hAnsi="Calibri"/>
        </w:rPr>
        <w:t xml:space="preserve">uvědomit si vliv znalosti cizích jazyků na dosažení vybraného povolání </w:t>
      </w:r>
    </w:p>
    <w:p w:rsidRPr="0062442A" w:rsidR="00BC18DB" w:rsidP="00A94DA9" w:rsidRDefault="00BC18DB" w14:paraId="46499389" w14:textId="77777777">
      <w:pPr>
        <w:numPr>
          <w:ilvl w:val="0"/>
          <w:numId w:val="65"/>
        </w:numPr>
        <w:ind w:left="709" w:hanging="283"/>
        <w:jc w:val="both"/>
        <w:rPr>
          <w:rFonts w:ascii="Calibri" w:hAnsi="Calibri"/>
        </w:rPr>
      </w:pPr>
      <w:r w:rsidRPr="0062442A">
        <w:rPr>
          <w:rFonts w:ascii="Calibri" w:hAnsi="Calibri"/>
        </w:rPr>
        <w:t xml:space="preserve">využívat získaných jazykových znalostí při volbě profesní orientace </w:t>
      </w:r>
    </w:p>
    <w:p w:rsidRPr="0062442A" w:rsidR="00BC18DB" w:rsidP="00A94DA9" w:rsidRDefault="00BC18DB" w14:paraId="0FADBE6C" w14:textId="77777777">
      <w:pPr>
        <w:numPr>
          <w:ilvl w:val="0"/>
          <w:numId w:val="65"/>
        </w:numPr>
        <w:ind w:left="709" w:hanging="283"/>
        <w:jc w:val="both"/>
        <w:rPr>
          <w:rFonts w:ascii="Calibri" w:hAnsi="Calibri"/>
        </w:rPr>
      </w:pPr>
      <w:r w:rsidRPr="0062442A">
        <w:rPr>
          <w:rFonts w:ascii="Calibri" w:hAnsi="Calibri"/>
        </w:rPr>
        <w:t xml:space="preserve">chápat nezbytnost celoživotního jazykového vzdělávání </w:t>
      </w:r>
    </w:p>
    <w:p w:rsidRPr="0062442A" w:rsidR="00BC18DB" w:rsidP="00BC18DB" w:rsidRDefault="00BC18DB" w14:paraId="176EEBEF" w14:textId="77777777">
      <w:pPr>
        <w:jc w:val="both"/>
        <w:rPr>
          <w:rFonts w:ascii="Calibri" w:hAnsi="Calibri"/>
        </w:rPr>
      </w:pPr>
      <w:r w:rsidRPr="0062442A">
        <w:rPr>
          <w:rFonts w:ascii="Calibri" w:hAnsi="Calibri"/>
        </w:rPr>
        <w:t>Kompetence občanské a kulturní povědomí</w:t>
      </w:r>
    </w:p>
    <w:p w:rsidRPr="0062442A" w:rsidR="00BC18DB" w:rsidP="00A94DA9" w:rsidRDefault="00BC18DB" w14:paraId="155DFA3B" w14:textId="77777777">
      <w:pPr>
        <w:numPr>
          <w:ilvl w:val="0"/>
          <w:numId w:val="65"/>
        </w:numPr>
        <w:tabs>
          <w:tab w:val="left" w:pos="426"/>
        </w:tabs>
        <w:ind w:firstLine="66"/>
        <w:jc w:val="both"/>
        <w:rPr>
          <w:rFonts w:ascii="Calibri" w:hAnsi="Calibri"/>
        </w:rPr>
      </w:pPr>
      <w:r w:rsidRPr="0062442A">
        <w:rPr>
          <w:rFonts w:ascii="Calibri" w:hAnsi="Calibri"/>
        </w:rPr>
        <w:t xml:space="preserve">respektovat přesvědčení a názory dalších členů jazykové skupiny i mimo ni </w:t>
      </w:r>
    </w:p>
    <w:p w:rsidRPr="0062442A" w:rsidR="00BC18DB" w:rsidP="00A94DA9" w:rsidRDefault="00BC18DB" w14:paraId="51556B12" w14:textId="77777777">
      <w:pPr>
        <w:numPr>
          <w:ilvl w:val="0"/>
          <w:numId w:val="65"/>
        </w:numPr>
        <w:tabs>
          <w:tab w:val="left" w:pos="426"/>
        </w:tabs>
        <w:ind w:firstLine="66"/>
        <w:jc w:val="both"/>
        <w:rPr>
          <w:rFonts w:ascii="Calibri" w:hAnsi="Calibri"/>
        </w:rPr>
      </w:pPr>
      <w:r w:rsidRPr="0062442A">
        <w:rPr>
          <w:rFonts w:ascii="Calibri" w:hAnsi="Calibri"/>
        </w:rPr>
        <w:t xml:space="preserve">vcítit se do situací jiných lidí </w:t>
      </w:r>
    </w:p>
    <w:p w:rsidRPr="0062442A" w:rsidR="00BC18DB" w:rsidP="00A94DA9" w:rsidRDefault="00BC18DB" w14:paraId="54F96FDF" w14:textId="77777777">
      <w:pPr>
        <w:numPr>
          <w:ilvl w:val="0"/>
          <w:numId w:val="65"/>
        </w:numPr>
        <w:tabs>
          <w:tab w:val="left" w:pos="426"/>
        </w:tabs>
        <w:ind w:firstLine="66"/>
        <w:jc w:val="both"/>
        <w:rPr>
          <w:rFonts w:ascii="Calibri" w:hAnsi="Calibri"/>
        </w:rPr>
      </w:pPr>
      <w:r w:rsidRPr="0062442A">
        <w:rPr>
          <w:rFonts w:ascii="Calibri" w:hAnsi="Calibri"/>
        </w:rPr>
        <w:t xml:space="preserve">jednat zodpovědně a rozhodovat se podle dané situace </w:t>
      </w:r>
    </w:p>
    <w:p w:rsidRPr="0062442A" w:rsidR="00BC18DB" w:rsidP="00BC18DB" w:rsidRDefault="00BC18DB" w14:paraId="0045B228" w14:textId="77777777">
      <w:pPr>
        <w:jc w:val="both"/>
        <w:rPr>
          <w:rFonts w:ascii="Calibri" w:hAnsi="Calibri"/>
        </w:rPr>
      </w:pPr>
      <w:r w:rsidRPr="0062442A">
        <w:rPr>
          <w:rFonts w:ascii="Calibri" w:hAnsi="Calibri"/>
        </w:rPr>
        <w:t>Kompetence využívat prostředky informačních a komunik</w:t>
      </w:r>
      <w:r w:rsidR="00B2629A">
        <w:rPr>
          <w:rFonts w:ascii="Calibri" w:hAnsi="Calibri"/>
        </w:rPr>
        <w:t>ačních technologií a pracovat s </w:t>
      </w:r>
      <w:r w:rsidRPr="0062442A">
        <w:rPr>
          <w:rFonts w:ascii="Calibri" w:hAnsi="Calibri"/>
        </w:rPr>
        <w:t>informacemi</w:t>
      </w:r>
    </w:p>
    <w:p w:rsidRPr="0062442A" w:rsidR="00BC18DB" w:rsidP="00A94DA9" w:rsidRDefault="00BC18DB" w14:paraId="0CD04A7A" w14:textId="77777777">
      <w:pPr>
        <w:numPr>
          <w:ilvl w:val="0"/>
          <w:numId w:val="65"/>
        </w:numPr>
        <w:ind w:left="709" w:hanging="283"/>
        <w:jc w:val="both"/>
        <w:rPr>
          <w:rFonts w:ascii="Calibri" w:hAnsi="Calibri"/>
        </w:rPr>
      </w:pPr>
      <w:r w:rsidRPr="0062442A">
        <w:rPr>
          <w:rFonts w:ascii="Calibri" w:hAnsi="Calibri"/>
        </w:rPr>
        <w:t xml:space="preserve">schopnost získávat informace z internetu pro své další vzdělávání </w:t>
      </w:r>
    </w:p>
    <w:p w:rsidRPr="0062442A" w:rsidR="00BC18DB" w:rsidP="00A94DA9" w:rsidRDefault="00BC18DB" w14:paraId="2DC5E8AA" w14:textId="77777777">
      <w:pPr>
        <w:numPr>
          <w:ilvl w:val="0"/>
          <w:numId w:val="65"/>
        </w:numPr>
        <w:ind w:left="709" w:hanging="283"/>
        <w:jc w:val="both"/>
        <w:rPr>
          <w:rFonts w:ascii="Calibri" w:hAnsi="Calibri"/>
        </w:rPr>
      </w:pPr>
      <w:r w:rsidRPr="0062442A">
        <w:rPr>
          <w:rFonts w:ascii="Calibri" w:hAnsi="Calibri"/>
        </w:rPr>
        <w:t>používat moderní technologie při výuce (práce s internetem, jazykové programy) používané učebnice jsou vybaveny CD-ROMem s doplňujícím materiálem pro domácí procvičování</w:t>
      </w:r>
    </w:p>
    <w:p w:rsidRPr="0062442A" w:rsidR="00BC18DB" w:rsidP="00BC18DB" w:rsidRDefault="00BC18DB" w14:paraId="1C7B8869" w14:textId="77777777">
      <w:pPr>
        <w:jc w:val="both"/>
        <w:rPr>
          <w:rFonts w:ascii="Calibri" w:hAnsi="Calibri"/>
        </w:rPr>
      </w:pPr>
    </w:p>
    <w:p w:rsidRPr="001A2E0B" w:rsidR="00BC18DB" w:rsidP="00750D81" w:rsidRDefault="00BC18DB" w14:paraId="4A2CD363" w14:textId="77777777">
      <w:pPr>
        <w:spacing w:after="120"/>
        <w:jc w:val="both"/>
        <w:rPr>
          <w:rFonts w:ascii="Calibri" w:hAnsi="Calibri"/>
          <w:b/>
        </w:rPr>
      </w:pPr>
      <w:r w:rsidRPr="001A2E0B">
        <w:rPr>
          <w:rFonts w:ascii="Calibri" w:hAnsi="Calibri"/>
          <w:b/>
        </w:rPr>
        <w:t>Aplikace průřezových témat:</w:t>
      </w:r>
    </w:p>
    <w:p w:rsidRPr="0062442A" w:rsidR="00BC18DB" w:rsidP="00BC18DB" w:rsidRDefault="00BC18DB" w14:paraId="34B657BE" w14:textId="77777777">
      <w:pPr>
        <w:jc w:val="both"/>
        <w:rPr>
          <w:rFonts w:ascii="Calibri" w:hAnsi="Calibri"/>
        </w:rPr>
      </w:pPr>
      <w:r w:rsidRPr="0062442A">
        <w:rPr>
          <w:rFonts w:ascii="Calibri" w:hAnsi="Calibri"/>
        </w:rPr>
        <w:t xml:space="preserve">Občan v demokratické společnosti </w:t>
      </w:r>
    </w:p>
    <w:p w:rsidRPr="0062442A" w:rsidR="00BC18DB" w:rsidP="00A94DA9" w:rsidRDefault="00BC18DB" w14:paraId="5250DCDA" w14:textId="77777777">
      <w:pPr>
        <w:numPr>
          <w:ilvl w:val="0"/>
          <w:numId w:val="65"/>
        </w:numPr>
        <w:ind w:left="709" w:hanging="283"/>
        <w:jc w:val="both"/>
        <w:rPr>
          <w:rFonts w:ascii="Calibri" w:hAnsi="Calibri"/>
        </w:rPr>
      </w:pPr>
      <w:r w:rsidRPr="0062442A">
        <w:rPr>
          <w:rFonts w:ascii="Calibri" w:hAnsi="Calibri"/>
        </w:rPr>
        <w:t xml:space="preserve">žáci jsou vedeni k tomu, aby měli vhodnou míru sebevědomí a sebeodpovědnosti, dovedli komunikovat s lidmi, vážili si materiálních a duchovních hodnot a kvalitního životního prostředí; při práci poznávají ostatní členy své skupiny a učí se spolupracovat, diskutovat, hledat kompromisní řešení </w:t>
      </w:r>
    </w:p>
    <w:p w:rsidRPr="0062442A" w:rsidR="00BC18DB" w:rsidP="00A94DA9" w:rsidRDefault="00BC18DB" w14:paraId="03358651" w14:textId="77777777">
      <w:pPr>
        <w:numPr>
          <w:ilvl w:val="0"/>
          <w:numId w:val="66"/>
        </w:numPr>
        <w:jc w:val="both"/>
        <w:rPr>
          <w:rFonts w:ascii="Calibri" w:hAnsi="Calibri"/>
        </w:rPr>
      </w:pPr>
      <w:r w:rsidRPr="0062442A">
        <w:rPr>
          <w:rFonts w:ascii="Calibri" w:hAnsi="Calibri"/>
        </w:rPr>
        <w:t>Člověk a životní prostředí</w:t>
      </w:r>
    </w:p>
    <w:p w:rsidRPr="0062442A" w:rsidR="00BC18DB" w:rsidP="00A94DA9" w:rsidRDefault="00BC18DB" w14:paraId="376E9337" w14:textId="77777777">
      <w:pPr>
        <w:numPr>
          <w:ilvl w:val="0"/>
          <w:numId w:val="66"/>
        </w:numPr>
        <w:jc w:val="both"/>
        <w:rPr>
          <w:rFonts w:ascii="Calibri" w:hAnsi="Calibri"/>
        </w:rPr>
      </w:pPr>
      <w:r w:rsidRPr="0062442A">
        <w:rPr>
          <w:rFonts w:ascii="Calibri" w:hAnsi="Calibri"/>
        </w:rPr>
        <w:t xml:space="preserve">žáci jsou vedeni k tomu, aby si všímali vztahu člověka a přírody, aby si uvědomovali negativní i pozitivní dopady lidského konání na životní prostředí, aby si uvědomovali </w:t>
      </w:r>
      <w:r w:rsidRPr="0062442A">
        <w:rPr>
          <w:rFonts w:ascii="Calibri" w:hAnsi="Calibri"/>
        </w:rPr>
        <w:t xml:space="preserve">důsledky vlastního ekologického jednání, aby sami aktivně vyhledávali informace a rozšiřovali si znalosti o životním prostředí </w:t>
      </w:r>
    </w:p>
    <w:p w:rsidRPr="0062442A" w:rsidR="00BC18DB" w:rsidP="00A94DA9" w:rsidRDefault="00BC18DB" w14:paraId="28126AE5" w14:textId="77777777">
      <w:pPr>
        <w:numPr>
          <w:ilvl w:val="0"/>
          <w:numId w:val="66"/>
        </w:numPr>
        <w:jc w:val="both"/>
        <w:rPr>
          <w:rFonts w:ascii="Calibri" w:hAnsi="Calibri"/>
        </w:rPr>
      </w:pPr>
      <w:r w:rsidRPr="0062442A">
        <w:rPr>
          <w:rFonts w:ascii="Calibri" w:hAnsi="Calibri"/>
        </w:rPr>
        <w:t xml:space="preserve">Člověk a svět práce </w:t>
      </w:r>
    </w:p>
    <w:p w:rsidRPr="0062442A" w:rsidR="00BC18DB" w:rsidP="00A94DA9" w:rsidRDefault="00BC18DB" w14:paraId="659B895D" w14:textId="77777777">
      <w:pPr>
        <w:numPr>
          <w:ilvl w:val="0"/>
          <w:numId w:val="66"/>
        </w:numPr>
        <w:jc w:val="both"/>
        <w:rPr>
          <w:rFonts w:ascii="Calibri" w:hAnsi="Calibri"/>
        </w:rPr>
      </w:pPr>
      <w:r w:rsidRPr="0062442A">
        <w:rPr>
          <w:rFonts w:ascii="Calibri" w:hAnsi="Calibri"/>
        </w:rPr>
        <w:t xml:space="preserve">žáci jsou vedeni k aktivnímu vyhledávání a k práci s informacemi, rozvíjejí si rozhodovací schopnosti </w:t>
      </w:r>
    </w:p>
    <w:p w:rsidRPr="0062442A" w:rsidR="00BC18DB" w:rsidP="00A94DA9" w:rsidRDefault="00BC18DB" w14:paraId="1AF19B24" w14:textId="77777777">
      <w:pPr>
        <w:numPr>
          <w:ilvl w:val="0"/>
          <w:numId w:val="66"/>
        </w:numPr>
        <w:jc w:val="both"/>
        <w:rPr>
          <w:rFonts w:ascii="Calibri" w:hAnsi="Calibri"/>
        </w:rPr>
      </w:pPr>
      <w:r w:rsidRPr="0062442A">
        <w:rPr>
          <w:rFonts w:ascii="Calibri" w:hAnsi="Calibri"/>
        </w:rPr>
        <w:t xml:space="preserve">Informační a komunikační technologie </w:t>
      </w:r>
    </w:p>
    <w:p w:rsidRPr="0062442A" w:rsidR="00BC18DB" w:rsidP="00A94DA9" w:rsidRDefault="00BC18DB" w14:paraId="41D96C33" w14:textId="77777777">
      <w:pPr>
        <w:numPr>
          <w:ilvl w:val="0"/>
          <w:numId w:val="66"/>
        </w:numPr>
        <w:jc w:val="both"/>
        <w:rPr>
          <w:rFonts w:ascii="Calibri" w:hAnsi="Calibri"/>
        </w:rPr>
      </w:pPr>
      <w:r w:rsidRPr="0062442A">
        <w:rPr>
          <w:rFonts w:ascii="Calibri" w:hAnsi="Calibri"/>
        </w:rPr>
        <w:t xml:space="preserve">žáci používají počítač a internet k vyhledávání informací a procvičování, jsou vedeni k tomu, aby používali počítač i doma ke studiu a komunikaci s ostatními studenty </w:t>
      </w:r>
    </w:p>
    <w:p w:rsidRPr="0062442A" w:rsidR="00BC18DB" w:rsidP="00BC18DB" w:rsidRDefault="00BC18DB" w14:paraId="4D18BC3D" w14:textId="77777777">
      <w:pPr>
        <w:ind w:left="1134"/>
        <w:jc w:val="both"/>
        <w:rPr>
          <w:rFonts w:ascii="Calibri" w:hAnsi="Calibri"/>
        </w:rPr>
      </w:pPr>
    </w:p>
    <w:p w:rsidRPr="00A578FF" w:rsidR="00BC18DB" w:rsidP="004C1098" w:rsidRDefault="00BC18DB" w14:paraId="48FA5696" w14:textId="77777777">
      <w:pPr>
        <w:pStyle w:val="Nadpis2"/>
      </w:pPr>
      <w:bookmarkStart w:name="_Toc76643334" w:id="27"/>
      <w:bookmarkStart w:name="_Toc81810211" w:id="28"/>
      <w:bookmarkStart w:name="_Toc208825643" w:id="29"/>
      <w:r w:rsidRPr="00A578FF">
        <w:t>AJ1 1. ročník, 0 + 3 h týdně (celkově 0 + 102 h), povinný</w:t>
      </w:r>
      <w:bookmarkEnd w:id="27"/>
      <w:bookmarkEnd w:id="28"/>
      <w:bookmarkEnd w:id="29"/>
    </w:p>
    <w:p w:rsidRPr="0062442A" w:rsidR="00BC18DB" w:rsidP="00BC18DB" w:rsidRDefault="00BC18DB" w14:paraId="46D89DF2" w14:textId="77777777">
      <w:pPr>
        <w:rPr>
          <w:rFonts w:ascii="Calibri" w:hAnsi="Calibri"/>
        </w:rPr>
      </w:pP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62442A" w:rsidR="00BC18DB" w:rsidTr="4794B338" w14:paraId="01FE0EB1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62442A" w:rsidR="00BC18DB" w:rsidP="00DD583B" w:rsidRDefault="00BC18DB" w14:paraId="7F302480" w14:textId="77777777">
            <w:pPr>
              <w:pStyle w:val="Popiseksloupce"/>
            </w:pPr>
            <w:r w:rsidRPr="0062442A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62442A" w:rsidR="00BC18DB" w:rsidP="00DD583B" w:rsidRDefault="00BC18DB" w14:paraId="74F54FA9" w14:textId="77777777">
            <w:pPr>
              <w:pStyle w:val="Popiseksloupce"/>
            </w:pPr>
            <w:r w:rsidRPr="0062442A">
              <w:t xml:space="preserve">učivo </w:t>
            </w:r>
          </w:p>
        </w:tc>
      </w:tr>
      <w:tr w:rsidRPr="0062442A" w:rsidR="00BC18DB" w:rsidTr="4794B338" w14:paraId="1494F5DA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62442A" w:rsidR="00BC18DB" w:rsidP="00750D81" w:rsidRDefault="00BC18DB" w14:paraId="0A865F5D" w14:textId="77777777">
            <w:pPr>
              <w:pStyle w:val="Nadpis4"/>
            </w:pPr>
            <w:r w:rsidRPr="0062442A">
              <w:t>Receptivní řečové dovednosti – poslech a čtení s porozuměním</w:t>
            </w:r>
          </w:p>
          <w:p w:rsidRPr="0062442A" w:rsidR="00BC18DB" w:rsidP="00E45D87" w:rsidRDefault="00BC18DB" w14:paraId="60053C11" w14:textId="77777777">
            <w:pPr>
              <w:pStyle w:val="Uebnblok-nzevvstupu"/>
              <w:numPr>
                <w:ilvl w:val="0"/>
                <w:numId w:val="0"/>
              </w:numPr>
              <w:ind w:left="194"/>
            </w:pPr>
            <w:r w:rsidRPr="0062442A">
              <w:t>Žák:</w:t>
            </w:r>
          </w:p>
          <w:p w:rsidRPr="0062442A" w:rsidR="00BC18DB" w:rsidP="00E45D87" w:rsidRDefault="00BC18DB" w14:paraId="43DE3B5F" w14:textId="77777777">
            <w:pPr>
              <w:pStyle w:val="Uebnblok-nzevvstupu"/>
            </w:pPr>
            <w:r>
              <w:t>vyhledá informace v textu</w:t>
            </w:r>
          </w:p>
          <w:p w:rsidRPr="0062442A" w:rsidR="00BC18DB" w:rsidP="00E45D87" w:rsidRDefault="00BC18DB" w14:paraId="3F9888F3" w14:textId="77777777">
            <w:pPr>
              <w:pStyle w:val="Uebnblok-nzevvstupu"/>
            </w:pPr>
            <w:r>
              <w:t>porozumí hlavním bodům a myšlenkám přiměřeně náročného textu</w:t>
            </w:r>
          </w:p>
          <w:p w:rsidRPr="0062442A" w:rsidR="00BC18DB" w:rsidP="00E45D87" w:rsidRDefault="00BC18DB" w14:paraId="59CA9929" w14:textId="77777777">
            <w:pPr>
              <w:pStyle w:val="Uebnblok-nzevvstupu"/>
            </w:pPr>
            <w:r>
              <w:t>porozumí hlavním bodům a myšlenkám přiměřeně náročného poslechu / textu</w:t>
            </w:r>
          </w:p>
          <w:p w:rsidRPr="0062442A" w:rsidR="00BC18DB" w:rsidP="00E45D87" w:rsidRDefault="00BC18DB" w14:paraId="4C628D4A" w14:textId="77777777">
            <w:pPr>
              <w:pStyle w:val="Uebnblok-nzevvstupu"/>
            </w:pPr>
            <w:r>
              <w:t>rozliší v mluveném projevu pocity mluvčích</w:t>
            </w:r>
          </w:p>
          <w:p w:rsidRPr="0062442A" w:rsidR="00BC18DB" w:rsidP="00E45D87" w:rsidRDefault="00BC18DB" w14:paraId="7BD33016" w14:textId="77777777">
            <w:pPr>
              <w:pStyle w:val="Uebnblok-nzevvstupu"/>
            </w:pPr>
            <w:r>
              <w:t>vyhledá informace v textu</w:t>
            </w:r>
          </w:p>
          <w:p w:rsidRPr="0062442A" w:rsidR="00BC18DB" w:rsidP="00E45D87" w:rsidRDefault="00BC18DB" w14:paraId="6FE8C4E2" w14:textId="77777777">
            <w:pPr>
              <w:pStyle w:val="Uebnblok-nzevvstupu"/>
            </w:pPr>
            <w:r>
              <w:t>porozumí hlavním bodům a myšlenkám přiměřeně náročného poslechu / textu</w:t>
            </w:r>
          </w:p>
          <w:p w:rsidRPr="0062442A" w:rsidR="00BC18DB" w:rsidP="00E45D87" w:rsidRDefault="00BC18DB" w14:paraId="4FD60CE9" w14:textId="77777777">
            <w:pPr>
              <w:pStyle w:val="Uebnblok-nzevvstupu"/>
            </w:pPr>
            <w:r>
              <w:t>rozumí stavbě slovníkového hesla</w:t>
            </w:r>
          </w:p>
          <w:p w:rsidRPr="0062442A" w:rsidR="00BC18DB" w:rsidP="00E45D87" w:rsidRDefault="00BC18DB" w14:paraId="61BA1564" w14:textId="77777777">
            <w:pPr>
              <w:pStyle w:val="Uebnblok-nzevvstupu"/>
            </w:pPr>
            <w:r>
              <w:t>vyhledá informace v textu</w:t>
            </w:r>
          </w:p>
          <w:p w:rsidRPr="0062442A" w:rsidR="00BC18DB" w:rsidP="00E45D87" w:rsidRDefault="00BC18DB" w14:paraId="3AD399DC" w14:textId="77777777">
            <w:pPr>
              <w:pStyle w:val="Uebnblok-nzevvstupu"/>
            </w:pPr>
            <w:r>
              <w:t>porozumí hlavním bodům a myšlenkám přiměřeně náročného poslechu</w:t>
            </w:r>
          </w:p>
          <w:p w:rsidRPr="0062442A" w:rsidR="00BC18DB" w:rsidP="00E45D87" w:rsidRDefault="00BC18DB" w14:paraId="62C2626A" w14:textId="77777777">
            <w:pPr>
              <w:pStyle w:val="Uebnblok-nzevvstupu"/>
            </w:pPr>
            <w:r>
              <w:t>rozumí stavbě slovníkového hesla</w:t>
            </w:r>
          </w:p>
          <w:p w:rsidRPr="0062442A" w:rsidR="00BC18DB" w:rsidP="00E45D87" w:rsidRDefault="00BC18DB" w14:paraId="56466003" w14:textId="77777777">
            <w:pPr>
              <w:pStyle w:val="Uebnblok-nzevvstupu"/>
            </w:pPr>
            <w:r>
              <w:t>identifikuje strukturu textu</w:t>
            </w:r>
          </w:p>
          <w:p w:rsidR="00BC18DB" w:rsidP="00E45D87" w:rsidRDefault="00BC18DB" w14:paraId="64DE3552" w14:textId="77777777">
            <w:pPr>
              <w:pStyle w:val="Uebnblok-nzevvstupu"/>
              <w:numPr>
                <w:ilvl w:val="0"/>
                <w:numId w:val="0"/>
              </w:numPr>
              <w:ind w:left="718"/>
            </w:pPr>
          </w:p>
          <w:p w:rsidRPr="0062442A" w:rsidR="00BC18DB" w:rsidP="00750D81" w:rsidRDefault="00BC18DB" w14:paraId="3BB069A6" w14:textId="77777777">
            <w:pPr>
              <w:pStyle w:val="Nadpis4"/>
            </w:pPr>
            <w:r w:rsidRPr="0062442A">
              <w:t>Produktivní řečové dovednosti – ústní a písemný projev</w:t>
            </w:r>
          </w:p>
          <w:p w:rsidRPr="0062442A" w:rsidR="00BC18DB" w:rsidP="00E45D87" w:rsidRDefault="00BC18DB" w14:paraId="79D1DD7E" w14:textId="77777777">
            <w:pPr>
              <w:pStyle w:val="Uebnblok-nzevvstupu"/>
              <w:numPr>
                <w:ilvl w:val="0"/>
                <w:numId w:val="0"/>
              </w:numPr>
              <w:ind w:left="194"/>
            </w:pPr>
            <w:r w:rsidRPr="0062442A">
              <w:t>Žák:</w:t>
            </w:r>
          </w:p>
          <w:p w:rsidRPr="0062442A" w:rsidR="00BC18DB" w:rsidP="00E45D87" w:rsidRDefault="00BC18DB" w14:paraId="032B22F6" w14:textId="77777777">
            <w:pPr>
              <w:pStyle w:val="Uebnblok-nzevvstupu"/>
            </w:pPr>
            <w:r>
              <w:t>písemně popíše osobu</w:t>
            </w:r>
          </w:p>
          <w:p w:rsidRPr="0062442A" w:rsidR="00BC18DB" w:rsidP="00E45D87" w:rsidRDefault="00BC18DB" w14:paraId="28E8F855" w14:textId="77777777">
            <w:pPr>
              <w:pStyle w:val="Uebnblok-nzevvstupu"/>
            </w:pPr>
            <w:r>
              <w:t>ústně popíše osobu a školu</w:t>
            </w:r>
          </w:p>
          <w:p w:rsidRPr="0062442A" w:rsidR="00BC18DB" w:rsidP="00E45D87" w:rsidRDefault="00BC18DB" w14:paraId="0C8B9ADE" w14:textId="77777777">
            <w:pPr>
              <w:pStyle w:val="Uebnblok-nzevvstupu"/>
            </w:pPr>
            <w:r>
              <w:t>ústně popíše obrázek</w:t>
            </w:r>
          </w:p>
          <w:p w:rsidRPr="0062442A" w:rsidR="00BC18DB" w:rsidP="00E45D87" w:rsidRDefault="00BC18DB" w14:paraId="62C0F3CA" w14:textId="77777777">
            <w:pPr>
              <w:pStyle w:val="Uebnblok-nzevvstupu"/>
            </w:pPr>
            <w:r>
              <w:t>ústně popíše svou nehodu</w:t>
            </w:r>
          </w:p>
          <w:p w:rsidRPr="0062442A" w:rsidR="00BC18DB" w:rsidP="00E45D87" w:rsidRDefault="00BC18DB" w14:paraId="1F556E9E" w14:textId="77777777">
            <w:pPr>
              <w:pStyle w:val="Uebnblok-nzevvstupu"/>
            </w:pPr>
            <w:r>
              <w:t>ústně popíše obrázek</w:t>
            </w:r>
          </w:p>
          <w:p w:rsidRPr="0062442A" w:rsidR="00BC18DB" w:rsidP="00E45D87" w:rsidRDefault="00BC18DB" w14:paraId="2B815BE5" w14:textId="77777777">
            <w:pPr>
              <w:pStyle w:val="Uebnblok-nzevvstupu"/>
            </w:pPr>
            <w:r>
              <w:t>jednoduše formuluje svůj názor</w:t>
            </w:r>
          </w:p>
          <w:p w:rsidRPr="0062442A" w:rsidR="00BC18DB" w:rsidP="00E45D87" w:rsidRDefault="00BC18DB" w14:paraId="1CAF3862" w14:textId="77777777">
            <w:pPr>
              <w:pStyle w:val="Uebnblok-nzevvstupu"/>
            </w:pPr>
            <w:r>
              <w:t>popíše své pocity v různých situacích</w:t>
            </w:r>
          </w:p>
          <w:p w:rsidRPr="0062442A" w:rsidR="00BC18DB" w:rsidP="00E45D87" w:rsidRDefault="00BC18DB" w14:paraId="0912D96D" w14:textId="77777777">
            <w:pPr>
              <w:pStyle w:val="Uebnblok-nzevvstupu"/>
            </w:pPr>
            <w:r>
              <w:t>stručně reprodukuje obsah přiměřeně obtížného textu</w:t>
            </w:r>
          </w:p>
          <w:p w:rsidRPr="0062442A" w:rsidR="00BC18DB" w:rsidP="00E45D87" w:rsidRDefault="00BC18DB" w14:paraId="332BEB90" w14:textId="77777777">
            <w:pPr>
              <w:pStyle w:val="Uebnblok-nzevvstupu"/>
            </w:pPr>
            <w:r>
              <w:t>chronologicky vypráví příběh</w:t>
            </w:r>
          </w:p>
          <w:p w:rsidRPr="0062442A" w:rsidR="00BC18DB" w:rsidP="00E45D87" w:rsidRDefault="00BC18DB" w14:paraId="36F8B94C" w14:textId="77777777">
            <w:pPr>
              <w:pStyle w:val="Uebnblok-nzevvstupu"/>
            </w:pPr>
            <w:r>
              <w:t>napíše souvislý text popisující žert a reakce na něj</w:t>
            </w:r>
          </w:p>
          <w:p w:rsidRPr="0062442A" w:rsidR="00BC18DB" w:rsidP="00E45D87" w:rsidRDefault="00BC18DB" w14:paraId="7EE9651C" w14:textId="77777777">
            <w:pPr>
              <w:pStyle w:val="Uebnblok-nzevvstupu"/>
            </w:pPr>
            <w:r>
              <w:t>písemně popíše scénu ve městě</w:t>
            </w:r>
          </w:p>
          <w:p w:rsidRPr="0062442A" w:rsidR="00BC18DB" w:rsidP="00E45D87" w:rsidRDefault="00BC18DB" w14:paraId="5AD8CE78" w14:textId="77777777">
            <w:pPr>
              <w:pStyle w:val="Uebnblok-nzevvstupu"/>
            </w:pPr>
            <w:r>
              <w:t>ústně popíše krajinu</w:t>
            </w:r>
          </w:p>
          <w:p w:rsidRPr="0062442A" w:rsidR="00BC18DB" w:rsidP="00E45D87" w:rsidRDefault="00BC18DB" w14:paraId="4A75AFA1" w14:textId="77777777">
            <w:pPr>
              <w:pStyle w:val="Uebnblok-nzevvstupu"/>
            </w:pPr>
            <w:r>
              <w:t>ústně popíše obrázek</w:t>
            </w:r>
          </w:p>
          <w:p w:rsidRPr="0062442A" w:rsidR="00BC18DB" w:rsidP="00E45D87" w:rsidRDefault="00BC18DB" w14:paraId="1FDF8BC2" w14:textId="77777777">
            <w:pPr>
              <w:pStyle w:val="Uebnblok-nzevvstupu"/>
            </w:pPr>
            <w:r>
              <w:t>jednoduše formuluje svůj názor</w:t>
            </w:r>
          </w:p>
          <w:p w:rsidRPr="0062442A" w:rsidR="00BC18DB" w:rsidP="00E45D87" w:rsidRDefault="00BC18DB" w14:paraId="5E0143E7" w14:textId="77777777">
            <w:pPr>
              <w:pStyle w:val="Uebnblok-nzevvstupu"/>
            </w:pPr>
            <w:r>
              <w:t>stručně reprodukuje obsah přiměřeně obtížného textu</w:t>
            </w:r>
          </w:p>
          <w:p w:rsidRPr="0062442A" w:rsidR="00BC18DB" w:rsidP="00E45D87" w:rsidRDefault="00BC18DB" w14:paraId="7196D81F" w14:textId="77777777">
            <w:pPr>
              <w:pStyle w:val="Uebnblok-nzevvstupu"/>
            </w:pPr>
            <w:r>
              <w:t>napíše pozvánku a odpověď na ni</w:t>
            </w:r>
          </w:p>
          <w:p w:rsidRPr="0062442A" w:rsidR="00BC18DB" w:rsidP="00E45D87" w:rsidRDefault="00BC18DB" w14:paraId="42EE09FC" w14:textId="77777777">
            <w:pPr>
              <w:pStyle w:val="Uebnblok-nzevvstupu"/>
            </w:pPr>
            <w:r>
              <w:t>formuluje jednoduše názory na běžná témata</w:t>
            </w:r>
          </w:p>
          <w:p w:rsidRPr="0062442A" w:rsidR="00BC18DB" w:rsidP="00E45D87" w:rsidRDefault="00BC18DB" w14:paraId="4101D19A" w14:textId="77777777">
            <w:pPr>
              <w:pStyle w:val="Uebnblok-nzevvstupu"/>
            </w:pPr>
            <w:r>
              <w:t>jednoduše popíše videohru</w:t>
            </w:r>
          </w:p>
          <w:p w:rsidRPr="0062442A" w:rsidR="00BC18DB" w:rsidP="00E45D87" w:rsidRDefault="00BC18DB" w14:paraId="7DD2DE9A" w14:textId="77777777">
            <w:pPr>
              <w:pStyle w:val="Uebnblok-nzevvstupu"/>
            </w:pPr>
            <w:r>
              <w:t>připraví reklamu na zvolený produkt</w:t>
            </w:r>
          </w:p>
          <w:p w:rsidRPr="0062442A" w:rsidR="00BC18DB" w:rsidP="00E45D87" w:rsidRDefault="00BC18DB" w14:paraId="1DB2BC19" w14:textId="77777777">
            <w:pPr>
              <w:pStyle w:val="Uebnblok-nzevvstupu"/>
            </w:pPr>
            <w:r>
              <w:t>vede dialog, aby s kamarádem dosáhl dohody na výběru filmu</w:t>
            </w:r>
          </w:p>
          <w:p w:rsidRPr="0062442A" w:rsidR="00BC18DB" w:rsidP="00E45D87" w:rsidRDefault="00BC18DB" w14:paraId="6CE6D230" w14:textId="77777777">
            <w:pPr>
              <w:pStyle w:val="Uebnblok-nzevvstupu"/>
            </w:pPr>
            <w:r>
              <w:t>sestaví neformální dopis o návštěvě kina</w:t>
            </w:r>
          </w:p>
          <w:p w:rsidRPr="0062442A" w:rsidR="00BC18DB" w:rsidP="00750D81" w:rsidRDefault="00BC18DB" w14:paraId="6E1A63BC" w14:textId="77777777">
            <w:pPr>
              <w:pStyle w:val="Nadpis4"/>
            </w:pPr>
            <w:r w:rsidRPr="0062442A">
              <w:t>Interaktivní řečové dovednosti – střídání receptivních a produktivních dovedností</w:t>
            </w:r>
          </w:p>
          <w:p w:rsidRPr="0062442A" w:rsidR="00BC18DB" w:rsidP="00E45D87" w:rsidRDefault="00BC18DB" w14:paraId="05711D82" w14:textId="77777777">
            <w:pPr>
              <w:pStyle w:val="Uebnblok-nzevvstupu"/>
              <w:numPr>
                <w:ilvl w:val="0"/>
                <w:numId w:val="0"/>
              </w:numPr>
              <w:ind w:left="194"/>
            </w:pPr>
            <w:r w:rsidRPr="0062442A">
              <w:t>Žák:</w:t>
            </w:r>
          </w:p>
          <w:p w:rsidRPr="0062442A" w:rsidR="00BC18DB" w:rsidP="00E45D87" w:rsidRDefault="00BC18DB" w14:paraId="5F85C197" w14:textId="77777777">
            <w:pPr>
              <w:pStyle w:val="Uebnblok-nzevvstupu"/>
            </w:pPr>
            <w:r>
              <w:t>reaguje na běžné otázky užitím jednoduchých výrazů</w:t>
            </w:r>
          </w:p>
          <w:p w:rsidRPr="0062442A" w:rsidR="00BC18DB" w:rsidP="00E45D87" w:rsidRDefault="00BC18DB" w14:paraId="2960B4FE" w14:textId="77777777">
            <w:pPr>
              <w:pStyle w:val="Uebnblok-nzevvstupu"/>
            </w:pPr>
            <w:r>
              <w:t>jednoduše vyjádří svůj názor ústní formou</w:t>
            </w:r>
          </w:p>
          <w:p w:rsidRPr="0062442A" w:rsidR="00BC18DB" w:rsidP="00E45D87" w:rsidRDefault="00BC18DB" w14:paraId="7E0C46C4" w14:textId="77777777">
            <w:pPr>
              <w:pStyle w:val="Uebnblok-nzevvstupu"/>
            </w:pPr>
            <w:r>
              <w:t>reaguje na běžné otázky užitím jednoduchých výrazů</w:t>
            </w:r>
          </w:p>
          <w:p w:rsidRPr="0062442A" w:rsidR="00BC18DB" w:rsidP="00E45D87" w:rsidRDefault="00BC18DB" w14:paraId="3803CCE2" w14:textId="77777777">
            <w:pPr>
              <w:pStyle w:val="Uebnblok-nzevvstupu"/>
            </w:pPr>
            <w:r>
              <w:t>vyjádří zájem o téma</w:t>
            </w:r>
          </w:p>
          <w:p w:rsidRPr="0062442A" w:rsidR="00BC18DB" w:rsidP="00E45D87" w:rsidRDefault="00BC18DB" w14:paraId="04D7C15D" w14:textId="77777777">
            <w:pPr>
              <w:pStyle w:val="Uebnblok-nzevvstupu"/>
            </w:pPr>
            <w:r>
              <w:t>reaguje na problém radou</w:t>
            </w:r>
          </w:p>
          <w:p w:rsidRPr="0062442A" w:rsidR="00BC18DB" w:rsidP="00E45D87" w:rsidRDefault="00BC18DB" w14:paraId="6421B64B" w14:textId="77777777">
            <w:pPr>
              <w:pStyle w:val="Uebnblok-nzevvstupu"/>
            </w:pPr>
            <w:r>
              <w:t>vyjádří své názory ústní formou</w:t>
            </w:r>
          </w:p>
          <w:p w:rsidRPr="0062442A" w:rsidR="00BC18DB" w:rsidP="00E45D87" w:rsidRDefault="00BC18DB" w14:paraId="7C5B4D35" w14:textId="77777777">
            <w:pPr>
              <w:pStyle w:val="Uebnblok-nzevvstupu"/>
            </w:pPr>
            <w:r>
              <w:t>reaguje na otázky užitím jednoduchých výrazů</w:t>
            </w:r>
          </w:p>
          <w:p w:rsidRPr="0062442A" w:rsidR="00BC18DB" w:rsidP="00E45D87" w:rsidRDefault="00BC18DB" w14:paraId="55ADF505" w14:textId="77777777">
            <w:pPr>
              <w:pStyle w:val="Uebnblok-nzevvstupu"/>
            </w:pPr>
            <w:r>
              <w:t>navrhne a odmítne návrh</w:t>
            </w:r>
          </w:p>
          <w:p w:rsidRPr="0062442A" w:rsidR="00BC18DB" w:rsidP="00E45D87" w:rsidRDefault="00BC18DB" w14:paraId="0D9DA9F2" w14:textId="77777777">
            <w:pPr>
              <w:pStyle w:val="Uebnblok-nzevvstupu"/>
            </w:pPr>
            <w:r>
              <w:t>diskutuje o variantách pokračování příběhu</w:t>
            </w:r>
          </w:p>
          <w:p w:rsidRPr="0062442A" w:rsidR="00BC18DB" w:rsidP="00E45D87" w:rsidRDefault="00BC18DB" w14:paraId="748D5651" w14:textId="77777777">
            <w:pPr>
              <w:pStyle w:val="Uebnblok-nzevvstupu"/>
            </w:pPr>
            <w:r>
              <w:t>reaguje na otázky užitím jednoduchých výrazů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62442A" w:rsidR="00BC18DB" w:rsidP="00750D81" w:rsidRDefault="00BC18DB" w14:paraId="6D356479" w14:textId="77777777">
            <w:pPr>
              <w:pStyle w:val="Nadpis4"/>
            </w:pPr>
            <w:r w:rsidRPr="0062442A">
              <w:t>Pravopis:</w:t>
            </w:r>
          </w:p>
          <w:p w:rsidRPr="0062442A" w:rsidR="00BC18DB" w:rsidP="00B73284" w:rsidRDefault="00BC18DB" w14:paraId="345C6A52" w14:textId="77777777">
            <w:pPr>
              <w:pStyle w:val="Uebnblok-uivo"/>
            </w:pPr>
            <w:r>
              <w:t>pravopisné změny v tvorbě přítomných časů</w:t>
            </w:r>
          </w:p>
          <w:p w:rsidRPr="0062442A" w:rsidR="00BC18DB" w:rsidP="00B73284" w:rsidRDefault="00BC18DB" w14:paraId="5867A913" w14:textId="77777777">
            <w:pPr>
              <w:pStyle w:val="Uebnblok-uivo"/>
            </w:pPr>
            <w:r>
              <w:t>pravopisné změny v tvorbě minulého času prostého</w:t>
            </w:r>
          </w:p>
          <w:p w:rsidRPr="0062442A" w:rsidR="00BC18DB" w:rsidP="00B73284" w:rsidRDefault="00BC18DB" w14:paraId="1BCE1D37" w14:textId="77777777">
            <w:pPr>
              <w:pStyle w:val="Uebnblok-uivo"/>
            </w:pPr>
            <w:r>
              <w:t>pravopisné změny v tvorbě minulého času průběhového</w:t>
            </w:r>
          </w:p>
          <w:p w:rsidRPr="0062442A" w:rsidR="00BC18DB" w:rsidP="00B73284" w:rsidRDefault="00BC18DB" w14:paraId="4D437C41" w14:textId="77777777">
            <w:pPr>
              <w:pStyle w:val="Uebnblok-uivo"/>
            </w:pPr>
          </w:p>
          <w:p w:rsidRPr="0062442A" w:rsidR="00BC18DB" w:rsidP="00750D81" w:rsidRDefault="00BC18DB" w14:paraId="3102A913" w14:textId="77777777">
            <w:pPr>
              <w:pStyle w:val="Nadpis4"/>
            </w:pPr>
            <w:r w:rsidRPr="0062442A">
              <w:t>Gramatika:</w:t>
            </w:r>
          </w:p>
          <w:p w:rsidRPr="0062442A" w:rsidR="00BC18DB" w:rsidP="00750D81" w:rsidRDefault="00BC18DB" w14:paraId="4E1D011D" w14:textId="77777777">
            <w:pPr>
              <w:rPr>
                <w:rFonts w:ascii="Calibri" w:hAnsi="Calibri"/>
              </w:rPr>
            </w:pPr>
            <w:r w:rsidRPr="0062442A">
              <w:rPr>
                <w:rFonts w:ascii="Calibri" w:hAnsi="Calibri"/>
              </w:rPr>
              <w:t xml:space="preserve">členy, kontrast mezi přítomným časem prostým a průběhovým, vazba </w:t>
            </w:r>
            <w:r w:rsidRPr="0062442A">
              <w:rPr>
                <w:rFonts w:ascii="Calibri" w:hAnsi="Calibri"/>
                <w:i/>
              </w:rPr>
              <w:t>there is / there are</w:t>
            </w:r>
          </w:p>
          <w:p w:rsidRPr="0062442A" w:rsidR="00BC18DB" w:rsidP="00750D81" w:rsidRDefault="00BC18DB" w14:paraId="49C08CC0" w14:textId="77777777">
            <w:pPr>
              <w:rPr>
                <w:rFonts w:ascii="Calibri" w:hAnsi="Calibri"/>
                <w:i/>
              </w:rPr>
            </w:pPr>
            <w:r w:rsidRPr="0062442A">
              <w:rPr>
                <w:rFonts w:ascii="Calibri" w:hAnsi="Calibri"/>
              </w:rPr>
              <w:t xml:space="preserve">nepravidelná slovesa, minulý čas prostý, zjišťovací a doplňovací otázky, zvolací věty se slovem </w:t>
            </w:r>
            <w:r w:rsidRPr="0062442A">
              <w:rPr>
                <w:rFonts w:ascii="Calibri" w:hAnsi="Calibri"/>
                <w:i/>
              </w:rPr>
              <w:t>how</w:t>
            </w:r>
          </w:p>
          <w:p w:rsidRPr="0062442A" w:rsidR="00BC18DB" w:rsidP="00750D81" w:rsidRDefault="00BC18DB" w14:paraId="7AE48C12" w14:textId="77777777">
            <w:pPr>
              <w:rPr>
                <w:rFonts w:ascii="Calibri" w:hAnsi="Calibri"/>
              </w:rPr>
            </w:pPr>
            <w:r w:rsidRPr="0062442A">
              <w:rPr>
                <w:rFonts w:ascii="Calibri" w:hAnsi="Calibri"/>
              </w:rPr>
              <w:t>minulý čas průběhový, kontrast mezi minulým časem prostým a průběhovým</w:t>
            </w:r>
          </w:p>
          <w:p w:rsidRPr="0062442A" w:rsidR="00BC18DB" w:rsidP="00750D81" w:rsidRDefault="00BC18DB" w14:paraId="2CDE8514" w14:textId="77777777">
            <w:pPr>
              <w:rPr>
                <w:rFonts w:ascii="Calibri" w:hAnsi="Calibri"/>
              </w:rPr>
            </w:pPr>
            <w:r w:rsidRPr="0062442A">
              <w:rPr>
                <w:rFonts w:ascii="Calibri" w:hAnsi="Calibri"/>
              </w:rPr>
              <w:t>způsobová slovesa (zápor, opisné tvary), počitatelnost podstatných jmen, neurčitá zájmena (some, any, much, many)</w:t>
            </w:r>
          </w:p>
          <w:p w:rsidRPr="0062442A" w:rsidR="00BC18DB" w:rsidP="00750D81" w:rsidRDefault="00BC18DB" w14:paraId="6FA41187" w14:textId="77777777">
            <w:pPr>
              <w:rPr>
                <w:rFonts w:ascii="Calibri" w:hAnsi="Calibri"/>
              </w:rPr>
            </w:pPr>
          </w:p>
          <w:p w:rsidRPr="0062442A" w:rsidR="00BC18DB" w:rsidP="00750D81" w:rsidRDefault="00BC18DB" w14:paraId="044149E7" w14:textId="77777777">
            <w:pPr>
              <w:pStyle w:val="Nadpis4"/>
            </w:pPr>
            <w:r w:rsidRPr="0062442A">
              <w:t>Tematické okruhy a slovní zásoba:</w:t>
            </w:r>
          </w:p>
          <w:p w:rsidRPr="0062442A" w:rsidR="00BC18DB" w:rsidP="00B73284" w:rsidRDefault="00BC18DB" w14:paraId="57BCDF16" w14:textId="77777777">
            <w:pPr>
              <w:pStyle w:val="Uebnblok-uivo"/>
            </w:pPr>
            <w:r>
              <w:t>koníčky, sporty, školní předměty, vybavení školy, oblečení, fyzický popis osoby</w:t>
            </w:r>
          </w:p>
          <w:p w:rsidRPr="0062442A" w:rsidR="00BC18DB" w:rsidP="00B73284" w:rsidRDefault="00BC18DB" w14:paraId="03C7235E" w14:textId="77777777">
            <w:pPr>
              <w:pStyle w:val="Uebnblok-uivo"/>
            </w:pPr>
            <w:r>
              <w:t>popis osobnosti, přídavná jména s </w:t>
            </w:r>
            <w:proofErr w:type="gramStart"/>
            <w:r>
              <w:t>koncovkou -</w:t>
            </w:r>
            <w:r w:rsidRPr="4794B338">
              <w:rPr>
                <w:i/>
                <w:iCs/>
              </w:rPr>
              <w:t>ed</w:t>
            </w:r>
            <w:proofErr w:type="gramEnd"/>
            <w:r>
              <w:t xml:space="preserve"> </w:t>
            </w:r>
            <w:proofErr w:type="gramStart"/>
            <w:r>
              <w:t>a -</w:t>
            </w:r>
            <w:r w:rsidRPr="4794B338">
              <w:rPr>
                <w:i/>
                <w:iCs/>
              </w:rPr>
              <w:t>ing</w:t>
            </w:r>
            <w:proofErr w:type="gramEnd"/>
            <w:r>
              <w:t xml:space="preserve">, různé významy slovesa </w:t>
            </w:r>
            <w:r w:rsidRPr="4794B338">
              <w:rPr>
                <w:i/>
                <w:iCs/>
              </w:rPr>
              <w:t>get</w:t>
            </w:r>
            <w:r>
              <w:t xml:space="preserve">, ustálené fráze se slovesy </w:t>
            </w:r>
            <w:r w:rsidRPr="4794B338">
              <w:rPr>
                <w:i/>
                <w:iCs/>
              </w:rPr>
              <w:t>give, have, make, take</w:t>
            </w:r>
            <w:r>
              <w:t xml:space="preserve"> a </w:t>
            </w:r>
            <w:r w:rsidRPr="4794B338">
              <w:rPr>
                <w:i/>
                <w:iCs/>
              </w:rPr>
              <w:t>tell</w:t>
            </w:r>
            <w:r>
              <w:t>, ustálené fráze na téma nehody a zranění, frázová slovesa a jejich formálnější synonyma</w:t>
            </w:r>
          </w:p>
          <w:p w:rsidRPr="0062442A" w:rsidR="00BC18DB" w:rsidP="00B73284" w:rsidRDefault="00BC18DB" w14:paraId="09A46E7F" w14:textId="77777777">
            <w:pPr>
              <w:pStyle w:val="Uebnblok-uivo"/>
            </w:pPr>
            <w:r>
              <w:t>venkovní aktivity, vybavení pro sport, sportovní oblečení, popis krajiny a přírody, přídavná jména popisující dobrodružství, tvorba podstatných jmen ze sloves pomocí přípon, extrémní přídavná jména, běžné zkratky</w:t>
            </w:r>
          </w:p>
          <w:p w:rsidRPr="0062442A" w:rsidR="00BC18DB" w:rsidP="00B73284" w:rsidRDefault="00BC18DB" w14:paraId="042FAB19" w14:textId="77777777">
            <w:pPr>
              <w:pStyle w:val="Uebnblok-uivo"/>
            </w:pPr>
            <w:r>
              <w:t>volnočasové aktivity, předložkové vazby sloves týkajících se společenských aktivit, typy filmů a televizních programů, přídavná jména popisující filmy a televizní programy, aspekty filmu (zápletka, scénář atd.), reklama, pozitiva videoher, záporné předpony u přídavných jmen, ustálené fráze (sloveso a podstatné jméno)</w:t>
            </w:r>
          </w:p>
          <w:p w:rsidRPr="0062442A" w:rsidR="00BC18DB" w:rsidP="00B73284" w:rsidRDefault="00BC18DB" w14:paraId="33C390F6" w14:textId="77777777">
            <w:pPr>
              <w:pStyle w:val="Uebnblok-uivo"/>
            </w:pPr>
          </w:p>
          <w:p w:rsidRPr="0062442A" w:rsidR="00BC18DB" w:rsidP="00B73284" w:rsidRDefault="00BC18DB" w14:paraId="709CEDA7" w14:textId="77777777">
            <w:pPr>
              <w:pStyle w:val="Uebnblok-uivo"/>
            </w:pPr>
          </w:p>
          <w:p w:rsidRPr="0062442A" w:rsidR="00BC18DB" w:rsidP="00750D81" w:rsidRDefault="00BC18DB" w14:paraId="4F561A06" w14:textId="77777777">
            <w:pPr>
              <w:pStyle w:val="Nadpis4"/>
            </w:pPr>
            <w:r w:rsidRPr="0062442A">
              <w:t>Komunikační funkce:</w:t>
            </w:r>
          </w:p>
          <w:p w:rsidRPr="0062442A" w:rsidR="00BC18DB" w:rsidP="00750D81" w:rsidRDefault="00BC18DB" w14:paraId="353149D9" w14:textId="77777777">
            <w:pPr>
              <w:rPr>
                <w:rFonts w:ascii="Calibri" w:hAnsi="Calibri"/>
              </w:rPr>
            </w:pPr>
            <w:r w:rsidRPr="0062442A">
              <w:rPr>
                <w:rFonts w:ascii="Calibri" w:hAnsi="Calibri"/>
              </w:rPr>
              <w:t>libost a nelibost</w:t>
            </w:r>
          </w:p>
          <w:p w:rsidRPr="0062442A" w:rsidR="00BC18DB" w:rsidP="00750D81" w:rsidRDefault="00BC18DB" w14:paraId="3EEAD25D" w14:textId="77777777">
            <w:pPr>
              <w:rPr>
                <w:rFonts w:ascii="Calibri" w:hAnsi="Calibri"/>
              </w:rPr>
            </w:pPr>
            <w:r w:rsidRPr="0062442A">
              <w:rPr>
                <w:rFonts w:ascii="Calibri" w:hAnsi="Calibri"/>
              </w:rPr>
              <w:t>vyjádření zájmu, reakce na projevení zájmu, žádost o radu, udílení rady</w:t>
            </w:r>
          </w:p>
          <w:p w:rsidRPr="0062442A" w:rsidR="00BC18DB" w:rsidP="00750D81" w:rsidRDefault="00BC18DB" w14:paraId="51950D08" w14:textId="77777777">
            <w:pPr>
              <w:rPr>
                <w:rFonts w:ascii="Calibri" w:hAnsi="Calibri"/>
              </w:rPr>
            </w:pPr>
            <w:r w:rsidRPr="0062442A">
              <w:rPr>
                <w:rFonts w:ascii="Calibri" w:hAnsi="Calibri"/>
              </w:rPr>
              <w:t>popis fotografie, spekulace o fotografii, navrhování</w:t>
            </w:r>
          </w:p>
          <w:p w:rsidRPr="0062442A" w:rsidR="00BC18DB" w:rsidP="00750D81" w:rsidRDefault="00BC18DB" w14:paraId="5E21BE2D" w14:textId="77777777">
            <w:pPr>
              <w:rPr>
                <w:rFonts w:ascii="Calibri" w:hAnsi="Calibri"/>
              </w:rPr>
            </w:pPr>
            <w:r w:rsidRPr="0062442A">
              <w:rPr>
                <w:rFonts w:ascii="Calibri" w:hAnsi="Calibri"/>
              </w:rPr>
              <w:t>vyjádření toho, co máme a nemáme rádi, vyjádření preference, dosažení dohody</w:t>
            </w:r>
          </w:p>
          <w:p w:rsidRPr="0062442A" w:rsidR="00BC18DB" w:rsidP="00750D81" w:rsidRDefault="00BC18DB" w14:paraId="4F89AF1F" w14:textId="77777777">
            <w:pPr>
              <w:rPr>
                <w:rFonts w:ascii="Calibri" w:hAnsi="Calibri"/>
              </w:rPr>
            </w:pPr>
          </w:p>
          <w:p w:rsidRPr="0062442A" w:rsidR="00BC18DB" w:rsidP="00750D81" w:rsidRDefault="00BC18DB" w14:paraId="70100BE1" w14:textId="77777777">
            <w:pPr>
              <w:pStyle w:val="Nadpis4"/>
            </w:pPr>
            <w:r w:rsidRPr="0062442A">
              <w:t>Typy textů:</w:t>
            </w:r>
          </w:p>
          <w:p w:rsidRPr="0062442A" w:rsidR="00BC18DB" w:rsidP="00750D81" w:rsidRDefault="00BC18DB" w14:paraId="32A4ABDA" w14:textId="77777777">
            <w:pPr>
              <w:rPr>
                <w:rFonts w:ascii="Calibri" w:hAnsi="Calibri"/>
              </w:rPr>
            </w:pPr>
            <w:r w:rsidRPr="0062442A">
              <w:rPr>
                <w:rFonts w:ascii="Calibri" w:hAnsi="Calibri"/>
              </w:rPr>
              <w:t>článek o neobvyklé chorobě, popis události</w:t>
            </w:r>
          </w:p>
          <w:p w:rsidRPr="0062442A" w:rsidR="00BC18DB" w:rsidP="00750D81" w:rsidRDefault="00BC18DB" w14:paraId="7261A06F" w14:textId="77777777">
            <w:pPr>
              <w:rPr>
                <w:rFonts w:ascii="Calibri" w:hAnsi="Calibri"/>
              </w:rPr>
            </w:pPr>
            <w:r w:rsidRPr="0062442A">
              <w:rPr>
                <w:rFonts w:ascii="Calibri" w:hAnsi="Calibri"/>
              </w:rPr>
              <w:t>příběh o přežití, pozvání a odpověď na něj</w:t>
            </w:r>
          </w:p>
          <w:p w:rsidRPr="0062442A" w:rsidR="00BC18DB" w:rsidP="00750D81" w:rsidRDefault="00BC18DB" w14:paraId="2654C527" w14:textId="77777777">
            <w:pPr>
              <w:rPr>
                <w:rFonts w:ascii="Calibri" w:hAnsi="Calibri"/>
              </w:rPr>
            </w:pPr>
            <w:r w:rsidRPr="0062442A">
              <w:rPr>
                <w:rFonts w:ascii="Calibri" w:hAnsi="Calibri"/>
              </w:rPr>
              <w:t>článek o videohrách, osobní dopis o návštěvě kina</w:t>
            </w:r>
          </w:p>
          <w:p w:rsidRPr="0062442A" w:rsidR="00BC18DB" w:rsidP="00750D81" w:rsidRDefault="00BC18DB" w14:paraId="1D1C2257" w14:textId="77777777">
            <w:pPr>
              <w:rPr>
                <w:rFonts w:ascii="Calibri" w:hAnsi="Calibri"/>
              </w:rPr>
            </w:pPr>
          </w:p>
          <w:p w:rsidRPr="0062442A" w:rsidR="00BC18DB" w:rsidP="00750D81" w:rsidRDefault="00BC18DB" w14:paraId="5B5E2DC8" w14:textId="77777777">
            <w:pPr>
              <w:pStyle w:val="Nadpis4"/>
            </w:pPr>
            <w:r w:rsidRPr="0062442A">
              <w:t>Reálie:</w:t>
            </w:r>
          </w:p>
          <w:p w:rsidRPr="0062442A" w:rsidR="00BC18DB" w:rsidP="00B73284" w:rsidRDefault="00BC18DB" w14:paraId="470F4B1D" w14:textId="77777777">
            <w:pPr>
              <w:pStyle w:val="Uebnblok-uivo"/>
            </w:pPr>
            <w:r>
              <w:t>národní záliby a zvláštnosti</w:t>
            </w:r>
          </w:p>
          <w:p w:rsidRPr="0062442A" w:rsidR="00BC18DB" w:rsidP="00B73284" w:rsidRDefault="00BC18DB" w14:paraId="30C1823C" w14:textId="77777777">
            <w:pPr>
              <w:pStyle w:val="Uebnblok-uivo"/>
            </w:pPr>
            <w:r>
              <w:t xml:space="preserve">Robinson </w:t>
            </w:r>
            <w:proofErr w:type="gramStart"/>
            <w:r>
              <w:t>Crusoe - trosečníci</w:t>
            </w:r>
            <w:proofErr w:type="gramEnd"/>
          </w:p>
          <w:p w:rsidRPr="0062442A" w:rsidR="00BC18DB" w:rsidP="00B73284" w:rsidRDefault="00BC18DB" w14:paraId="0AAE0474" w14:textId="77777777">
            <w:pPr>
              <w:pStyle w:val="Uebnblok-uivo"/>
            </w:pPr>
            <w:r>
              <w:t>britské televizní programy</w:t>
            </w:r>
          </w:p>
          <w:p w:rsidRPr="00390D7D" w:rsidR="00BC18DB" w:rsidP="00750D81" w:rsidRDefault="00BC18DB" w14:paraId="50ED82A6" w14:textId="77777777">
            <w:pPr>
              <w:spacing w:before="120"/>
              <w:rPr>
                <w:b/>
              </w:rPr>
            </w:pPr>
            <w:r w:rsidRPr="00390D7D">
              <w:rPr>
                <w:b/>
              </w:rPr>
              <w:t>Průřezová témata:</w:t>
            </w:r>
          </w:p>
          <w:p w:rsidRPr="0062442A" w:rsidR="00BC18DB" w:rsidP="00B73284" w:rsidRDefault="00BC18DB" w14:paraId="42B9F019" w14:textId="77777777">
            <w:pPr>
              <w:pStyle w:val="Uebnblok-uivo"/>
            </w:pPr>
            <w:r>
              <w:t xml:space="preserve">Multikulturní výchova – psychosociální aspekty interkulturality </w:t>
            </w:r>
          </w:p>
          <w:p w:rsidRPr="0062442A" w:rsidR="00BC18DB" w:rsidP="00B73284" w:rsidRDefault="00BC18DB" w14:paraId="723CC818" w14:textId="77777777">
            <w:pPr>
              <w:pStyle w:val="Uebnblok-uivo"/>
            </w:pPr>
            <w:r>
              <w:t xml:space="preserve">Občan v demokratické společnosti </w:t>
            </w:r>
          </w:p>
          <w:p w:rsidRPr="0062442A" w:rsidR="00BC18DB" w:rsidP="00B73284" w:rsidRDefault="00BC18DB" w14:paraId="20D538D5" w14:textId="77777777">
            <w:pPr>
              <w:pStyle w:val="Uebnblok-uivo"/>
            </w:pPr>
            <w:r>
              <w:t xml:space="preserve">Mediální výchova – mediální produkty a jejich významy </w:t>
            </w:r>
          </w:p>
          <w:p w:rsidRPr="0062442A" w:rsidR="00BC18DB" w:rsidP="00B73284" w:rsidRDefault="00BC18DB" w14:paraId="2EF1FD73" w14:textId="77777777">
            <w:pPr>
              <w:pStyle w:val="Uebnblok-uivo"/>
            </w:pPr>
            <w:r>
              <w:t xml:space="preserve">Občan v demokratické společnosti – masová média </w:t>
            </w:r>
          </w:p>
        </w:tc>
      </w:tr>
    </w:tbl>
    <w:p w:rsidRPr="0062442A" w:rsidR="00BC18DB" w:rsidP="00BC18DB" w:rsidRDefault="00BC18DB" w14:paraId="31A87434" w14:textId="77777777">
      <w:pPr>
        <w:rPr>
          <w:rFonts w:ascii="Calibri" w:hAnsi="Calibri"/>
        </w:rPr>
      </w:pPr>
    </w:p>
    <w:p w:rsidRPr="00A578FF" w:rsidR="00BC18DB" w:rsidP="004C1098" w:rsidRDefault="00BC18DB" w14:paraId="267EB7B9" w14:textId="77777777">
      <w:pPr>
        <w:pStyle w:val="Nadpis2"/>
      </w:pPr>
      <w:bookmarkStart w:name="_Toc76643335" w:id="30"/>
      <w:bookmarkStart w:name="_Toc81810212" w:id="31"/>
      <w:bookmarkStart w:name="_Toc208825644" w:id="32"/>
      <w:r w:rsidRPr="00A578FF">
        <w:t xml:space="preserve">AJ1 2. ročník, 0 + </w:t>
      </w:r>
      <w:r w:rsidR="00750D81">
        <w:t>3</w:t>
      </w:r>
      <w:r>
        <w:t xml:space="preserve"> h týdně (celkově 0 + </w:t>
      </w:r>
      <w:r w:rsidR="00750D81">
        <w:t>102</w:t>
      </w:r>
      <w:r w:rsidRPr="00A578FF">
        <w:t xml:space="preserve"> h), povinný</w:t>
      </w:r>
      <w:bookmarkEnd w:id="30"/>
      <w:bookmarkEnd w:id="31"/>
      <w:bookmarkEnd w:id="32"/>
    </w:p>
    <w:p w:rsidRPr="0062442A" w:rsidR="00BC18DB" w:rsidP="00BC18DB" w:rsidRDefault="00BC18DB" w14:paraId="665AFCF6" w14:textId="77777777">
      <w:pPr>
        <w:rPr>
          <w:rFonts w:ascii="Calibri" w:hAnsi="Calibri"/>
        </w:rPr>
      </w:pPr>
    </w:p>
    <w:tbl>
      <w:tblPr>
        <w:tblW w:w="5000" w:type="pct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62442A" w:rsidR="00BC18DB" w:rsidTr="4794B338" w14:paraId="2CDA739B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62442A" w:rsidR="00BC18DB" w:rsidP="00DD583B" w:rsidRDefault="00BC18DB" w14:paraId="4BA75184" w14:textId="77777777">
            <w:pPr>
              <w:pStyle w:val="Popiseksloupce"/>
            </w:pPr>
            <w:r w:rsidRPr="0062442A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62442A" w:rsidR="00BC18DB" w:rsidP="00DD583B" w:rsidRDefault="00BC18DB" w14:paraId="6CEF2139" w14:textId="77777777">
            <w:pPr>
              <w:pStyle w:val="Popiseksloupce"/>
            </w:pPr>
            <w:r w:rsidRPr="0062442A">
              <w:t xml:space="preserve">učivo </w:t>
            </w:r>
          </w:p>
        </w:tc>
      </w:tr>
      <w:tr w:rsidRPr="0062442A" w:rsidR="00BC18DB" w:rsidTr="00EF16EF" w14:paraId="3D94A2BA" w14:textId="77777777">
        <w:trPr>
          <w:trHeight w:val="12386"/>
        </w:trPr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62442A" w:rsidR="00BC18DB" w:rsidP="00750D81" w:rsidRDefault="00BC18DB" w14:paraId="5391CA5D" w14:textId="77777777">
            <w:pPr>
              <w:pStyle w:val="Nadpis4"/>
            </w:pPr>
            <w:r w:rsidRPr="0062442A">
              <w:t>Receptivní řečové dovednosti – poslech a čtení s porozuměním</w:t>
            </w:r>
          </w:p>
          <w:p w:rsidRPr="0062442A" w:rsidR="00BC18DB" w:rsidP="00E45D87" w:rsidRDefault="00BC18DB" w14:paraId="1B0D2F73" w14:textId="77777777">
            <w:pPr>
              <w:pStyle w:val="Uebnblok-nzevvstupu"/>
              <w:numPr>
                <w:ilvl w:val="0"/>
                <w:numId w:val="0"/>
              </w:numPr>
              <w:ind w:left="194"/>
            </w:pPr>
            <w:r w:rsidRPr="0062442A">
              <w:t>Žák:</w:t>
            </w:r>
          </w:p>
          <w:p w:rsidRPr="0062442A" w:rsidR="00BC18DB" w:rsidP="00E45D87" w:rsidRDefault="00BC18DB" w14:paraId="63E20433" w14:textId="77777777">
            <w:pPr>
              <w:pStyle w:val="Uebnblok-nzevvstupu"/>
            </w:pPr>
            <w:r>
              <w:t>vyhledá informace v textu</w:t>
            </w:r>
          </w:p>
          <w:p w:rsidRPr="0062442A" w:rsidR="00BC18DB" w:rsidP="00E45D87" w:rsidRDefault="00BC18DB" w14:paraId="70C805EC" w14:textId="77777777">
            <w:pPr>
              <w:pStyle w:val="Uebnblok-nzevvstupu"/>
            </w:pPr>
            <w:r>
              <w:t>porozumí hlavním bodům a myšlenkám přiměřeně náročného poslechu</w:t>
            </w:r>
          </w:p>
          <w:p w:rsidRPr="0062442A" w:rsidR="00BC18DB" w:rsidP="00E45D87" w:rsidRDefault="00BC18DB" w14:paraId="44981011" w14:textId="77777777">
            <w:pPr>
              <w:pStyle w:val="Uebnblok-nzevvstupu"/>
            </w:pPr>
            <w:r>
              <w:t>porozumí hlavním bodům a myšlenkám přiměřeně náročného poslechu / textu</w:t>
            </w:r>
          </w:p>
          <w:p w:rsidRPr="0062442A" w:rsidR="00BC18DB" w:rsidP="00E45D87" w:rsidRDefault="00BC18DB" w14:paraId="18AD3438" w14:textId="77777777">
            <w:pPr>
              <w:pStyle w:val="Uebnblok-nzevvstupu"/>
            </w:pPr>
            <w:r>
              <w:t>identifikuje strukturu textu</w:t>
            </w:r>
          </w:p>
          <w:p w:rsidRPr="0062442A" w:rsidR="00BC18DB" w:rsidP="00E45D87" w:rsidRDefault="00BC18DB" w14:paraId="47B90C3B" w14:textId="77777777">
            <w:pPr>
              <w:pStyle w:val="Uebnblok-nzevvstupu"/>
            </w:pPr>
            <w:r>
              <w:t>porozumí hlavním bodům a myšlenkám přiměřeně náročného poslechu / textu</w:t>
            </w:r>
          </w:p>
          <w:p w:rsidRPr="0062442A" w:rsidR="00BC18DB" w:rsidP="00E45D87" w:rsidRDefault="00BC18DB" w14:paraId="2116FCA4" w14:textId="77777777">
            <w:pPr>
              <w:pStyle w:val="Uebnblok-nzevvstupu"/>
              <w:numPr>
                <w:ilvl w:val="0"/>
                <w:numId w:val="0"/>
              </w:numPr>
              <w:ind w:left="718"/>
            </w:pPr>
          </w:p>
          <w:p w:rsidRPr="0062442A" w:rsidR="00BC18DB" w:rsidP="00E45D87" w:rsidRDefault="00BC18DB" w14:paraId="09E6E4D1" w14:textId="77777777">
            <w:pPr>
              <w:pStyle w:val="Uebnblok-nzevvstupu"/>
              <w:numPr>
                <w:ilvl w:val="0"/>
                <w:numId w:val="0"/>
              </w:numPr>
              <w:ind w:left="718"/>
            </w:pPr>
          </w:p>
          <w:p w:rsidRPr="0062442A" w:rsidR="00BC18DB" w:rsidP="00750D81" w:rsidRDefault="00BC18DB" w14:paraId="79E4D31B" w14:textId="77777777">
            <w:pPr>
              <w:pStyle w:val="Nadpis4"/>
            </w:pPr>
            <w:r w:rsidRPr="0062442A">
              <w:t>Produktivní řečové dovednosti – ústní a písemný projev</w:t>
            </w:r>
          </w:p>
          <w:p w:rsidRPr="0062442A" w:rsidR="00BC18DB" w:rsidP="00E45D87" w:rsidRDefault="00BC18DB" w14:paraId="5A83A0F4" w14:textId="77777777">
            <w:pPr>
              <w:pStyle w:val="Uebnblok-nzevvstupu"/>
              <w:numPr>
                <w:ilvl w:val="0"/>
                <w:numId w:val="0"/>
              </w:numPr>
              <w:ind w:left="194"/>
            </w:pPr>
            <w:r w:rsidRPr="0062442A">
              <w:t>Žák:</w:t>
            </w:r>
          </w:p>
          <w:p w:rsidRPr="0062442A" w:rsidR="00BC18DB" w:rsidP="00E45D87" w:rsidRDefault="00BC18DB" w14:paraId="06C28B15" w14:textId="77777777">
            <w:pPr>
              <w:pStyle w:val="Uebnblok-nzevvstupu"/>
            </w:pPr>
            <w:r>
              <w:t>formuluje jednoduše názory na běžná témata</w:t>
            </w:r>
          </w:p>
          <w:p w:rsidRPr="0062442A" w:rsidR="00BC18DB" w:rsidP="00E45D87" w:rsidRDefault="00BC18DB" w14:paraId="705E6151" w14:textId="77777777">
            <w:pPr>
              <w:pStyle w:val="Uebnblok-nzevvstupu"/>
            </w:pPr>
            <w:r>
              <w:t>doplní chybějící fráze do textu</w:t>
            </w:r>
          </w:p>
          <w:p w:rsidRPr="0062442A" w:rsidR="00BC18DB" w:rsidP="00E45D87" w:rsidRDefault="00BC18DB" w14:paraId="6FC86592" w14:textId="77777777">
            <w:pPr>
              <w:pStyle w:val="Uebnblok-nzevvstupu"/>
            </w:pPr>
            <w:r>
              <w:t>jednoduše popíše počasí</w:t>
            </w:r>
          </w:p>
          <w:p w:rsidRPr="0062442A" w:rsidR="00BC18DB" w:rsidP="00E45D87" w:rsidRDefault="00BC18DB" w14:paraId="75ED89B2" w14:textId="77777777">
            <w:pPr>
              <w:pStyle w:val="Uebnblok-nzevvstupu"/>
            </w:pPr>
            <w:r>
              <w:t>ústně popíše obrázek</w:t>
            </w:r>
          </w:p>
          <w:p w:rsidRPr="0062442A" w:rsidR="00BC18DB" w:rsidP="00E45D87" w:rsidRDefault="00BC18DB" w14:paraId="34C87504" w14:textId="77777777">
            <w:pPr>
              <w:pStyle w:val="Uebnblok-nzevvstupu"/>
            </w:pPr>
            <w:r>
              <w:t>najde shody a rozdíly mezi dvěma obrázky</w:t>
            </w:r>
          </w:p>
          <w:p w:rsidRPr="0062442A" w:rsidR="00BC18DB" w:rsidP="00E45D87" w:rsidRDefault="00BC18DB" w14:paraId="093DDDF8" w14:textId="77777777">
            <w:pPr>
              <w:pStyle w:val="Uebnblok-nzevvstupu"/>
            </w:pPr>
            <w:r>
              <w:t>spekuluje o obrázcích</w:t>
            </w:r>
          </w:p>
          <w:p w:rsidRPr="0062442A" w:rsidR="00BC18DB" w:rsidP="00E45D87" w:rsidRDefault="00BC18DB" w14:paraId="25791976" w14:textId="77777777">
            <w:pPr>
              <w:pStyle w:val="Uebnblok-nzevvstupu"/>
            </w:pPr>
            <w:r>
              <w:t>napíše článek, ve kterém formuluje svůj názor na globální problém podpořený argumenty</w:t>
            </w:r>
          </w:p>
          <w:p w:rsidRPr="0062442A" w:rsidR="00BC18DB" w:rsidP="00E45D87" w:rsidRDefault="00BC18DB" w14:paraId="31D27758" w14:textId="77777777">
            <w:pPr>
              <w:pStyle w:val="Uebnblok-nzevvstupu"/>
            </w:pPr>
            <w:r>
              <w:t>formuluje jednoduše názory na běžná témata</w:t>
            </w:r>
          </w:p>
          <w:p w:rsidRPr="0062442A" w:rsidR="00BC18DB" w:rsidP="00E45D87" w:rsidRDefault="00BC18DB" w14:paraId="72393CA3" w14:textId="77777777">
            <w:pPr>
              <w:pStyle w:val="Uebnblok-nzevvstupu"/>
            </w:pPr>
            <w:r>
              <w:t>porovná brigády, vyjádří svůj názor na ně podpořený argumenty</w:t>
            </w:r>
          </w:p>
          <w:p w:rsidRPr="0062442A" w:rsidR="00BC18DB" w:rsidP="00E45D87" w:rsidRDefault="00BC18DB" w14:paraId="18D838F8" w14:textId="77777777">
            <w:pPr>
              <w:pStyle w:val="Uebnblok-nzevvstupu"/>
            </w:pPr>
            <w:r>
              <w:t>mluví o svých plánech</w:t>
            </w:r>
          </w:p>
          <w:p w:rsidRPr="0062442A" w:rsidR="00BC18DB" w:rsidP="00E45D87" w:rsidRDefault="00BC18DB" w14:paraId="3A0E5065" w14:textId="77777777">
            <w:pPr>
              <w:pStyle w:val="Uebnblok-nzevvstupu"/>
            </w:pPr>
            <w:r>
              <w:t>napíše formální žádost o práci</w:t>
            </w:r>
          </w:p>
          <w:p w:rsidRPr="0062442A" w:rsidR="00BC18DB" w:rsidP="00E45D87" w:rsidRDefault="00BC18DB" w14:paraId="522F0569" w14:textId="77777777">
            <w:pPr>
              <w:pStyle w:val="Uebnblok-nzevvstupu"/>
            </w:pPr>
            <w:r>
              <w:t>mluví o svých plánech na prázdniny</w:t>
            </w:r>
          </w:p>
          <w:p w:rsidRPr="0062442A" w:rsidR="00BC18DB" w:rsidP="00E45D87" w:rsidRDefault="00BC18DB" w14:paraId="70EF7B5D" w14:textId="77777777">
            <w:pPr>
              <w:pStyle w:val="Uebnblok-nzevvstupu"/>
            </w:pPr>
            <w:r>
              <w:t>navrhne aktivitu, přijme nebo odmítne návrh</w:t>
            </w:r>
          </w:p>
          <w:p w:rsidRPr="0062442A" w:rsidR="00BC18DB" w:rsidP="00E45D87" w:rsidRDefault="00BC18DB" w14:paraId="2E5C800B" w14:textId="77777777">
            <w:pPr>
              <w:pStyle w:val="Uebnblok-nzevvstupu"/>
            </w:pPr>
            <w:r>
              <w:t>jednoduše popíše místo</w:t>
            </w:r>
          </w:p>
          <w:p w:rsidRPr="0062442A" w:rsidR="00BC18DB" w:rsidP="00E45D87" w:rsidRDefault="00BC18DB" w14:paraId="2DA8F725" w14:textId="77777777">
            <w:pPr>
              <w:pStyle w:val="Uebnblok-nzevvstupu"/>
            </w:pPr>
            <w:r>
              <w:t>napíše svůj prázdninový blog</w:t>
            </w:r>
          </w:p>
          <w:p w:rsidRPr="0062442A" w:rsidR="00BC18DB" w:rsidP="00E45D87" w:rsidRDefault="00BC18DB" w14:paraId="461E156A" w14:textId="77777777">
            <w:pPr>
              <w:pStyle w:val="Uebnblok-nzevvstupu"/>
            </w:pPr>
            <w:r>
              <w:t>ústně popíše obrázek</w:t>
            </w:r>
          </w:p>
          <w:p w:rsidRPr="0062442A" w:rsidR="00BC18DB" w:rsidP="00E45D87" w:rsidRDefault="00BC18DB" w14:paraId="0B286E95" w14:textId="77777777">
            <w:pPr>
              <w:pStyle w:val="Uebnblok-nzevvstupu"/>
            </w:pPr>
            <w:r>
              <w:t>formuluje svůj názor podpořený argumenty</w:t>
            </w:r>
          </w:p>
          <w:p w:rsidRPr="0062442A" w:rsidR="00BC18DB" w:rsidP="00E45D87" w:rsidRDefault="00BC18DB" w14:paraId="29271343" w14:textId="77777777">
            <w:pPr>
              <w:pStyle w:val="Uebnblok-nzevvstupu"/>
            </w:pPr>
            <w:r>
              <w:t>stručně reprodukuje obsah přiměřeně obtížného textu</w:t>
            </w:r>
          </w:p>
          <w:p w:rsidRPr="0062442A" w:rsidR="00BC18DB" w:rsidP="00E45D87" w:rsidRDefault="00BC18DB" w14:paraId="5B1AAF9B" w14:textId="77777777">
            <w:pPr>
              <w:pStyle w:val="Uebnblok-nzevvstupu"/>
              <w:numPr>
                <w:ilvl w:val="0"/>
                <w:numId w:val="0"/>
              </w:numPr>
              <w:ind w:left="718"/>
            </w:pPr>
          </w:p>
          <w:p w:rsidRPr="0062442A" w:rsidR="00BC18DB" w:rsidP="00E45D87" w:rsidRDefault="00BC18DB" w14:paraId="29CFA4FA" w14:textId="77777777">
            <w:pPr>
              <w:pStyle w:val="Uebnblok-nzevvstupu"/>
              <w:numPr>
                <w:ilvl w:val="0"/>
                <w:numId w:val="0"/>
              </w:numPr>
              <w:ind w:left="718"/>
            </w:pPr>
          </w:p>
          <w:p w:rsidRPr="0062442A" w:rsidR="00BC18DB" w:rsidP="00750D81" w:rsidRDefault="00BC18DB" w14:paraId="1DF8D23B" w14:textId="77777777">
            <w:pPr>
              <w:rPr>
                <w:rFonts w:ascii="Calibri" w:hAnsi="Calibri"/>
                <w:bCs/>
              </w:rPr>
            </w:pPr>
          </w:p>
          <w:p w:rsidRPr="0062442A" w:rsidR="00BC18DB" w:rsidP="00750D81" w:rsidRDefault="00BC18DB" w14:paraId="6DA5D8E1" w14:textId="77777777">
            <w:pPr>
              <w:pStyle w:val="Nadpis4"/>
            </w:pPr>
            <w:r w:rsidRPr="0062442A">
              <w:t>Interaktivní řečové dovednosti – střídání receptivních a produktivních dovedností</w:t>
            </w:r>
          </w:p>
          <w:p w:rsidRPr="0062442A" w:rsidR="00BC18DB" w:rsidP="00E45D87" w:rsidRDefault="00BC18DB" w14:paraId="0E7E1977" w14:textId="77777777">
            <w:pPr>
              <w:pStyle w:val="Uebnblok-nzevvstupu"/>
              <w:numPr>
                <w:ilvl w:val="0"/>
                <w:numId w:val="0"/>
              </w:numPr>
              <w:ind w:left="194"/>
            </w:pPr>
            <w:r w:rsidRPr="0062442A">
              <w:t>Žák:</w:t>
            </w:r>
          </w:p>
          <w:p w:rsidRPr="0062442A" w:rsidR="00BC18DB" w:rsidP="00E45D87" w:rsidRDefault="00BC18DB" w14:paraId="16A3A919" w14:textId="77777777">
            <w:pPr>
              <w:pStyle w:val="Uebnblok-nzevvstupu"/>
            </w:pPr>
            <w:r>
              <w:t>reaguje na otázky užitím jednoduchých výrazů</w:t>
            </w:r>
          </w:p>
          <w:p w:rsidRPr="0062442A" w:rsidR="00BC18DB" w:rsidP="00E45D87" w:rsidRDefault="00BC18DB" w14:paraId="1F9AE6C5" w14:textId="77777777">
            <w:pPr>
              <w:pStyle w:val="Uebnblok-nzevvstupu"/>
            </w:pPr>
            <w:r>
              <w:t>reaguje na otázky užitím jednoduchých výrazů</w:t>
            </w:r>
          </w:p>
          <w:p w:rsidRPr="0062442A" w:rsidR="00BC18DB" w:rsidP="00E45D87" w:rsidRDefault="00BC18DB" w14:paraId="1493E05F" w14:textId="77777777">
            <w:pPr>
              <w:pStyle w:val="Uebnblok-nzevvstupu"/>
            </w:pPr>
            <w:r>
              <w:t>reaguje na otázky užitím jednoduchých výrazů</w:t>
            </w:r>
          </w:p>
          <w:p w:rsidRPr="0062442A" w:rsidR="00BC18DB" w:rsidP="00E45D87" w:rsidRDefault="00BC18DB" w14:paraId="081356F6" w14:textId="77777777">
            <w:pPr>
              <w:pStyle w:val="Uebnblok-nzevvstupu"/>
            </w:pPr>
            <w:r>
              <w:t>navrhne a odmítne návrh</w:t>
            </w:r>
          </w:p>
          <w:p w:rsidRPr="0062442A" w:rsidR="00BC18DB" w:rsidP="00E45D87" w:rsidRDefault="00BC18DB" w14:paraId="68FBC28D" w14:textId="77777777">
            <w:pPr>
              <w:pStyle w:val="Uebnblok-nzevvstupu"/>
            </w:pPr>
            <w:r>
              <w:t>požádá o zopakování informace</w:t>
            </w:r>
          </w:p>
          <w:p w:rsidRPr="0062442A" w:rsidR="00BC18DB" w:rsidP="00E45D87" w:rsidRDefault="00BC18DB" w14:paraId="1D639B5A" w14:textId="77777777">
            <w:pPr>
              <w:pStyle w:val="Uebnblok-nzevvstupu"/>
            </w:pPr>
            <w:r>
              <w:t>požádá o vysvětlení neznámého slova</w:t>
            </w:r>
          </w:p>
          <w:p w:rsidRPr="0062442A" w:rsidR="00BC18DB" w:rsidP="00E45D87" w:rsidRDefault="00BC18DB" w14:paraId="114B9667" w14:textId="77777777">
            <w:pPr>
              <w:pStyle w:val="Uebnblok-nzevvstupu"/>
            </w:pPr>
            <w:r>
              <w:t>diskutuje o plánu výletu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62442A" w:rsidR="00BC18DB" w:rsidP="00750D81" w:rsidRDefault="00BC18DB" w14:paraId="1BD5A491" w14:textId="77777777">
            <w:pPr>
              <w:pStyle w:val="Nadpis4"/>
            </w:pPr>
            <w:r w:rsidRPr="0062442A">
              <w:t>Pravopis:</w:t>
            </w:r>
          </w:p>
          <w:p w:rsidRPr="0062442A" w:rsidR="00BC18DB" w:rsidP="00B73284" w:rsidRDefault="00BC18DB" w14:paraId="6E171C86" w14:textId="77777777">
            <w:pPr>
              <w:pStyle w:val="Uebnblok-uivo"/>
            </w:pPr>
            <w:r>
              <w:t>pravopisné změny v tvorbě komparativů a superlativů</w:t>
            </w:r>
          </w:p>
          <w:p w:rsidRPr="0062442A" w:rsidR="00BC18DB" w:rsidP="00B73284" w:rsidRDefault="00BC18DB" w14:paraId="07AE3652" w14:textId="77777777">
            <w:pPr>
              <w:pStyle w:val="Uebnblok-uivo"/>
            </w:pPr>
            <w:r>
              <w:t>konvence používané k prezentaci výslovnosti, pravopisné změny v tvorbě minulého času průběhového</w:t>
            </w:r>
          </w:p>
          <w:p w:rsidRPr="0062442A" w:rsidR="00BC18DB" w:rsidP="00750D81" w:rsidRDefault="00BC18DB" w14:paraId="4166A229" w14:textId="77777777">
            <w:pPr>
              <w:pStyle w:val="Nadpis4"/>
            </w:pPr>
            <w:r w:rsidRPr="0062442A">
              <w:t>Gramatika:</w:t>
            </w:r>
          </w:p>
          <w:p w:rsidRPr="0062442A" w:rsidR="00BC18DB" w:rsidP="00750D81" w:rsidRDefault="00BC18DB" w14:paraId="1967C57B" w14:textId="77777777">
            <w:pPr>
              <w:rPr>
                <w:rFonts w:ascii="Calibri" w:hAnsi="Calibri"/>
                <w:i/>
              </w:rPr>
            </w:pPr>
            <w:r w:rsidRPr="0062442A">
              <w:rPr>
                <w:rFonts w:ascii="Calibri" w:hAnsi="Calibri"/>
              </w:rPr>
              <w:t xml:space="preserve">stupňování přídavných jmen, způsobová slovesa (dedukce a spekulace), neurčitá zájmena (a few, a little), typ 0 podmínkových vět, postavení </w:t>
            </w:r>
            <w:r w:rsidRPr="0062442A">
              <w:rPr>
                <w:rFonts w:ascii="Calibri" w:hAnsi="Calibri"/>
                <w:i/>
              </w:rPr>
              <w:t>too</w:t>
            </w:r>
            <w:r w:rsidRPr="0062442A">
              <w:rPr>
                <w:rFonts w:ascii="Calibri" w:hAnsi="Calibri"/>
              </w:rPr>
              <w:t xml:space="preserve"> a </w:t>
            </w:r>
            <w:r w:rsidRPr="0062442A">
              <w:rPr>
                <w:rFonts w:ascii="Calibri" w:hAnsi="Calibri"/>
                <w:i/>
              </w:rPr>
              <w:t>enough</w:t>
            </w:r>
            <w:r w:rsidRPr="0062442A">
              <w:rPr>
                <w:rFonts w:ascii="Calibri" w:hAnsi="Calibri"/>
              </w:rPr>
              <w:t xml:space="preserve"> s přídavným jménem, účelové věty s </w:t>
            </w:r>
            <w:r w:rsidRPr="0062442A">
              <w:rPr>
                <w:rFonts w:ascii="Calibri" w:hAnsi="Calibri"/>
                <w:i/>
              </w:rPr>
              <w:t>too</w:t>
            </w:r>
            <w:r w:rsidRPr="0062442A">
              <w:rPr>
                <w:rFonts w:ascii="Calibri" w:hAnsi="Calibri"/>
              </w:rPr>
              <w:t xml:space="preserve"> a </w:t>
            </w:r>
            <w:r w:rsidRPr="0062442A">
              <w:rPr>
                <w:rFonts w:ascii="Calibri" w:hAnsi="Calibri"/>
                <w:i/>
              </w:rPr>
              <w:t>enough</w:t>
            </w:r>
          </w:p>
          <w:p w:rsidRPr="0062442A" w:rsidR="00BC18DB" w:rsidP="00750D81" w:rsidRDefault="00BC18DB" w14:paraId="3D0FB735" w14:textId="77777777">
            <w:pPr>
              <w:rPr>
                <w:rFonts w:ascii="Calibri" w:hAnsi="Calibri"/>
              </w:rPr>
            </w:pPr>
            <w:r w:rsidRPr="0062442A">
              <w:rPr>
                <w:rFonts w:ascii="Calibri" w:hAnsi="Calibri"/>
              </w:rPr>
              <w:t xml:space="preserve">budoucí čas prostý, </w:t>
            </w:r>
            <w:r w:rsidRPr="0062442A">
              <w:rPr>
                <w:rFonts w:ascii="Calibri" w:hAnsi="Calibri"/>
                <w:i/>
              </w:rPr>
              <w:t>going to</w:t>
            </w:r>
            <w:r w:rsidRPr="0062442A">
              <w:rPr>
                <w:rFonts w:ascii="Calibri" w:hAnsi="Calibri"/>
              </w:rPr>
              <w:t>, typ 1 podmínkových vět</w:t>
            </w:r>
          </w:p>
          <w:p w:rsidRPr="0062442A" w:rsidR="00BC18DB" w:rsidP="00750D81" w:rsidRDefault="00BC18DB" w14:paraId="1EF43696" w14:textId="77777777">
            <w:pPr>
              <w:rPr>
                <w:rFonts w:ascii="Calibri" w:hAnsi="Calibri"/>
              </w:rPr>
            </w:pPr>
            <w:r w:rsidRPr="0062442A">
              <w:rPr>
                <w:rFonts w:ascii="Calibri" w:hAnsi="Calibri"/>
              </w:rPr>
              <w:t>kontrast minulého času prostého a předpřítomného času prostého</w:t>
            </w:r>
          </w:p>
          <w:p w:rsidRPr="0062442A" w:rsidR="00BC18DB" w:rsidP="00750D81" w:rsidRDefault="00BC18DB" w14:paraId="19DED32A" w14:textId="77777777">
            <w:pPr>
              <w:pStyle w:val="Nadpis4"/>
            </w:pPr>
            <w:r w:rsidRPr="0062442A">
              <w:t>Fonetika:</w:t>
            </w:r>
          </w:p>
          <w:p w:rsidRPr="0062442A" w:rsidR="00BC18DB" w:rsidP="00B73284" w:rsidRDefault="00BC18DB" w14:paraId="1457AE5A" w14:textId="77777777">
            <w:pPr>
              <w:pStyle w:val="Uebnblok-uivo"/>
            </w:pPr>
            <w:r>
              <w:t>zdůraznění slova v kontrastu s jiným slovem</w:t>
            </w:r>
          </w:p>
          <w:p w:rsidRPr="0062442A" w:rsidR="00BC18DB" w:rsidP="00750D81" w:rsidRDefault="00BC18DB" w14:paraId="02C8801A" w14:textId="77777777">
            <w:pPr>
              <w:pStyle w:val="Nadpis4"/>
            </w:pPr>
            <w:r w:rsidRPr="0062442A">
              <w:t>Tematické okruhy a slovní zásoba:</w:t>
            </w:r>
          </w:p>
          <w:p w:rsidRPr="0062442A" w:rsidR="00BC18DB" w:rsidP="00B73284" w:rsidRDefault="00BC18DB" w14:paraId="60E70AE8" w14:textId="77777777">
            <w:pPr>
              <w:pStyle w:val="Uebnblok-uivo"/>
            </w:pPr>
            <w:r>
              <w:t>popis počasí a teploty, ustálené fráze pro popis klimatické změny, přírodní katastrofy, popis ulice, slovesa pohybu</w:t>
            </w:r>
          </w:p>
          <w:p w:rsidRPr="0062442A" w:rsidR="00BC18DB" w:rsidP="00B73284" w:rsidRDefault="00BC18DB" w14:paraId="1A9A5F98" w14:textId="77777777">
            <w:pPr>
              <w:pStyle w:val="Uebnblok-uivo"/>
            </w:pPr>
            <w:r>
              <w:t>zaměstnání a povolání, přídavná jména popisující práci, popis osobnosti, pracovní činnosti, předpony s různými významy, formální jazyk, ustálené fráze spojené s prací</w:t>
            </w:r>
          </w:p>
          <w:p w:rsidRPr="0062442A" w:rsidR="00BC18DB" w:rsidP="00B73284" w:rsidRDefault="00BC18DB" w14:paraId="2F52179F" w14:textId="77777777">
            <w:pPr>
              <w:pStyle w:val="Uebnblok-uivo"/>
            </w:pPr>
            <w:r>
              <w:t>turistické atrakce, prázdninové aktivity, slova složená z oblasti cestování</w:t>
            </w:r>
          </w:p>
          <w:p w:rsidRPr="0062442A" w:rsidR="00BC18DB" w:rsidP="00750D81" w:rsidRDefault="00BC18DB" w14:paraId="7B60FA96" w14:textId="77777777">
            <w:pPr>
              <w:pStyle w:val="Nadpis4"/>
            </w:pPr>
            <w:r w:rsidRPr="0062442A">
              <w:t>Komunikační funkce:</w:t>
            </w:r>
          </w:p>
          <w:p w:rsidRPr="0062442A" w:rsidR="00BC18DB" w:rsidP="00750D81" w:rsidRDefault="00BC18DB" w14:paraId="527A45CD" w14:textId="77777777">
            <w:pPr>
              <w:rPr>
                <w:rFonts w:ascii="Calibri" w:hAnsi="Calibri"/>
              </w:rPr>
            </w:pPr>
            <w:r w:rsidRPr="0062442A">
              <w:rPr>
                <w:rFonts w:ascii="Calibri" w:hAnsi="Calibri"/>
              </w:rPr>
              <w:t>vyjádření názoru, souhlasu a nesouhlasu, porovnávání obrázků (podobnosti a rozdíly), přidání dalšího bodu</w:t>
            </w:r>
          </w:p>
          <w:p w:rsidRPr="0062442A" w:rsidR="00BC18DB" w:rsidP="00750D81" w:rsidRDefault="00BC18DB" w14:paraId="37D4A64F" w14:textId="77777777">
            <w:pPr>
              <w:rPr>
                <w:rFonts w:ascii="Calibri" w:hAnsi="Calibri"/>
              </w:rPr>
            </w:pPr>
            <w:r w:rsidRPr="0062442A">
              <w:rPr>
                <w:rFonts w:ascii="Calibri" w:hAnsi="Calibri"/>
              </w:rPr>
              <w:t>vyjádření rozporu, názoru, důvodu, přidání dalšího bodu, uvedení příkladu, parafráze</w:t>
            </w:r>
          </w:p>
          <w:p w:rsidRPr="0062442A" w:rsidR="00BC18DB" w:rsidP="00750D81" w:rsidRDefault="00BC18DB" w14:paraId="73FD008F" w14:textId="77777777">
            <w:pPr>
              <w:rPr>
                <w:rFonts w:ascii="Calibri" w:hAnsi="Calibri"/>
              </w:rPr>
            </w:pPr>
            <w:r w:rsidRPr="0062442A">
              <w:rPr>
                <w:rFonts w:ascii="Calibri" w:hAnsi="Calibri"/>
              </w:rPr>
              <w:t>přijetí a odmítnutí návrhu, vyjádření nestrannosti</w:t>
            </w:r>
          </w:p>
          <w:p w:rsidRPr="0062442A" w:rsidR="00BC18DB" w:rsidP="00750D81" w:rsidRDefault="00BC18DB" w14:paraId="4C0B6250" w14:textId="77777777">
            <w:pPr>
              <w:rPr>
                <w:rFonts w:ascii="Calibri" w:hAnsi="Calibri"/>
              </w:rPr>
            </w:pPr>
          </w:p>
          <w:p w:rsidRPr="0062442A" w:rsidR="00BC18DB" w:rsidP="00750D81" w:rsidRDefault="00BC18DB" w14:paraId="6BC77459" w14:textId="77777777">
            <w:pPr>
              <w:pStyle w:val="Nadpis4"/>
            </w:pPr>
            <w:r w:rsidRPr="0062442A">
              <w:t>Typy textů:</w:t>
            </w:r>
          </w:p>
          <w:p w:rsidRPr="0062442A" w:rsidR="00BC18DB" w:rsidP="00750D81" w:rsidRDefault="00BC18DB" w14:paraId="5DC759A4" w14:textId="77777777">
            <w:pPr>
              <w:rPr>
                <w:rFonts w:ascii="Calibri" w:hAnsi="Calibri"/>
              </w:rPr>
            </w:pPr>
            <w:r w:rsidRPr="0062442A">
              <w:rPr>
                <w:rFonts w:ascii="Calibri" w:hAnsi="Calibri"/>
              </w:rPr>
              <w:t>článek o paraglidistovi, článek o globálním problému</w:t>
            </w:r>
          </w:p>
          <w:p w:rsidRPr="0062442A" w:rsidR="00BC18DB" w:rsidP="00750D81" w:rsidRDefault="00BC18DB" w14:paraId="43C6C437" w14:textId="77777777">
            <w:pPr>
              <w:rPr>
                <w:rFonts w:ascii="Calibri" w:hAnsi="Calibri"/>
              </w:rPr>
            </w:pPr>
            <w:r w:rsidRPr="0062442A">
              <w:rPr>
                <w:rFonts w:ascii="Calibri" w:hAnsi="Calibri"/>
              </w:rPr>
              <w:t>článek o ideálních zaměstnáních, žádost o práci</w:t>
            </w:r>
          </w:p>
          <w:p w:rsidRPr="0062442A" w:rsidR="00BC18DB" w:rsidP="00750D81" w:rsidRDefault="00BC18DB" w14:paraId="3B625171" w14:textId="77777777">
            <w:pPr>
              <w:rPr>
                <w:rFonts w:ascii="Calibri" w:hAnsi="Calibri"/>
              </w:rPr>
            </w:pPr>
            <w:r w:rsidRPr="0062442A">
              <w:rPr>
                <w:rFonts w:ascii="Calibri" w:hAnsi="Calibri"/>
              </w:rPr>
              <w:t>článek o prázdninách bez rodičů, prázdninový blog</w:t>
            </w:r>
          </w:p>
          <w:p w:rsidRPr="0062442A" w:rsidR="00BC18DB" w:rsidP="00750D81" w:rsidRDefault="00BC18DB" w14:paraId="45DB1F43" w14:textId="77777777">
            <w:pPr>
              <w:pStyle w:val="Nadpis4"/>
            </w:pPr>
            <w:r w:rsidRPr="0062442A">
              <w:t>Reálie:</w:t>
            </w:r>
          </w:p>
          <w:p w:rsidRPr="0062442A" w:rsidR="00BC18DB" w:rsidP="00B73284" w:rsidRDefault="00BC18DB" w14:paraId="024B248F" w14:textId="77777777">
            <w:pPr>
              <w:pStyle w:val="Uebnblok-uivo"/>
            </w:pPr>
            <w:r>
              <w:t>vývoj anglického jazyka, výpůjčky</w:t>
            </w:r>
          </w:p>
          <w:p w:rsidRPr="0062442A" w:rsidR="00BC18DB" w:rsidP="00B73284" w:rsidRDefault="00BC18DB" w14:paraId="17C645E9" w14:textId="77777777">
            <w:pPr>
              <w:pStyle w:val="Uebnblok-uivo"/>
            </w:pPr>
            <w:r>
              <w:t>britští podnikatelé</w:t>
            </w:r>
          </w:p>
          <w:p w:rsidRPr="0062442A" w:rsidR="00BC18DB" w:rsidP="00B73284" w:rsidRDefault="00BC18DB" w14:paraId="2C74CBD2" w14:textId="77777777">
            <w:pPr>
              <w:pStyle w:val="Uebnblok-uivo"/>
            </w:pPr>
            <w:r>
              <w:t>Alcatraz</w:t>
            </w:r>
          </w:p>
          <w:p w:rsidRPr="0062442A" w:rsidR="00BC18DB" w:rsidP="00EF16EF" w:rsidRDefault="00BC18DB" w14:paraId="17BC0F68" w14:textId="77777777">
            <w:pPr>
              <w:pStyle w:val="Uebnblok-uivo"/>
              <w:numPr>
                <w:ilvl w:val="0"/>
                <w:numId w:val="0"/>
              </w:numPr>
              <w:ind w:left="720"/>
            </w:pPr>
          </w:p>
          <w:p w:rsidRPr="00390D7D" w:rsidR="00BC18DB" w:rsidP="00750D81" w:rsidRDefault="00BC18DB" w14:paraId="24A7D3A3" w14:textId="77777777">
            <w:pPr>
              <w:rPr>
                <w:b/>
              </w:rPr>
            </w:pPr>
            <w:r w:rsidRPr="00390D7D">
              <w:rPr>
                <w:b/>
              </w:rPr>
              <w:t>Mezipředmětové vztahy:</w:t>
            </w:r>
          </w:p>
          <w:p w:rsidRPr="0062442A" w:rsidR="00BC18DB" w:rsidP="00B73284" w:rsidRDefault="00BC18DB" w14:paraId="556ED94C" w14:textId="77777777">
            <w:pPr>
              <w:pStyle w:val="Uebnblok-uivo"/>
            </w:pPr>
            <w:r>
              <w:t>výchova ke zdraví (živelní pohromy)</w:t>
            </w:r>
          </w:p>
          <w:p w:rsidRPr="0062442A" w:rsidR="00BC18DB" w:rsidP="00B73284" w:rsidRDefault="00BC18DB" w14:paraId="18932495" w14:textId="77777777">
            <w:pPr>
              <w:pStyle w:val="Uebnblok-uivo"/>
            </w:pPr>
            <w:r>
              <w:t>člověk a svět práce (profesní volba), český jazyk a literatura (tvoření slov)</w:t>
            </w:r>
          </w:p>
          <w:p w:rsidRPr="0062442A" w:rsidR="00BC18DB" w:rsidP="00B73284" w:rsidRDefault="00BC18DB" w14:paraId="5FEF3827" w14:textId="77777777">
            <w:pPr>
              <w:pStyle w:val="Uebnblok-uivo"/>
            </w:pPr>
            <w:r>
              <w:t>český jazyk a literatura (tvoření slov)</w:t>
            </w:r>
          </w:p>
          <w:p w:rsidRPr="0062442A" w:rsidR="00BC18DB" w:rsidP="00EF16EF" w:rsidRDefault="00BC18DB" w14:paraId="774A09B4" w14:textId="77777777">
            <w:pPr>
              <w:pStyle w:val="Uebnblok-uivo"/>
              <w:numPr>
                <w:ilvl w:val="0"/>
                <w:numId w:val="0"/>
              </w:numPr>
              <w:ind w:left="720"/>
            </w:pPr>
          </w:p>
          <w:p w:rsidRPr="00390D7D" w:rsidR="00BC18DB" w:rsidP="00750D81" w:rsidRDefault="00BC18DB" w14:paraId="6E6340EA" w14:textId="77777777">
            <w:pPr>
              <w:rPr>
                <w:b/>
              </w:rPr>
            </w:pPr>
            <w:r w:rsidRPr="00390D7D">
              <w:rPr>
                <w:b/>
              </w:rPr>
              <w:t>Průřezová témata:</w:t>
            </w:r>
          </w:p>
          <w:p w:rsidRPr="0062442A" w:rsidR="00BC18DB" w:rsidP="00B73284" w:rsidRDefault="00BC18DB" w14:paraId="4CEB7CA5" w14:textId="77777777">
            <w:pPr>
              <w:pStyle w:val="Uebnblok-uivo"/>
            </w:pPr>
            <w:r>
              <w:t>Environmentální výchova – člověk a životní prostředí</w:t>
            </w:r>
          </w:p>
          <w:p w:rsidRPr="0062442A" w:rsidR="00BC18DB" w:rsidP="00B73284" w:rsidRDefault="00BC18DB" w14:paraId="01199E96" w14:textId="77777777">
            <w:pPr>
              <w:pStyle w:val="Uebnblok-uivo"/>
            </w:pPr>
            <w:r>
              <w:t xml:space="preserve">Výchova k myšlení v evropských a globálních souvislostech – žijeme v Evropě </w:t>
            </w:r>
          </w:p>
          <w:p w:rsidRPr="0062442A" w:rsidR="00BC18DB" w:rsidP="00B73284" w:rsidRDefault="00BC18DB" w14:paraId="4EE58F66" w14:textId="77777777">
            <w:pPr>
              <w:pStyle w:val="Uebnblok-uivo"/>
            </w:pPr>
            <w:r>
              <w:t>Člověk a svět práce</w:t>
            </w:r>
          </w:p>
          <w:p w:rsidRPr="0062442A" w:rsidR="00BC18DB" w:rsidP="00EF16EF" w:rsidRDefault="00BC18DB" w14:paraId="57BB0AA8" w14:textId="77777777">
            <w:pPr>
              <w:pStyle w:val="Uebnblok-uivo"/>
              <w:numPr>
                <w:ilvl w:val="0"/>
                <w:numId w:val="0"/>
              </w:numPr>
              <w:ind w:left="720"/>
            </w:pPr>
          </w:p>
        </w:tc>
      </w:tr>
    </w:tbl>
    <w:p w:rsidRPr="0062442A" w:rsidR="00BC18DB" w:rsidP="00BC18DB" w:rsidRDefault="00BC18DB" w14:paraId="0A338F4B" w14:textId="77777777">
      <w:pPr>
        <w:rPr>
          <w:rFonts w:ascii="Calibri" w:hAnsi="Calibri"/>
        </w:rPr>
      </w:pPr>
    </w:p>
    <w:p w:rsidRPr="0062442A" w:rsidR="00BC18DB" w:rsidP="00BC18DB" w:rsidRDefault="00BC18DB" w14:paraId="770CDBED" w14:textId="77777777">
      <w:pPr>
        <w:rPr>
          <w:rFonts w:ascii="Calibri" w:hAnsi="Calibri"/>
        </w:rPr>
      </w:pPr>
    </w:p>
    <w:p w:rsidRPr="0062442A" w:rsidR="00BC18DB" w:rsidP="00BC18DB" w:rsidRDefault="00BC18DB" w14:paraId="435E0F54" w14:textId="77777777">
      <w:pPr>
        <w:rPr>
          <w:rFonts w:ascii="Calibri" w:hAnsi="Calibri"/>
        </w:rPr>
      </w:pPr>
    </w:p>
    <w:p w:rsidRPr="0062442A" w:rsidR="00BC18DB" w:rsidP="00BC18DB" w:rsidRDefault="00BC18DB" w14:paraId="0A7EE9A7" w14:textId="77777777">
      <w:pPr>
        <w:rPr>
          <w:rFonts w:ascii="Calibri" w:hAnsi="Calibri"/>
        </w:rPr>
      </w:pPr>
    </w:p>
    <w:p w:rsidRPr="00BA2756" w:rsidR="00BC18DB" w:rsidP="004C1098" w:rsidRDefault="00BC18DB" w14:paraId="584EFD23" w14:textId="77777777">
      <w:pPr>
        <w:pStyle w:val="Nadpis2"/>
      </w:pPr>
      <w:bookmarkStart w:name="_Toc76643336" w:id="33"/>
      <w:bookmarkStart w:name="_Toc81810213" w:id="34"/>
      <w:bookmarkStart w:name="_Toc208825645" w:id="35"/>
      <w:r w:rsidRPr="00BA2756">
        <w:t>A</w:t>
      </w:r>
      <w:r w:rsidRPr="00390D7D">
        <w:t xml:space="preserve">J1 </w:t>
      </w:r>
      <w:r w:rsidRPr="00BA2756">
        <w:t xml:space="preserve">3. ročník, 0 + </w:t>
      </w:r>
      <w:r>
        <w:t>2</w:t>
      </w:r>
      <w:r w:rsidRPr="00BA2756">
        <w:t xml:space="preserve"> h týdně (celkově 0 + </w:t>
      </w:r>
      <w:r>
        <w:t>68</w:t>
      </w:r>
      <w:r w:rsidRPr="00BA2756">
        <w:t xml:space="preserve"> h), povinný</w:t>
      </w:r>
      <w:bookmarkEnd w:id="33"/>
      <w:bookmarkEnd w:id="34"/>
      <w:bookmarkEnd w:id="35"/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62442A" w:rsidR="00BC18DB" w:rsidTr="4794B338" w14:paraId="28333865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62442A" w:rsidR="00BC18DB" w:rsidP="00DD583B" w:rsidRDefault="00BC18DB" w14:paraId="69521568" w14:textId="77777777">
            <w:pPr>
              <w:pStyle w:val="Popiseksloupce"/>
            </w:pPr>
            <w:r w:rsidRPr="0062442A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62442A" w:rsidR="00BC18DB" w:rsidP="00DD583B" w:rsidRDefault="00BC18DB" w14:paraId="0D0C33FD" w14:textId="77777777">
            <w:pPr>
              <w:pStyle w:val="Popiseksloupce"/>
            </w:pPr>
            <w:r w:rsidRPr="0062442A">
              <w:t xml:space="preserve">učivo </w:t>
            </w:r>
          </w:p>
        </w:tc>
      </w:tr>
      <w:tr w:rsidRPr="0062442A" w:rsidR="00BC18DB" w:rsidTr="4794B338" w14:paraId="7E81E00D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62442A" w:rsidR="00BC18DB" w:rsidP="00750D81" w:rsidRDefault="00BC18DB" w14:paraId="5007391B" w14:textId="77777777">
            <w:pPr>
              <w:rPr>
                <w:rFonts w:ascii="Calibri" w:hAnsi="Calibri"/>
                <w:b/>
              </w:rPr>
            </w:pPr>
            <w:r w:rsidRPr="0062442A">
              <w:rPr>
                <w:rFonts w:ascii="Calibri" w:hAnsi="Calibri"/>
                <w:b/>
              </w:rPr>
              <w:t>Receptivní řečové dovednosti – poslech a čtení s porozuměním</w:t>
            </w:r>
          </w:p>
          <w:p w:rsidRPr="0062442A" w:rsidR="00BC18DB" w:rsidP="00E45D87" w:rsidRDefault="00BC18DB" w14:paraId="4026A669" w14:textId="77777777">
            <w:pPr>
              <w:pStyle w:val="Uebnblok-nzevvstupu"/>
              <w:numPr>
                <w:ilvl w:val="0"/>
                <w:numId w:val="0"/>
              </w:numPr>
              <w:ind w:left="194"/>
            </w:pPr>
            <w:r w:rsidRPr="0062442A">
              <w:t>Žák:</w:t>
            </w:r>
          </w:p>
          <w:p w:rsidRPr="0062442A" w:rsidR="00BC18DB" w:rsidP="00E45D87" w:rsidRDefault="00BC18DB" w14:paraId="25CAEFAD" w14:textId="77777777">
            <w:pPr>
              <w:pStyle w:val="Uebnblok-nzevvstupu"/>
            </w:pPr>
            <w:r>
              <w:t>porozumí hlavním bodům a myšlenkám přiměřeně náročného poslechu / textu</w:t>
            </w:r>
          </w:p>
          <w:p w:rsidRPr="0062442A" w:rsidR="00BC18DB" w:rsidP="00E45D87" w:rsidRDefault="00BC18DB" w14:paraId="7559780A" w14:textId="77777777">
            <w:pPr>
              <w:pStyle w:val="Uebnblok-nzevvstupu"/>
            </w:pPr>
            <w:r>
              <w:t>rozumí stavbě slovníkového hesla</w:t>
            </w:r>
          </w:p>
          <w:p w:rsidRPr="0062442A" w:rsidR="00BC18DB" w:rsidP="00E45D87" w:rsidRDefault="00BC18DB" w14:paraId="045F20AE" w14:textId="77777777">
            <w:pPr>
              <w:pStyle w:val="Uebnblok-nzevvstupu"/>
            </w:pPr>
            <w:r>
              <w:t>identifikuje strukturu textu</w:t>
            </w:r>
          </w:p>
          <w:p w:rsidRPr="0062442A" w:rsidR="00BC18DB" w:rsidP="00E45D87" w:rsidRDefault="00BC18DB" w14:paraId="50756F3A" w14:textId="77777777">
            <w:pPr>
              <w:pStyle w:val="Uebnblok-nzevvstupu"/>
            </w:pPr>
            <w:r>
              <w:t>porozumí hlavním bodům a myšlenkám přiměřeně náročného poslechu / textu</w:t>
            </w:r>
          </w:p>
          <w:p w:rsidRPr="0062442A" w:rsidR="00BC18DB" w:rsidP="00E45D87" w:rsidRDefault="00BC18DB" w14:paraId="4438F0DE" w14:textId="77777777">
            <w:pPr>
              <w:pStyle w:val="Uebnblok-nzevvstupu"/>
            </w:pPr>
            <w:r>
              <w:t>porozumí hlavním bodům a myšlenkám přiměřeně náročného poslechu / textu</w:t>
            </w:r>
          </w:p>
          <w:p w:rsidRPr="0062442A" w:rsidR="00BC18DB" w:rsidP="00E45D87" w:rsidRDefault="00BC18DB" w14:paraId="577D4499" w14:textId="77777777">
            <w:pPr>
              <w:pStyle w:val="Uebnblok-nzevvstupu"/>
            </w:pPr>
            <w:r>
              <w:t>identifikuje úmysl mluvčího</w:t>
            </w:r>
          </w:p>
          <w:p w:rsidRPr="0062442A" w:rsidR="00BC18DB" w:rsidP="00E45D87" w:rsidRDefault="00BC18DB" w14:paraId="7BBD7426" w14:textId="77777777">
            <w:pPr>
              <w:pStyle w:val="Uebnblok-nzevvstupu"/>
            </w:pPr>
            <w:r>
              <w:t>identifikuje strukturu textu</w:t>
            </w:r>
          </w:p>
          <w:p w:rsidRPr="0062442A" w:rsidR="00BC18DB" w:rsidP="00E45D87" w:rsidRDefault="00BC18DB" w14:paraId="2E1DDC74" w14:textId="77777777">
            <w:pPr>
              <w:pStyle w:val="Uebnblok-nzevvstupu"/>
              <w:numPr>
                <w:ilvl w:val="0"/>
                <w:numId w:val="0"/>
              </w:numPr>
              <w:ind w:left="194"/>
            </w:pPr>
          </w:p>
          <w:p w:rsidRPr="0062442A" w:rsidR="00BC18DB" w:rsidP="00750D81" w:rsidRDefault="00BC18DB" w14:paraId="4A9F115A" w14:textId="77777777">
            <w:pPr>
              <w:pStyle w:val="Nadpis4"/>
            </w:pPr>
            <w:r w:rsidRPr="0062442A">
              <w:t>Produktivní řečové dovednosti – ústní a písemný projev</w:t>
            </w:r>
          </w:p>
          <w:p w:rsidRPr="0062442A" w:rsidR="00BC18DB" w:rsidP="00E45D87" w:rsidRDefault="00BC18DB" w14:paraId="536980E9" w14:textId="77777777">
            <w:pPr>
              <w:pStyle w:val="Uebnblok-nzevvstupu"/>
              <w:numPr>
                <w:ilvl w:val="0"/>
                <w:numId w:val="0"/>
              </w:numPr>
              <w:ind w:left="194"/>
            </w:pPr>
            <w:r w:rsidRPr="0062442A">
              <w:t>Žák:</w:t>
            </w:r>
          </w:p>
          <w:p w:rsidRPr="0062442A" w:rsidR="00BC18DB" w:rsidP="00E45D87" w:rsidRDefault="00BC18DB" w14:paraId="118354F9" w14:textId="77777777">
            <w:pPr>
              <w:pStyle w:val="Uebnblok-nzevvstupu"/>
            </w:pPr>
            <w:r>
              <w:t>formuluje jednoduše názory na běžná témata</w:t>
            </w:r>
          </w:p>
          <w:p w:rsidRPr="0062442A" w:rsidR="00BC18DB" w:rsidP="00E45D87" w:rsidRDefault="00BC18DB" w14:paraId="765F7E44" w14:textId="77777777">
            <w:pPr>
              <w:pStyle w:val="Uebnblok-nzevvstupu"/>
            </w:pPr>
            <w:r>
              <w:t>doplní chybějící fráze do textu</w:t>
            </w:r>
          </w:p>
          <w:p w:rsidRPr="0062442A" w:rsidR="00BC18DB" w:rsidP="00E45D87" w:rsidRDefault="00BC18DB" w14:paraId="487BDE2E" w14:textId="77777777">
            <w:pPr>
              <w:pStyle w:val="Uebnblok-nzevvstupu"/>
            </w:pPr>
            <w:r>
              <w:t>napíše esej, ve které navrhne možnosti investování peněz a představí svou volbu</w:t>
            </w:r>
          </w:p>
          <w:p w:rsidRPr="0062442A" w:rsidR="00BC18DB" w:rsidP="00E45D87" w:rsidRDefault="00BC18DB" w14:paraId="53075EB4" w14:textId="77777777">
            <w:pPr>
              <w:pStyle w:val="Uebnblok-nzevvstupu"/>
            </w:pPr>
            <w:r>
              <w:t>ústně popíše obrázek</w:t>
            </w:r>
          </w:p>
          <w:p w:rsidRPr="0062442A" w:rsidR="00BC18DB" w:rsidP="00E45D87" w:rsidRDefault="00BC18DB" w14:paraId="5CC910FB" w14:textId="77777777">
            <w:pPr>
              <w:pStyle w:val="Uebnblok-nzevvstupu"/>
            </w:pPr>
            <w:r>
              <w:t>najde shody a rozdíly mezi dvěma obrázky</w:t>
            </w:r>
          </w:p>
          <w:p w:rsidRPr="0062442A" w:rsidR="00BC18DB" w:rsidP="00E45D87" w:rsidRDefault="00BC18DB" w14:paraId="289D551C" w14:textId="77777777">
            <w:pPr>
              <w:pStyle w:val="Uebnblok-nzevvstupu"/>
            </w:pPr>
            <w:r>
              <w:t>spekuluje o obrázku</w:t>
            </w:r>
          </w:p>
          <w:p w:rsidRPr="0062442A" w:rsidR="00BC18DB" w:rsidP="00E45D87" w:rsidRDefault="00BC18DB" w14:paraId="36D6EA8A" w14:textId="77777777">
            <w:pPr>
              <w:pStyle w:val="Uebnblok-nzevvstupu"/>
            </w:pPr>
            <w:r>
              <w:t>ústně formuluje svůj názor na možnosti investování peněz do školních aktivit podpořený argumenty</w:t>
            </w:r>
          </w:p>
          <w:p w:rsidRPr="0062442A" w:rsidR="00BC18DB" w:rsidP="00E45D87" w:rsidRDefault="00BC18DB" w14:paraId="6DF08207" w14:textId="77777777">
            <w:pPr>
              <w:pStyle w:val="Uebnblok-nzevvstupu"/>
            </w:pPr>
            <w:r>
              <w:t>popíše zločin v emailu</w:t>
            </w:r>
          </w:p>
          <w:p w:rsidRPr="0062442A" w:rsidR="00BC18DB" w:rsidP="00E45D87" w:rsidRDefault="00BC18DB" w14:paraId="3EB934D6" w14:textId="77777777">
            <w:pPr>
              <w:pStyle w:val="Uebnblok-nzevvstupu"/>
            </w:pPr>
            <w:r>
              <w:t>ústně popíše obrázek</w:t>
            </w:r>
          </w:p>
          <w:p w:rsidRPr="0062442A" w:rsidR="00BC18DB" w:rsidP="00E45D87" w:rsidRDefault="00BC18DB" w14:paraId="622CDDF7" w14:textId="77777777">
            <w:pPr>
              <w:pStyle w:val="Uebnblok-nzevvstupu"/>
            </w:pPr>
            <w:r>
              <w:t>najde shody a rozdíly mezi dvěma obrázky</w:t>
            </w:r>
          </w:p>
          <w:p w:rsidRPr="0062442A" w:rsidR="00BC18DB" w:rsidP="00E45D87" w:rsidRDefault="00BC18DB" w14:paraId="6E4C3FF8" w14:textId="77777777">
            <w:pPr>
              <w:pStyle w:val="Uebnblok-nzevvstupu"/>
            </w:pPr>
            <w:r>
              <w:t>spekuluje o obrázku</w:t>
            </w:r>
          </w:p>
          <w:p w:rsidRPr="0062442A" w:rsidR="00BC18DB" w:rsidP="00E45D87" w:rsidRDefault="00BC18DB" w14:paraId="7E3EF4DE" w14:textId="77777777">
            <w:pPr>
              <w:pStyle w:val="Uebnblok-nzevvstupu"/>
            </w:pPr>
            <w:r>
              <w:t>formuluje svůj názor na míru závažnosti zločinů podpořený argumenty</w:t>
            </w:r>
          </w:p>
          <w:p w:rsidRPr="0062442A" w:rsidR="00BC18DB" w:rsidP="00E45D87" w:rsidRDefault="00BC18DB" w14:paraId="5044D884" w14:textId="77777777">
            <w:pPr>
              <w:pStyle w:val="Uebnblok-nzevvstupu"/>
            </w:pPr>
            <w:r>
              <w:t>popíše materiál, tvar a funkci věcí kolem sebe</w:t>
            </w:r>
          </w:p>
          <w:p w:rsidRPr="0062442A" w:rsidR="00BC18DB" w:rsidP="00E45D87" w:rsidRDefault="00BC18DB" w14:paraId="7C332122" w14:textId="77777777">
            <w:pPr>
              <w:pStyle w:val="Uebnblok-nzevvstupu"/>
            </w:pPr>
            <w:r>
              <w:t>ústně popíše obrázek</w:t>
            </w:r>
          </w:p>
          <w:p w:rsidRPr="0062442A" w:rsidR="00BC18DB" w:rsidP="00E45D87" w:rsidRDefault="00BC18DB" w14:paraId="508B05BE" w14:textId="77777777">
            <w:pPr>
              <w:pStyle w:val="Uebnblok-nzevvstupu"/>
            </w:pPr>
            <w:r>
              <w:t>ústně vyjádří souhlas nebo nesouhlas s názorem podpoří jej argumenty</w:t>
            </w:r>
          </w:p>
          <w:p w:rsidRPr="0062442A" w:rsidR="00BC18DB" w:rsidP="00E45D87" w:rsidRDefault="00BC18DB" w14:paraId="0068358D" w14:textId="77777777">
            <w:pPr>
              <w:pStyle w:val="Uebnblok-nzevvstupu"/>
            </w:pPr>
            <w:r>
              <w:t>spekuluje o obrázku</w:t>
            </w:r>
          </w:p>
          <w:p w:rsidRPr="0062442A" w:rsidR="00BC18DB" w:rsidP="00E45D87" w:rsidRDefault="00BC18DB" w14:paraId="38DB0870" w14:textId="77777777">
            <w:pPr>
              <w:pStyle w:val="Uebnblok-nzevvstupu"/>
            </w:pPr>
            <w:r>
              <w:t>formuluje svůj názor podpořený argumenty</w:t>
            </w:r>
          </w:p>
          <w:p w:rsidRPr="0062442A" w:rsidR="00BC18DB" w:rsidP="00E45D87" w:rsidRDefault="00BC18DB" w14:paraId="45DF7C97" w14:textId="77777777">
            <w:pPr>
              <w:pStyle w:val="Uebnblok-nzevvstupu"/>
            </w:pPr>
            <w:r>
              <w:t>ústně přednese a vyřeší stížnost na vadné zboží</w:t>
            </w:r>
          </w:p>
          <w:p w:rsidRPr="0062442A" w:rsidR="00BC18DB" w:rsidP="00E45D87" w:rsidRDefault="00BC18DB" w14:paraId="29BB9528" w14:textId="77777777">
            <w:pPr>
              <w:pStyle w:val="Uebnblok-nzevvstupu"/>
            </w:pPr>
            <w:r>
              <w:t>napíše formální stížnost</w:t>
            </w:r>
          </w:p>
          <w:p w:rsidRPr="0062442A" w:rsidR="00BC18DB" w:rsidP="00E45D87" w:rsidRDefault="00BC18DB" w14:paraId="1C55F361" w14:textId="77777777">
            <w:pPr>
              <w:pStyle w:val="Uebnblok-nzevvstupu"/>
            </w:pPr>
            <w:r>
              <w:t>přednese souvislý projev na zadané téma</w:t>
            </w:r>
          </w:p>
          <w:p w:rsidRPr="0062442A" w:rsidR="00BC18DB" w:rsidP="00E45D87" w:rsidRDefault="00BC18DB" w14:paraId="28668D88" w14:textId="77777777">
            <w:pPr>
              <w:pStyle w:val="Uebnblok-nzevvstupu"/>
              <w:numPr>
                <w:ilvl w:val="0"/>
                <w:numId w:val="0"/>
              </w:numPr>
              <w:ind w:left="718"/>
            </w:pPr>
          </w:p>
          <w:p w:rsidRPr="0062442A" w:rsidR="00BC18DB" w:rsidP="00750D81" w:rsidRDefault="00BC18DB" w14:paraId="01506437" w14:textId="77777777">
            <w:pPr>
              <w:pStyle w:val="Nadpis4"/>
            </w:pPr>
            <w:r w:rsidRPr="0062442A">
              <w:t>Interaktivní řečové dovednosti – střídání receptivních a produktivních dovedností</w:t>
            </w:r>
          </w:p>
          <w:p w:rsidRPr="0062442A" w:rsidR="00BC18DB" w:rsidP="00E45D87" w:rsidRDefault="00BC18DB" w14:paraId="0421423D" w14:textId="77777777">
            <w:pPr>
              <w:pStyle w:val="Uebnblok-nzevvstupu"/>
              <w:numPr>
                <w:ilvl w:val="0"/>
                <w:numId w:val="0"/>
              </w:numPr>
              <w:ind w:left="194"/>
            </w:pPr>
            <w:r w:rsidRPr="0062442A">
              <w:t>Žák:</w:t>
            </w:r>
          </w:p>
          <w:p w:rsidRPr="0062442A" w:rsidR="00BC18DB" w:rsidP="00E45D87" w:rsidRDefault="00BC18DB" w14:paraId="0AF6D0BE" w14:textId="77777777">
            <w:pPr>
              <w:pStyle w:val="Uebnblok-nzevvstupu"/>
            </w:pPr>
            <w:r>
              <w:t>reaguje na otázky užitím jednoduchých výrazů</w:t>
            </w:r>
          </w:p>
          <w:p w:rsidRPr="0062442A" w:rsidR="00BC18DB" w:rsidP="00E45D87" w:rsidRDefault="00BC18DB" w14:paraId="39B2B8F0" w14:textId="77777777">
            <w:pPr>
              <w:pStyle w:val="Uebnblok-nzevvstupu"/>
            </w:pPr>
            <w:r>
              <w:t>vyjádří a obhájí své myšlenky a názory</w:t>
            </w:r>
          </w:p>
          <w:p w:rsidRPr="0062442A" w:rsidR="00BC18DB" w:rsidP="00E45D87" w:rsidRDefault="00BC18DB" w14:paraId="186D9455" w14:textId="77777777">
            <w:pPr>
              <w:pStyle w:val="Uebnblok-nzevvstupu"/>
            </w:pPr>
            <w:r>
              <w:t>reaguje na otázky užitím jednoduchých výrazů</w:t>
            </w:r>
          </w:p>
          <w:p w:rsidRPr="0062442A" w:rsidR="00BC18DB" w:rsidP="00E45D87" w:rsidRDefault="00BC18DB" w14:paraId="3EE02EF6" w14:textId="77777777">
            <w:pPr>
              <w:pStyle w:val="Uebnblok-nzevvstupu"/>
            </w:pPr>
            <w:r>
              <w:t>v diskusi prezentuje svůj názor a podpoří jej argumenty</w:t>
            </w:r>
          </w:p>
          <w:p w:rsidRPr="0062442A" w:rsidR="00BC18DB" w:rsidP="00E45D87" w:rsidRDefault="00BC18DB" w14:paraId="3976620B" w14:textId="77777777">
            <w:pPr>
              <w:pStyle w:val="Uebnblok-nzevvstupu"/>
            </w:pPr>
            <w:r>
              <w:t>reaguje na otázky užitím jednoduchých výrazů</w:t>
            </w:r>
          </w:p>
          <w:p w:rsidRPr="0062442A" w:rsidR="00BC18DB" w:rsidP="00E45D87" w:rsidRDefault="00BC18DB" w14:paraId="0D9C0F33" w14:textId="77777777">
            <w:pPr>
              <w:pStyle w:val="Uebnblok-nzevvstupu"/>
            </w:pPr>
            <w:r>
              <w:t>reaguje na problém návrhem</w:t>
            </w:r>
          </w:p>
          <w:p w:rsidRPr="0062442A" w:rsidR="00BC18DB" w:rsidP="00E45D87" w:rsidRDefault="00BC18DB" w14:paraId="36FFCAC7" w14:textId="77777777">
            <w:pPr>
              <w:pStyle w:val="Uebnblok-nzevvstupu"/>
            </w:pPr>
            <w:r>
              <w:t>diskutuje o důležitosti vynálezů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62442A" w:rsidR="00BC18DB" w:rsidP="00750D81" w:rsidRDefault="00BC18DB" w14:paraId="0E13176D" w14:textId="77777777">
            <w:pPr>
              <w:rPr>
                <w:rFonts w:ascii="Calibri" w:hAnsi="Calibri"/>
                <w:b/>
              </w:rPr>
            </w:pPr>
            <w:r w:rsidRPr="0062442A">
              <w:rPr>
                <w:rFonts w:ascii="Calibri" w:hAnsi="Calibri"/>
                <w:b/>
              </w:rPr>
              <w:t>Fonetika:</w:t>
            </w:r>
          </w:p>
          <w:p w:rsidRPr="0062442A" w:rsidR="00BC18DB" w:rsidP="00B73284" w:rsidRDefault="00BC18DB" w14:paraId="0D766FFE" w14:textId="77777777">
            <w:pPr>
              <w:pStyle w:val="Uebnblok-uivo"/>
            </w:pPr>
            <w:r>
              <w:t>slovní přízvuk</w:t>
            </w:r>
          </w:p>
          <w:p w:rsidRPr="0062442A" w:rsidR="00BC18DB" w:rsidP="00B73284" w:rsidRDefault="00BC18DB" w14:paraId="13B30A04" w14:textId="77777777">
            <w:pPr>
              <w:pStyle w:val="Uebnblok-uivo"/>
            </w:pPr>
          </w:p>
          <w:p w:rsidRPr="0062442A" w:rsidR="00BC18DB" w:rsidP="00750D81" w:rsidRDefault="00BC18DB" w14:paraId="5693EB68" w14:textId="77777777">
            <w:pPr>
              <w:pStyle w:val="Nadpis4"/>
            </w:pPr>
            <w:r w:rsidRPr="0062442A">
              <w:t>Gramatika:</w:t>
            </w:r>
          </w:p>
          <w:p w:rsidRPr="0062442A" w:rsidR="00BC18DB" w:rsidP="00750D81" w:rsidRDefault="00BC18DB" w14:paraId="03BAD837" w14:textId="77777777">
            <w:pPr>
              <w:jc w:val="both"/>
              <w:rPr>
                <w:rFonts w:ascii="Calibri" w:hAnsi="Calibri"/>
              </w:rPr>
            </w:pPr>
            <w:r w:rsidRPr="0062442A">
              <w:rPr>
                <w:rFonts w:ascii="Calibri" w:hAnsi="Calibri"/>
              </w:rPr>
              <w:t>předminulý čas prostý, typ 2 podmínkových vět, slovesné vazby (infinitivy a gerundia)</w:t>
            </w:r>
          </w:p>
          <w:p w:rsidRPr="0062442A" w:rsidR="00BC18DB" w:rsidP="00750D81" w:rsidRDefault="00BC18DB" w14:paraId="32056AE2" w14:textId="77777777">
            <w:pPr>
              <w:jc w:val="both"/>
              <w:rPr>
                <w:rFonts w:ascii="Calibri" w:hAnsi="Calibri"/>
              </w:rPr>
            </w:pPr>
            <w:r w:rsidRPr="0062442A">
              <w:rPr>
                <w:rFonts w:ascii="Calibri" w:hAnsi="Calibri"/>
              </w:rPr>
              <w:t>nepřímá řeč</w:t>
            </w:r>
          </w:p>
          <w:p w:rsidRPr="0062442A" w:rsidR="00BC18DB" w:rsidP="00750D81" w:rsidRDefault="00BC18DB" w14:paraId="14E21CB9" w14:textId="77777777">
            <w:pPr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trpný rod, spojky</w:t>
            </w:r>
          </w:p>
          <w:p w:rsidRPr="0062442A" w:rsidR="00BC18DB" w:rsidP="00750D81" w:rsidRDefault="00BC18DB" w14:paraId="417496A9" w14:textId="77777777">
            <w:pPr>
              <w:pStyle w:val="Nadpis4"/>
            </w:pPr>
            <w:r w:rsidRPr="0062442A">
              <w:t>Tematické okruhy a slovní zásoba:</w:t>
            </w:r>
          </w:p>
          <w:p w:rsidRPr="0062442A" w:rsidR="00BC18DB" w:rsidP="00B73284" w:rsidRDefault="00BC18DB" w14:paraId="30C4A6BD" w14:textId="77777777">
            <w:pPr>
              <w:pStyle w:val="Uebnblok-uivo"/>
            </w:pPr>
            <w:r>
              <w:t>měny, nákup a prodej, obchody a služby, slovesa spojená s penězi a jejich předložkové vazby, školní prostory</w:t>
            </w:r>
          </w:p>
          <w:p w:rsidRPr="0062442A" w:rsidR="00BC18DB" w:rsidP="00B73284" w:rsidRDefault="00BC18DB" w14:paraId="033D763B" w14:textId="77777777">
            <w:pPr>
              <w:pStyle w:val="Uebnblok-uivo"/>
            </w:pPr>
            <w:r>
              <w:t>zločin a zločinci, fyzický popis osoby, ustálené fráze s předložkou, ustálená slovní spojení na téma policejní práce, přípony pro tvorbu přídavných jmen, slova složená</w:t>
            </w:r>
          </w:p>
          <w:p w:rsidRPr="0062442A" w:rsidR="00BC18DB" w:rsidP="00B73284" w:rsidRDefault="00BC18DB" w14:paraId="67ED798B" w14:textId="77777777">
            <w:pPr>
              <w:pStyle w:val="Uebnblok-uivo"/>
            </w:pPr>
            <w:r>
              <w:t>přístroje a vynálezy, popis předmětů (materiál, tvar, nabíjení, funkce), ustálená slovní spojení (sloveso a podstatné jméno), předložkové vazby sloves</w:t>
            </w:r>
          </w:p>
          <w:p w:rsidRPr="0062442A" w:rsidR="00BC18DB" w:rsidP="00B73284" w:rsidRDefault="00BC18DB" w14:paraId="1C5CA79C" w14:textId="77777777">
            <w:pPr>
              <w:pStyle w:val="Uebnblok-uivo"/>
            </w:pPr>
          </w:p>
          <w:p w:rsidRPr="0062442A" w:rsidR="00BC18DB" w:rsidP="00750D81" w:rsidRDefault="00BC18DB" w14:paraId="2996DB8C" w14:textId="77777777">
            <w:pPr>
              <w:pStyle w:val="Nadpis4"/>
            </w:pPr>
            <w:r w:rsidRPr="0062442A">
              <w:t>Komunikační funkce:</w:t>
            </w:r>
          </w:p>
          <w:p w:rsidRPr="0062442A" w:rsidR="00BC18DB" w:rsidP="00750D81" w:rsidRDefault="00BC18DB" w14:paraId="1B715577" w14:textId="77777777">
            <w:pPr>
              <w:jc w:val="both"/>
              <w:rPr>
                <w:rFonts w:ascii="Calibri" w:hAnsi="Calibri"/>
              </w:rPr>
            </w:pPr>
            <w:r w:rsidRPr="0062442A">
              <w:rPr>
                <w:rFonts w:ascii="Calibri" w:hAnsi="Calibri"/>
              </w:rPr>
              <w:t>logické uspořádání písemného a mluveného projevu, obhajování názoru, shrnutí názoru, porovnávání obrázků (podobnosti a rozdíly), přidání dalšího bodu</w:t>
            </w:r>
          </w:p>
          <w:p w:rsidRPr="0062442A" w:rsidR="00BC18DB" w:rsidP="00750D81" w:rsidRDefault="00BC18DB" w14:paraId="65E87445" w14:textId="77777777">
            <w:pPr>
              <w:jc w:val="both"/>
              <w:rPr>
                <w:rFonts w:ascii="Calibri" w:hAnsi="Calibri"/>
              </w:rPr>
            </w:pPr>
            <w:r w:rsidRPr="0062442A">
              <w:rPr>
                <w:rFonts w:ascii="Calibri" w:hAnsi="Calibri"/>
              </w:rPr>
              <w:t>vyjádření váhavého názoru, přidání dalšího bodu</w:t>
            </w:r>
          </w:p>
          <w:p w:rsidRPr="0062442A" w:rsidR="00BC18DB" w:rsidP="00750D81" w:rsidRDefault="00BC18DB" w14:paraId="21C16431" w14:textId="77777777">
            <w:pPr>
              <w:jc w:val="both"/>
              <w:rPr>
                <w:rFonts w:ascii="Calibri" w:hAnsi="Calibri"/>
              </w:rPr>
            </w:pPr>
            <w:r w:rsidRPr="0062442A">
              <w:rPr>
                <w:rFonts w:ascii="Calibri" w:hAnsi="Calibri"/>
              </w:rPr>
              <w:t>vyjádření stížn</w:t>
            </w:r>
            <w:r>
              <w:rPr>
                <w:rFonts w:ascii="Calibri" w:hAnsi="Calibri"/>
              </w:rPr>
              <w:t>osti, shrnutí názoru</w:t>
            </w:r>
          </w:p>
          <w:p w:rsidRPr="0062442A" w:rsidR="00BC18DB" w:rsidP="00750D81" w:rsidRDefault="00BC18DB" w14:paraId="132D7F93" w14:textId="77777777">
            <w:pPr>
              <w:pStyle w:val="Nadpis4"/>
            </w:pPr>
            <w:r w:rsidRPr="0062442A">
              <w:t>Typy textů:</w:t>
            </w:r>
          </w:p>
          <w:p w:rsidRPr="0062442A" w:rsidR="00BC18DB" w:rsidP="00750D81" w:rsidRDefault="00BC18DB" w14:paraId="5383E0B9" w14:textId="77777777">
            <w:pPr>
              <w:jc w:val="both"/>
              <w:rPr>
                <w:rFonts w:ascii="Calibri" w:hAnsi="Calibri"/>
              </w:rPr>
            </w:pPr>
            <w:r w:rsidRPr="0062442A">
              <w:rPr>
                <w:rFonts w:ascii="Calibri" w:hAnsi="Calibri"/>
              </w:rPr>
              <w:t>článek o neobvyklém multimilionáři, úvaha o možnostech, jak utratit vyšší finanční obnos</w:t>
            </w:r>
          </w:p>
          <w:p w:rsidRPr="0062442A" w:rsidR="00BC18DB" w:rsidP="00750D81" w:rsidRDefault="00BC18DB" w14:paraId="05510D80" w14:textId="77777777">
            <w:pPr>
              <w:jc w:val="both"/>
              <w:rPr>
                <w:rFonts w:ascii="Calibri" w:hAnsi="Calibri"/>
              </w:rPr>
            </w:pPr>
            <w:r w:rsidRPr="0062442A">
              <w:rPr>
                <w:rFonts w:ascii="Calibri" w:hAnsi="Calibri"/>
              </w:rPr>
              <w:t>článek o záhadě, email o zločinu</w:t>
            </w:r>
          </w:p>
          <w:p w:rsidRPr="0062442A" w:rsidR="00BC18DB" w:rsidP="00750D81" w:rsidRDefault="00BC18DB" w14:paraId="117F9762" w14:textId="77777777">
            <w:pPr>
              <w:jc w:val="both"/>
              <w:rPr>
                <w:rFonts w:ascii="Calibri" w:hAnsi="Calibri"/>
              </w:rPr>
            </w:pPr>
            <w:r w:rsidRPr="0062442A">
              <w:rPr>
                <w:rFonts w:ascii="Calibri" w:hAnsi="Calibri"/>
              </w:rPr>
              <w:t>článek o zapomenutých vynálezech, formální stížnost</w:t>
            </w:r>
          </w:p>
          <w:p w:rsidRPr="0062442A" w:rsidR="00BC18DB" w:rsidP="00750D81" w:rsidRDefault="00BC18DB" w14:paraId="66DF40B3" w14:textId="77777777">
            <w:pPr>
              <w:pStyle w:val="Nadpis4"/>
            </w:pPr>
            <w:r w:rsidRPr="0062442A">
              <w:t>Reálie:</w:t>
            </w:r>
          </w:p>
          <w:p w:rsidRPr="0062442A" w:rsidR="00BC18DB" w:rsidP="00B73284" w:rsidRDefault="00BC18DB" w14:paraId="1DC1F26A" w14:textId="77777777">
            <w:pPr>
              <w:pStyle w:val="Uebnblok-uivo"/>
            </w:pPr>
            <w:r>
              <w:t xml:space="preserve">Wall Street, Světová hospodářská krize ve 30. letech 20. </w:t>
            </w:r>
            <w:proofErr w:type="gramStart"/>
            <w:r>
              <w:t>Století</w:t>
            </w:r>
            <w:proofErr w:type="gramEnd"/>
          </w:p>
          <w:p w:rsidRPr="0062442A" w:rsidR="00BC18DB" w:rsidP="00B73284" w:rsidRDefault="00BC18DB" w14:paraId="347D88C0" w14:textId="77777777">
            <w:pPr>
              <w:pStyle w:val="Uebnblok-uivo"/>
            </w:pPr>
            <w:r>
              <w:t>Sherlock Holmes</w:t>
            </w:r>
          </w:p>
          <w:p w:rsidRPr="0062442A" w:rsidR="00BC18DB" w:rsidP="00B73284" w:rsidRDefault="00BC18DB" w14:paraId="4EF40916" w14:textId="77777777">
            <w:pPr>
              <w:pStyle w:val="Uebnblok-uivo"/>
            </w:pPr>
            <w:r>
              <w:t>šifrovací stroj Enigma, druhá světová válka</w:t>
            </w:r>
          </w:p>
          <w:p w:rsidRPr="00DA3413" w:rsidR="00BC18DB" w:rsidP="00750D81" w:rsidRDefault="00BC18DB" w14:paraId="030D7AF2" w14:textId="77777777">
            <w:pPr>
              <w:rPr>
                <w:b/>
              </w:rPr>
            </w:pPr>
            <w:r w:rsidRPr="00DA3413">
              <w:rPr>
                <w:b/>
              </w:rPr>
              <w:t>Mezipředmětové vztahy:</w:t>
            </w:r>
          </w:p>
          <w:p w:rsidRPr="0062442A" w:rsidR="00BC18DB" w:rsidP="00B73284" w:rsidRDefault="00BC18DB" w14:paraId="3732433F" w14:textId="77777777">
            <w:pPr>
              <w:pStyle w:val="Uebnblok-uivo"/>
            </w:pPr>
            <w:r>
              <w:t>český jazyk a literatura (principy výstavby textu), dějepis (Světová hospodářská krize)</w:t>
            </w:r>
          </w:p>
          <w:p w:rsidRPr="0062442A" w:rsidR="00BC18DB" w:rsidP="00B73284" w:rsidRDefault="00BC18DB" w14:paraId="1E4A9D9C" w14:textId="77777777">
            <w:pPr>
              <w:pStyle w:val="Uebnblok-uivo"/>
            </w:pPr>
            <w:r>
              <w:t>český jazyk a literatura (tvoření slov)</w:t>
            </w:r>
          </w:p>
          <w:p w:rsidRPr="0062442A" w:rsidR="00BC18DB" w:rsidP="00B73284" w:rsidRDefault="00BC18DB" w14:paraId="2F8D2C5C" w14:textId="77777777">
            <w:pPr>
              <w:pStyle w:val="Uebnblok-uivo"/>
            </w:pPr>
            <w:r>
              <w:t>dějepis (druhá světová válka)</w:t>
            </w:r>
          </w:p>
          <w:p w:rsidRPr="0062442A" w:rsidR="00BC18DB" w:rsidP="00B73284" w:rsidRDefault="00BC18DB" w14:paraId="55EB9239" w14:textId="77777777">
            <w:pPr>
              <w:pStyle w:val="Uebnblok-uivo"/>
            </w:pPr>
          </w:p>
          <w:p w:rsidRPr="0062442A" w:rsidR="00BC18DB" w:rsidP="00B73284" w:rsidRDefault="00BC18DB" w14:paraId="49557584" w14:textId="77777777">
            <w:pPr>
              <w:pStyle w:val="Uebnblok-uivo"/>
            </w:pPr>
            <w:r w:rsidRPr="0062442A">
              <w:t>Průřezová témata:</w:t>
            </w:r>
          </w:p>
          <w:p w:rsidRPr="0062442A" w:rsidR="00BC18DB" w:rsidP="00B73284" w:rsidRDefault="00BC18DB" w14:paraId="6E8A1680" w14:textId="77777777">
            <w:pPr>
              <w:pStyle w:val="Uebnblok-uivo"/>
            </w:pPr>
          </w:p>
          <w:p w:rsidRPr="0062442A" w:rsidR="00BC18DB" w:rsidP="00B73284" w:rsidRDefault="00BC18DB" w14:paraId="428E2CA1" w14:textId="77777777">
            <w:pPr>
              <w:pStyle w:val="Uebnblok-uivo"/>
            </w:pPr>
            <w:r>
              <w:t>Informační a komunikační technologie</w:t>
            </w:r>
          </w:p>
          <w:p w:rsidRPr="0062442A" w:rsidR="00BC18DB" w:rsidP="009C536F" w:rsidRDefault="00BC18DB" w14:paraId="6352E757" w14:textId="77777777">
            <w:pPr>
              <w:pStyle w:val="Nadpis1"/>
            </w:pPr>
          </w:p>
        </w:tc>
      </w:tr>
    </w:tbl>
    <w:p w:rsidRPr="0062442A" w:rsidR="00BC18DB" w:rsidP="00BC18DB" w:rsidRDefault="00BC18DB" w14:paraId="577D3EB1" w14:textId="77777777">
      <w:pPr>
        <w:rPr>
          <w:rFonts w:ascii="Calibri" w:hAnsi="Calibri"/>
        </w:rPr>
      </w:pPr>
    </w:p>
    <w:p w:rsidRPr="0062442A" w:rsidR="00BC18DB" w:rsidP="00BC18DB" w:rsidRDefault="00BC18DB" w14:paraId="7ADB02C2" w14:textId="77777777">
      <w:pPr>
        <w:rPr>
          <w:rFonts w:ascii="Calibri" w:hAnsi="Calibri"/>
        </w:rPr>
      </w:pP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62442A" w:rsidR="00BC18DB" w:rsidTr="4794B338" w14:paraId="046CC538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62442A" w:rsidR="00BC18DB" w:rsidP="00B73284" w:rsidRDefault="00BC18DB" w14:paraId="3F05D359" w14:textId="77777777">
            <w:pPr>
              <w:pStyle w:val="Uebnblok-uivo"/>
            </w:pPr>
            <w:r>
              <w:t>Poslech</w:t>
            </w:r>
          </w:p>
          <w:p w:rsidRPr="0062442A" w:rsidR="00BC18DB" w:rsidP="00E45D87" w:rsidRDefault="00BC18DB" w14:paraId="5D89D55F" w14:textId="77777777">
            <w:pPr>
              <w:pStyle w:val="Uebnblok-nzevvstupu"/>
              <w:numPr>
                <w:ilvl w:val="0"/>
                <w:numId w:val="0"/>
              </w:numPr>
              <w:ind w:left="194"/>
            </w:pPr>
            <w:r w:rsidRPr="0062442A">
              <w:t>Žák:</w:t>
            </w:r>
          </w:p>
          <w:p w:rsidRPr="0062442A" w:rsidR="00BC18DB" w:rsidP="00B73284" w:rsidRDefault="00BC18DB" w14:paraId="0BCB87C3" w14:textId="77777777">
            <w:pPr>
              <w:pStyle w:val="Uebnblok-uivo"/>
            </w:pPr>
            <w:r>
              <w:t>je schopen zvládat obecné zkouškové strategie pro poslechové dovednosti s následnými praktickými cvičeními</w:t>
            </w:r>
          </w:p>
          <w:p w:rsidRPr="0062442A" w:rsidR="00BC18DB" w:rsidP="00B73284" w:rsidRDefault="00BC18DB" w14:paraId="1A240D0C" w14:textId="77777777">
            <w:pPr>
              <w:pStyle w:val="Uebnblok-uivo"/>
            </w:pPr>
            <w:r>
              <w:t>zvládá zkouškové typy poslechových úkolů s možností porovnání a vlastního vyjádření, následné písemné úkoly ve formě T/F(pravda-nepravda), doplňování textu, výběr z více možností</w:t>
            </w:r>
          </w:p>
          <w:p w:rsidRPr="0062442A" w:rsidR="00BC18DB" w:rsidP="00B73284" w:rsidRDefault="00BC18DB" w14:paraId="74154A97" w14:textId="77777777">
            <w:pPr>
              <w:pStyle w:val="Uebnblok-uivo"/>
            </w:pPr>
          </w:p>
          <w:p w:rsidRPr="0062442A" w:rsidR="00BC18DB" w:rsidP="00B73284" w:rsidRDefault="00BC18DB" w14:paraId="6FDB7CC3" w14:textId="77777777">
            <w:pPr>
              <w:pStyle w:val="Uebnblok-uivo"/>
            </w:pPr>
            <w:r>
              <w:t>Čtení</w:t>
            </w:r>
          </w:p>
          <w:p w:rsidRPr="0062442A" w:rsidR="00BC18DB" w:rsidP="00E45D87" w:rsidRDefault="00BC18DB" w14:paraId="524E330F" w14:textId="77777777">
            <w:pPr>
              <w:pStyle w:val="Uebnblok-nzevvstupu"/>
              <w:numPr>
                <w:ilvl w:val="0"/>
                <w:numId w:val="0"/>
              </w:numPr>
              <w:ind w:left="194"/>
            </w:pPr>
            <w:r w:rsidRPr="0062442A">
              <w:t>Žák:</w:t>
            </w:r>
          </w:p>
          <w:p w:rsidRPr="0062442A" w:rsidR="00BC18DB" w:rsidP="00B73284" w:rsidRDefault="00BC18DB" w14:paraId="1D09A7C9" w14:textId="77777777">
            <w:pPr>
              <w:pStyle w:val="Uebnblok-uivo"/>
            </w:pPr>
          </w:p>
          <w:p w:rsidRPr="0062442A" w:rsidR="00BC18DB" w:rsidP="00B73284" w:rsidRDefault="00BC18DB" w14:paraId="16767BA0" w14:textId="77777777">
            <w:pPr>
              <w:pStyle w:val="Uebnblok-uivo"/>
            </w:pPr>
            <w:r>
              <w:t>je schopen číst krátké, jednoduché texty</w:t>
            </w:r>
          </w:p>
          <w:p w:rsidRPr="0062442A" w:rsidR="00BC18DB" w:rsidP="00B73284" w:rsidRDefault="00BC18DB" w14:paraId="5A71660A" w14:textId="77777777">
            <w:pPr>
              <w:pStyle w:val="Uebnblok-uivo"/>
            </w:pPr>
            <w:r>
              <w:t>uplatňuje různé typy technik čtení</w:t>
            </w:r>
          </w:p>
          <w:p w:rsidRPr="0062442A" w:rsidR="00BC18DB" w:rsidP="00B73284" w:rsidRDefault="00BC18DB" w14:paraId="4B648152" w14:textId="77777777">
            <w:pPr>
              <w:pStyle w:val="Uebnblok-uivo"/>
            </w:pPr>
            <w:r>
              <w:t>vyslovuje srozumitelně</w:t>
            </w:r>
          </w:p>
          <w:p w:rsidRPr="0062442A" w:rsidR="00BC18DB" w:rsidP="00B73284" w:rsidRDefault="00BC18DB" w14:paraId="69C21202" w14:textId="77777777">
            <w:pPr>
              <w:pStyle w:val="Uebnblok-uivo"/>
            </w:pPr>
            <w:r>
              <w:t xml:space="preserve">rozumí popisům událostí, pocitů, přání v osobních </w:t>
            </w:r>
          </w:p>
          <w:p w:rsidRPr="0062442A" w:rsidR="00BC18DB" w:rsidP="00B73284" w:rsidRDefault="00BC18DB" w14:paraId="5539D428" w14:textId="77777777">
            <w:pPr>
              <w:pStyle w:val="Uebnblok-uivo"/>
            </w:pPr>
            <w:r>
              <w:t xml:space="preserve">  dopisech</w:t>
            </w:r>
          </w:p>
          <w:p w:rsidRPr="0062442A" w:rsidR="00BC18DB" w:rsidP="00B73284" w:rsidRDefault="00BC18DB" w14:paraId="268CDEEB" w14:textId="77777777">
            <w:pPr>
              <w:pStyle w:val="Uebnblok-uivo"/>
            </w:pPr>
            <w:r>
              <w:t>vyhodnotí nejdůležitější informace z písemných zpráv a novinových článků, v nichž se ve vysoké míře objevují čísla, jména, obrázky a nadpisy</w:t>
            </w:r>
          </w:p>
          <w:p w:rsidRPr="0062442A" w:rsidR="00BC18DB" w:rsidP="00B73284" w:rsidRDefault="00BC18DB" w14:paraId="0550B5CA" w14:textId="77777777">
            <w:pPr>
              <w:pStyle w:val="Uebnblok-uivo"/>
            </w:pPr>
            <w:r>
              <w:t xml:space="preserve">rozumí jednoduchým návodům </w:t>
            </w:r>
          </w:p>
          <w:p w:rsidRPr="0062442A" w:rsidR="00BC18DB" w:rsidP="00E45D87" w:rsidRDefault="00BC18DB" w14:paraId="045AC6C0" w14:textId="77777777">
            <w:pPr>
              <w:pStyle w:val="Uebnblok-nzevvstupu"/>
            </w:pPr>
            <w:r>
              <w:t>čte s porozuměním věcně i jazykově přiměřené texty, orientuje se v textu</w:t>
            </w:r>
          </w:p>
          <w:p w:rsidRPr="0062442A" w:rsidR="00BC18DB" w:rsidP="00B73284" w:rsidRDefault="00BC18DB" w14:paraId="2987685A" w14:textId="77777777">
            <w:pPr>
              <w:pStyle w:val="Uebnblok-uivo"/>
            </w:pPr>
          </w:p>
          <w:p w:rsidRPr="0062442A" w:rsidR="00BC18DB" w:rsidP="00B73284" w:rsidRDefault="00BC18DB" w14:paraId="4ABB0BCD" w14:textId="77777777">
            <w:pPr>
              <w:pStyle w:val="Uebnblok-uivo"/>
            </w:pPr>
            <w:r w:rsidRPr="0062442A">
              <w:t>Mluvení a psaní</w:t>
            </w:r>
          </w:p>
          <w:p w:rsidRPr="0062442A" w:rsidR="00BC18DB" w:rsidP="00E45D87" w:rsidRDefault="00BC18DB" w14:paraId="04C09FC7" w14:textId="77777777">
            <w:pPr>
              <w:pStyle w:val="Uebnblok-nzevvstupu"/>
              <w:numPr>
                <w:ilvl w:val="0"/>
                <w:numId w:val="0"/>
              </w:numPr>
              <w:ind w:left="194"/>
            </w:pPr>
            <w:r w:rsidRPr="0062442A">
              <w:t>Žák:</w:t>
            </w:r>
          </w:p>
          <w:p w:rsidRPr="0062442A" w:rsidR="00BC18DB" w:rsidP="00E45D87" w:rsidRDefault="00BC18DB" w14:paraId="6CBE42C6" w14:textId="77777777">
            <w:pPr>
              <w:pStyle w:val="Uebnblok-nzevvstupu"/>
              <w:numPr>
                <w:ilvl w:val="0"/>
                <w:numId w:val="0"/>
              </w:numPr>
              <w:ind w:left="194"/>
            </w:pPr>
          </w:p>
          <w:p w:rsidRPr="0062442A" w:rsidR="00BC18DB" w:rsidP="00E45D87" w:rsidRDefault="00BC18DB" w14:paraId="5A148995" w14:textId="77777777">
            <w:pPr>
              <w:pStyle w:val="Uebnblok-nzevvstupu"/>
            </w:pPr>
            <w:r>
              <w:t>sdělí obsah, hlavní myšlenky či informace vyslechnuté nebo přečtené</w:t>
            </w:r>
          </w:p>
          <w:p w:rsidRPr="0062442A" w:rsidR="00BC18DB" w:rsidP="00E45D87" w:rsidRDefault="00BC18DB" w14:paraId="60EF0972" w14:textId="77777777">
            <w:pPr>
              <w:pStyle w:val="Uebnblok-nzevvstupu"/>
            </w:pPr>
            <w:r>
              <w:t>zaznamená písemně podstatné myšlenky a informace z textu, zformuluje vlastní myšlenky a vytvoří text o událostech a zážitcích v podobě popisu, sdělení, vyprávění, dopisu a odpovědi na dopis</w:t>
            </w:r>
          </w:p>
          <w:p w:rsidRPr="0062442A" w:rsidR="00BC18DB" w:rsidP="00E45D87" w:rsidRDefault="00BC18DB" w14:paraId="4D4A3EF8" w14:textId="77777777">
            <w:pPr>
              <w:pStyle w:val="Uebnblok-nzevvstupu"/>
            </w:pPr>
            <w:r>
              <w:t>zapojí se do hovoru bez přípravy</w:t>
            </w:r>
          </w:p>
          <w:p w:rsidRPr="0062442A" w:rsidR="00BC18DB" w:rsidP="00E45D87" w:rsidRDefault="00BC18DB" w14:paraId="345E80CB" w14:textId="77777777">
            <w:pPr>
              <w:pStyle w:val="Uebnblok-nzevvstupu"/>
            </w:pPr>
            <w:r>
              <w:t>při pohovorech, na které je připraven, klade vhodné otázky a reaguje na dotazy tazatele</w:t>
            </w:r>
          </w:p>
          <w:p w:rsidRPr="0062442A" w:rsidR="00BC18DB" w:rsidP="00B73284" w:rsidRDefault="00BC18DB" w14:paraId="287FB747" w14:textId="77777777">
            <w:pPr>
              <w:pStyle w:val="Uebnblok-uivo"/>
            </w:pPr>
            <w:r>
              <w:t>vyjadřuje se ústně i písemně, k tématům osobního života a k tématům z oblasti zaměření studijního oboru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62442A" w:rsidR="00BC18DB" w:rsidP="00B73284" w:rsidRDefault="00BC18DB" w14:paraId="46A6D5DD" w14:textId="77777777">
            <w:pPr>
              <w:pStyle w:val="Uebnblok-uivo"/>
            </w:pPr>
            <w:r>
              <w:t>Jazykové prostředky a funkce:</w:t>
            </w:r>
          </w:p>
          <w:p w:rsidRPr="0062442A" w:rsidR="00BC18DB" w:rsidP="00B73284" w:rsidRDefault="00BC18DB" w14:paraId="09676C89" w14:textId="77777777">
            <w:pPr>
              <w:pStyle w:val="Uebnblok-uivo"/>
            </w:pPr>
          </w:p>
          <w:p w:rsidRPr="0062442A" w:rsidR="00BC18DB" w:rsidP="00B73284" w:rsidRDefault="00BC18DB" w14:paraId="5FBB70CD" w14:textId="77777777">
            <w:pPr>
              <w:pStyle w:val="Uebnblok-uivo"/>
            </w:pPr>
            <w:r w:rsidRPr="0062442A">
              <w:t>Gramatika:</w:t>
            </w:r>
          </w:p>
          <w:p w:rsidRPr="0062442A" w:rsidR="00BC18DB" w:rsidP="00B73284" w:rsidRDefault="00BC18DB" w14:paraId="34E348AE" w14:textId="77777777">
            <w:pPr>
              <w:pStyle w:val="Uebnblok-uivo"/>
            </w:pPr>
          </w:p>
          <w:p w:rsidRPr="0062442A" w:rsidR="00BC18DB" w:rsidP="00B73284" w:rsidRDefault="00BC18DB" w14:paraId="0E681DBF" w14:textId="77777777">
            <w:pPr>
              <w:pStyle w:val="Uebnblok-uivo"/>
            </w:pPr>
            <w:r>
              <w:t>Přítomný čas prostý x průběhový</w:t>
            </w:r>
          </w:p>
          <w:p w:rsidRPr="0062442A" w:rsidR="00BC18DB" w:rsidP="00B73284" w:rsidRDefault="00BC18DB" w14:paraId="4B49D664" w14:textId="77777777">
            <w:pPr>
              <w:pStyle w:val="Uebnblok-uivo"/>
            </w:pPr>
            <w:r>
              <w:t>Tvoření otázek</w:t>
            </w:r>
          </w:p>
          <w:p w:rsidRPr="0062442A" w:rsidR="00BC18DB" w:rsidP="00B73284" w:rsidRDefault="00BC18DB" w14:paraId="6AB2A865" w14:textId="77777777">
            <w:pPr>
              <w:pStyle w:val="Uebnblok-uivo"/>
            </w:pPr>
            <w:r>
              <w:t>Minulý čas prostý x průběhový</w:t>
            </w:r>
          </w:p>
          <w:p w:rsidRPr="0062442A" w:rsidR="00BC18DB" w:rsidP="00B73284" w:rsidRDefault="00BC18DB" w14:paraId="62F32460" w14:textId="77777777">
            <w:pPr>
              <w:pStyle w:val="Uebnblok-uivo"/>
            </w:pPr>
            <w:r>
              <w:t>Stupňování přídavných jmen</w:t>
            </w:r>
          </w:p>
          <w:p w:rsidRPr="0062442A" w:rsidR="00BC18DB" w:rsidP="00B73284" w:rsidRDefault="00BC18DB" w14:paraId="24C7501E" w14:textId="77777777">
            <w:pPr>
              <w:pStyle w:val="Uebnblok-uivo"/>
            </w:pPr>
            <w:r>
              <w:t xml:space="preserve"> </w:t>
            </w:r>
            <w:proofErr w:type="gramStart"/>
            <w:r>
              <w:t>Vyjadřování - too</w:t>
            </w:r>
            <w:proofErr w:type="gramEnd"/>
            <w:r>
              <w:t xml:space="preserve"> and enough</w:t>
            </w:r>
          </w:p>
          <w:p w:rsidRPr="0062442A" w:rsidR="00BC18DB" w:rsidP="00B73284" w:rsidRDefault="00BC18DB" w14:paraId="0D594F31" w14:textId="77777777">
            <w:pPr>
              <w:pStyle w:val="Uebnblok-uivo"/>
            </w:pPr>
            <w:r>
              <w:t>Přání, plány a záměry</w:t>
            </w:r>
          </w:p>
          <w:p w:rsidRPr="0062442A" w:rsidR="00BC18DB" w:rsidP="00B73284" w:rsidRDefault="00BC18DB" w14:paraId="363FB86F" w14:textId="77777777">
            <w:pPr>
              <w:pStyle w:val="Uebnblok-uivo"/>
            </w:pPr>
            <w:r>
              <w:t>Gerundium x infinitiv</w:t>
            </w:r>
          </w:p>
          <w:p w:rsidRPr="0062442A" w:rsidR="00BC18DB" w:rsidP="00B73284" w:rsidRDefault="00BC18DB" w14:paraId="4593458D" w14:textId="77777777">
            <w:pPr>
              <w:pStyle w:val="Uebnblok-uivo"/>
            </w:pPr>
            <w:r>
              <w:t>Modální slovesa – must should</w:t>
            </w:r>
          </w:p>
          <w:p w:rsidRPr="0062442A" w:rsidR="00BC18DB" w:rsidP="00B73284" w:rsidRDefault="00BC18DB" w14:paraId="3DE01A26" w14:textId="77777777">
            <w:pPr>
              <w:pStyle w:val="Uebnblok-uivo"/>
            </w:pPr>
            <w:r>
              <w:t>Člen určitý x neurčitý</w:t>
            </w:r>
          </w:p>
          <w:p w:rsidRPr="0062442A" w:rsidR="00BC18DB" w:rsidP="00B73284" w:rsidRDefault="00BC18DB" w14:paraId="5957FB2B" w14:textId="77777777">
            <w:pPr>
              <w:pStyle w:val="Uebnblok-uivo"/>
            </w:pPr>
            <w:r>
              <w:t>Povinnosti v přítomnosti</w:t>
            </w:r>
          </w:p>
          <w:p w:rsidRPr="0062442A" w:rsidR="00BC18DB" w:rsidP="00B73284" w:rsidRDefault="00BC18DB" w14:paraId="1F4B98E2" w14:textId="77777777">
            <w:pPr>
              <w:pStyle w:val="Uebnblok-uivo"/>
            </w:pPr>
            <w:r>
              <w:t>Povinnosti v minulosti</w:t>
            </w:r>
          </w:p>
          <w:p w:rsidRPr="0062442A" w:rsidR="00BC18DB" w:rsidP="00B73284" w:rsidRDefault="00BC18DB" w14:paraId="3234DE09" w14:textId="77777777">
            <w:pPr>
              <w:pStyle w:val="Uebnblok-uivo"/>
            </w:pPr>
            <w:r>
              <w:t>Budoucí čas</w:t>
            </w:r>
          </w:p>
          <w:p w:rsidRPr="0062442A" w:rsidR="00BC18DB" w:rsidP="00B73284" w:rsidRDefault="00BC18DB" w14:paraId="3136C122" w14:textId="77777777">
            <w:pPr>
              <w:pStyle w:val="Uebnblok-uivo"/>
            </w:pPr>
            <w:r>
              <w:t xml:space="preserve"> </w:t>
            </w:r>
            <w:proofErr w:type="gramStart"/>
            <w:r>
              <w:t>Vyjadřování -will</w:t>
            </w:r>
            <w:proofErr w:type="gramEnd"/>
            <w:r>
              <w:t>, may and might</w:t>
            </w:r>
          </w:p>
          <w:p w:rsidRPr="0062442A" w:rsidR="00BC18DB" w:rsidP="00B73284" w:rsidRDefault="00BC18DB" w14:paraId="1C9C023B" w14:textId="77777777">
            <w:pPr>
              <w:pStyle w:val="Uebnblok-uivo"/>
            </w:pPr>
            <w:r>
              <w:t xml:space="preserve">Předpřítomný </w:t>
            </w:r>
            <w:proofErr w:type="gramStart"/>
            <w:r>
              <w:t>čas - ever</w:t>
            </w:r>
            <w:proofErr w:type="gramEnd"/>
            <w:r>
              <w:t xml:space="preserve"> and never</w:t>
            </w:r>
          </w:p>
          <w:p w:rsidRPr="0062442A" w:rsidR="00BC18DB" w:rsidP="00B73284" w:rsidRDefault="00BC18DB" w14:paraId="280E52D9" w14:textId="77777777">
            <w:pPr>
              <w:pStyle w:val="Uebnblok-uivo"/>
            </w:pPr>
            <w:r>
              <w:t xml:space="preserve">Předpřítomný </w:t>
            </w:r>
            <w:proofErr w:type="gramStart"/>
            <w:r>
              <w:t>čas -just</w:t>
            </w:r>
            <w:proofErr w:type="gramEnd"/>
            <w:r>
              <w:t>, already and yet</w:t>
            </w:r>
          </w:p>
          <w:p w:rsidRPr="0062442A" w:rsidR="00BC18DB" w:rsidP="00B73284" w:rsidRDefault="00BC18DB" w14:paraId="488D1843" w14:textId="77777777">
            <w:pPr>
              <w:pStyle w:val="Uebnblok-uivo"/>
            </w:pPr>
            <w:r>
              <w:t>Vztažné věty</w:t>
            </w:r>
          </w:p>
          <w:p w:rsidRPr="0062442A" w:rsidR="00BC18DB" w:rsidP="00B73284" w:rsidRDefault="00BC18DB" w14:paraId="67E89C7A" w14:textId="77777777">
            <w:pPr>
              <w:pStyle w:val="Uebnblok-uivo"/>
            </w:pPr>
            <w:r>
              <w:t>První kondicionál, časové věty</w:t>
            </w:r>
          </w:p>
          <w:p w:rsidRPr="0062442A" w:rsidR="00BC18DB" w:rsidP="00B73284" w:rsidRDefault="00BC18DB" w14:paraId="61C7E1DD" w14:textId="77777777">
            <w:pPr>
              <w:pStyle w:val="Uebnblok-uivo"/>
            </w:pPr>
            <w:r>
              <w:t xml:space="preserve"> </w:t>
            </w:r>
            <w:proofErr w:type="gramStart"/>
            <w:r>
              <w:t>Vazba - used</w:t>
            </w:r>
            <w:proofErr w:type="gramEnd"/>
            <w:r>
              <w:t xml:space="preserve"> to</w:t>
            </w:r>
          </w:p>
          <w:p w:rsidRPr="0062442A" w:rsidR="00BC18DB" w:rsidP="00B73284" w:rsidRDefault="00BC18DB" w14:paraId="4C30CA8E" w14:textId="77777777">
            <w:pPr>
              <w:pStyle w:val="Uebnblok-uivo"/>
            </w:pPr>
            <w:r>
              <w:t xml:space="preserve">Předpřítomný </w:t>
            </w:r>
            <w:proofErr w:type="gramStart"/>
            <w:r>
              <w:t>čas - for</w:t>
            </w:r>
            <w:proofErr w:type="gramEnd"/>
            <w:r>
              <w:t xml:space="preserve"> and since</w:t>
            </w:r>
          </w:p>
          <w:p w:rsidRPr="0062442A" w:rsidR="00BC18DB" w:rsidP="00B73284" w:rsidRDefault="00BC18DB" w14:paraId="06D77950" w14:textId="77777777">
            <w:pPr>
              <w:pStyle w:val="Uebnblok-uivo"/>
            </w:pPr>
            <w:r>
              <w:t>Trpný rod – přítomný čas</w:t>
            </w:r>
          </w:p>
          <w:p w:rsidRPr="0062442A" w:rsidR="00BC18DB" w:rsidP="00B73284" w:rsidRDefault="00BC18DB" w14:paraId="1355AFBB" w14:textId="77777777">
            <w:pPr>
              <w:pStyle w:val="Uebnblok-uivo"/>
            </w:pPr>
            <w:r>
              <w:t>Trpný rod – minulý a předpřítomný čas</w:t>
            </w:r>
          </w:p>
          <w:p w:rsidRPr="0062442A" w:rsidR="00BC18DB" w:rsidP="00B73284" w:rsidRDefault="00BC18DB" w14:paraId="59435F37" w14:textId="77777777">
            <w:pPr>
              <w:pStyle w:val="Uebnblok-uivo"/>
            </w:pPr>
            <w:r>
              <w:t>Druhý kondicionál</w:t>
            </w:r>
          </w:p>
          <w:p w:rsidRPr="0062442A" w:rsidR="00BC18DB" w:rsidP="00B73284" w:rsidRDefault="00BC18DB" w14:paraId="08A8A95C" w14:textId="77777777">
            <w:pPr>
              <w:pStyle w:val="Uebnblok-uivo"/>
            </w:pPr>
            <w:r>
              <w:t>Nepřímá řeč</w:t>
            </w:r>
          </w:p>
          <w:p w:rsidRPr="0062442A" w:rsidR="00BC18DB" w:rsidP="00154F30" w:rsidRDefault="00BC18DB" w14:paraId="4975E2DF" w14:textId="77777777">
            <w:pPr>
              <w:pStyle w:val="Uebnblok-uivo"/>
              <w:numPr>
                <w:ilvl w:val="0"/>
                <w:numId w:val="0"/>
              </w:numPr>
              <w:ind w:left="720"/>
            </w:pPr>
          </w:p>
          <w:p w:rsidRPr="0062442A" w:rsidR="00BC18DB" w:rsidP="00B73284" w:rsidRDefault="00BC18DB" w14:paraId="4A8D648C" w14:textId="77777777">
            <w:pPr>
              <w:pStyle w:val="Uebnblok-uivo"/>
            </w:pPr>
            <w:r>
              <w:t>Tematické okruhy:</w:t>
            </w:r>
          </w:p>
          <w:p w:rsidRPr="0062442A" w:rsidR="00BC18DB" w:rsidP="00154F30" w:rsidRDefault="00BC18DB" w14:paraId="2D57190A" w14:textId="77777777">
            <w:pPr>
              <w:pStyle w:val="Uebnblok-uivo"/>
              <w:numPr>
                <w:ilvl w:val="0"/>
                <w:numId w:val="0"/>
              </w:numPr>
              <w:ind w:left="720"/>
            </w:pPr>
          </w:p>
          <w:p w:rsidRPr="0062442A" w:rsidR="00BC18DB" w:rsidP="00B73284" w:rsidRDefault="00BC18DB" w14:paraId="016867BC" w14:textId="77777777">
            <w:pPr>
              <w:pStyle w:val="Uebnblok-uivo"/>
            </w:pPr>
            <w:r w:rsidRPr="0062442A">
              <w:t>Lidé, rodina a společenský život</w:t>
            </w:r>
            <w:r w:rsidRPr="0062442A">
              <w:tab/>
            </w:r>
          </w:p>
          <w:p w:rsidRPr="0062442A" w:rsidR="00BC18DB" w:rsidP="00B73284" w:rsidRDefault="00BC18DB" w14:paraId="1D603545" w14:textId="77777777">
            <w:pPr>
              <w:pStyle w:val="Uebnblok-uivo"/>
            </w:pPr>
            <w:r w:rsidRPr="0062442A">
              <w:t>Domov, bydlení</w:t>
            </w:r>
            <w:r w:rsidRPr="0062442A">
              <w:tab/>
            </w:r>
            <w:r w:rsidRPr="0062442A">
              <w:tab/>
            </w:r>
            <w:r w:rsidRPr="0062442A">
              <w:tab/>
            </w:r>
            <w:r w:rsidRPr="0062442A">
              <w:tab/>
            </w:r>
          </w:p>
          <w:p w:rsidRPr="0062442A" w:rsidR="00BC18DB" w:rsidP="00154F30" w:rsidRDefault="00BC18DB" w14:paraId="0EE864B9" w14:textId="77777777">
            <w:pPr>
              <w:pStyle w:val="Uebnblok-uivo"/>
              <w:numPr>
                <w:ilvl w:val="0"/>
                <w:numId w:val="0"/>
              </w:numPr>
              <w:ind w:left="720"/>
            </w:pPr>
          </w:p>
        </w:tc>
      </w:tr>
    </w:tbl>
    <w:p w:rsidRPr="00BA2756" w:rsidR="00BC18DB" w:rsidP="004C1098" w:rsidRDefault="00BC18DB" w14:paraId="5BD6B36C" w14:textId="77777777">
      <w:pPr>
        <w:pStyle w:val="Nadpis2"/>
      </w:pPr>
      <w:bookmarkStart w:name="_Toc76643337" w:id="36"/>
      <w:bookmarkStart w:name="_Toc81810214" w:id="37"/>
      <w:bookmarkStart w:name="_Toc208825646" w:id="38"/>
      <w:r w:rsidRPr="00BA2756">
        <w:t xml:space="preserve">AJ1 4. ročník, 0 + </w:t>
      </w:r>
      <w:r>
        <w:t>2</w:t>
      </w:r>
      <w:r w:rsidRPr="00BA2756">
        <w:t xml:space="preserve"> h týdně (celkově 0 + </w:t>
      </w:r>
      <w:r>
        <w:t>56</w:t>
      </w:r>
      <w:r w:rsidRPr="00BA2756">
        <w:t xml:space="preserve"> h), povinný</w:t>
      </w:r>
      <w:bookmarkEnd w:id="36"/>
      <w:bookmarkEnd w:id="37"/>
      <w:bookmarkEnd w:id="38"/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BA2756" w:rsidR="00BC18DB" w:rsidTr="4794B338" w14:paraId="65057C75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BC18DB" w:rsidP="00DD583B" w:rsidRDefault="00BC18DB" w14:paraId="56AE0FA9" w14:textId="77777777">
            <w:pPr>
              <w:pStyle w:val="Popiseksloupce"/>
            </w:pPr>
            <w:r w:rsidRPr="00BA2756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BC18DB" w:rsidP="00DD583B" w:rsidRDefault="00BC18DB" w14:paraId="6E9BAB3F" w14:textId="77777777">
            <w:pPr>
              <w:pStyle w:val="Popiseksloupce"/>
            </w:pPr>
            <w:r w:rsidRPr="00BA2756">
              <w:t xml:space="preserve">učivo </w:t>
            </w:r>
          </w:p>
        </w:tc>
      </w:tr>
      <w:tr w:rsidRPr="00BA2756" w:rsidR="00BC18DB" w:rsidTr="4794B338" w14:paraId="2F24843A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BC18DB" w:rsidP="00B73284" w:rsidRDefault="00BC18DB" w14:paraId="1E8475FD" w14:textId="77777777">
            <w:pPr>
              <w:pStyle w:val="Uebnblok-uivo"/>
            </w:pPr>
            <w:r w:rsidRPr="00BA2756">
              <w:t>Referenční část</w:t>
            </w:r>
          </w:p>
          <w:p w:rsidRPr="00BA2756" w:rsidR="00BC18DB" w:rsidP="00B73284" w:rsidRDefault="00BC18DB" w14:paraId="5AAF2A73" w14:textId="77777777">
            <w:pPr>
              <w:pStyle w:val="Uebnblok-uivo"/>
            </w:pPr>
            <w:r w:rsidRPr="00BA2756">
              <w:t>Ústní projev:</w:t>
            </w:r>
          </w:p>
          <w:p w:rsidRPr="00BA2756" w:rsidR="00BC18DB" w:rsidP="00B73284" w:rsidRDefault="00BC18DB" w14:paraId="0CFC58D2" w14:textId="77777777">
            <w:pPr>
              <w:pStyle w:val="Uebnblok-uivo"/>
            </w:pPr>
          </w:p>
          <w:p w:rsidRPr="00BA2756" w:rsidR="00BC18DB" w:rsidP="00E45D87" w:rsidRDefault="00BC18DB" w14:paraId="47E81800" w14:textId="77777777">
            <w:pPr>
              <w:pStyle w:val="Uebnblok-nzevvstupu"/>
            </w:pPr>
            <w:r>
              <w:t>řada jazykových dovedností a výrazů potřebných pro každý tip zkouškového zadání úkolu, za nimiž následují praktická procvičení</w:t>
            </w:r>
          </w:p>
          <w:p w:rsidRPr="00BA2756" w:rsidR="00BC18DB" w:rsidP="00E45D87" w:rsidRDefault="00BC18DB" w14:paraId="2DED9C2E" w14:textId="77777777">
            <w:pPr>
              <w:pStyle w:val="Uebnblok-nzevvstupu"/>
            </w:pPr>
            <w:r>
              <w:t>značná podpora obrazového materiálu s úkoly ve zkouškovém formátu</w:t>
            </w:r>
          </w:p>
          <w:p w:rsidRPr="00BA2756" w:rsidR="00BC18DB" w:rsidP="00B73284" w:rsidRDefault="00BC18DB" w14:paraId="0F8D64EF" w14:textId="77777777">
            <w:pPr>
              <w:pStyle w:val="Uebnblok-uivo"/>
            </w:pPr>
            <w:r w:rsidRPr="00BA2756">
              <w:t>Psaní:</w:t>
            </w:r>
          </w:p>
          <w:p w:rsidRPr="00BA2756" w:rsidR="00BC18DB" w:rsidP="00B73284" w:rsidRDefault="00BC18DB" w14:paraId="3E65DE98" w14:textId="77777777">
            <w:pPr>
              <w:pStyle w:val="Uebnblok-uivo"/>
            </w:pPr>
          </w:p>
          <w:p w:rsidRPr="00BA2756" w:rsidR="00BC18DB" w:rsidP="00E45D87" w:rsidRDefault="00BC18DB" w14:paraId="651948C7" w14:textId="77777777">
            <w:pPr>
              <w:pStyle w:val="Uebnblok-nzevvstupu"/>
            </w:pPr>
            <w:r>
              <w:t>umí v jednoduchých větách popsat zážitky a události ze svého každodenního života</w:t>
            </w:r>
          </w:p>
          <w:p w:rsidRPr="00BA2756" w:rsidR="00BC18DB" w:rsidP="00E45D87" w:rsidRDefault="00BC18DB" w14:paraId="1609F926" w14:textId="77777777">
            <w:pPr>
              <w:pStyle w:val="Uebnblok-nzevvstupu"/>
            </w:pPr>
            <w:r>
              <w:t>ve formulářích umí vyplnit údaje osobě, o svém vzdělání, zájmech a zvláštních znalostech</w:t>
            </w:r>
          </w:p>
          <w:p w:rsidRPr="00BA2756" w:rsidR="00BC18DB" w:rsidP="00E45D87" w:rsidRDefault="00BC18DB" w14:paraId="17A7EE24" w14:textId="77777777">
            <w:pPr>
              <w:pStyle w:val="Uebnblok-nzevvstupu"/>
            </w:pPr>
            <w:r>
              <w:t xml:space="preserve">umí napsat krátký příběh, popis událostí z oblasti každodenních témat </w:t>
            </w:r>
          </w:p>
          <w:p w:rsidRPr="00BA2756" w:rsidR="00BC18DB" w:rsidP="00E45D87" w:rsidRDefault="00BC18DB" w14:paraId="20678B8F" w14:textId="77777777">
            <w:pPr>
              <w:pStyle w:val="Uebnblok-nzevvstupu"/>
            </w:pPr>
            <w:r>
              <w:t>dovede psát formální a neformální e-maily</w:t>
            </w:r>
          </w:p>
          <w:p w:rsidRPr="00BA2756" w:rsidR="00BC18DB" w:rsidP="00E45D87" w:rsidRDefault="00BC18DB" w14:paraId="3F61B46E" w14:textId="77777777">
            <w:pPr>
              <w:pStyle w:val="Uebnblok-nzevvstupu"/>
            </w:pPr>
            <w:r>
              <w:t>umí písemně zaznamenat podstatné myšlenky</w:t>
            </w:r>
          </w:p>
          <w:p w:rsidRPr="00BA2756" w:rsidR="00BC18DB" w:rsidP="00E45D87" w:rsidRDefault="00BC18DB" w14:paraId="2253C4BE" w14:textId="77777777">
            <w:pPr>
              <w:pStyle w:val="Uebnblok-nzevvstupu"/>
            </w:pPr>
            <w:r>
              <w:t xml:space="preserve">dovede zformulovat vlastní myšlenky </w:t>
            </w:r>
          </w:p>
          <w:p w:rsidRPr="00BA2756" w:rsidR="00BC18DB" w:rsidP="00E45D87" w:rsidRDefault="00BC18DB" w14:paraId="02AF6C44" w14:textId="77777777">
            <w:pPr>
              <w:pStyle w:val="Uebnblok-nzevvstupu"/>
            </w:pPr>
            <w:r>
              <w:t>umí psát osobní dopisy popisující zážitky a dojmy (např. napsat text o os. vzpomínkách)</w:t>
            </w:r>
          </w:p>
          <w:p w:rsidRPr="00BA2756" w:rsidR="00BC18DB" w:rsidP="00E45D87" w:rsidRDefault="00BC18DB" w14:paraId="1ED92BDF" w14:textId="77777777">
            <w:pPr>
              <w:pStyle w:val="Uebnblok-nzevvstupu"/>
            </w:pPr>
            <w:r>
              <w:t>umí napsat dotazník</w:t>
            </w:r>
          </w:p>
          <w:p w:rsidRPr="00BA2756" w:rsidR="00BC18DB" w:rsidP="00E45D87" w:rsidRDefault="00BC18DB" w14:paraId="0C74C237" w14:textId="77777777">
            <w:pPr>
              <w:pStyle w:val="Uebnblok-nzevvstupu"/>
            </w:pPr>
            <w:r>
              <w:t>dovede napsat popis</w:t>
            </w:r>
          </w:p>
          <w:p w:rsidRPr="00BA2756" w:rsidR="00BC18DB" w:rsidP="00B73284" w:rsidRDefault="00BC18DB" w14:paraId="764B64EF" w14:textId="77777777">
            <w:pPr>
              <w:pStyle w:val="Uebnblok-uivo"/>
            </w:pPr>
          </w:p>
          <w:p w:rsidRPr="00BA2756" w:rsidR="00BC18DB" w:rsidP="00B73284" w:rsidRDefault="00BC18DB" w14:paraId="456C246D" w14:textId="77777777">
            <w:pPr>
              <w:pStyle w:val="Uebnblok-uivo"/>
            </w:pPr>
            <w:r w:rsidRPr="00BA2756">
              <w:t>Mluvení:</w:t>
            </w:r>
          </w:p>
          <w:p w:rsidRPr="00BA2756" w:rsidR="00BC18DB" w:rsidP="00E45D87" w:rsidRDefault="00BC18DB" w14:paraId="60BE5053" w14:textId="77777777">
            <w:pPr>
              <w:pStyle w:val="Uebnblok-nzevvstupu"/>
            </w:pPr>
            <w:r>
              <w:t>domluví se při provádění rutinních úkolů vyžadující jednoduchou a přímou výměnu informací o známých tématech a činnostech</w:t>
            </w:r>
          </w:p>
          <w:p w:rsidRPr="00BA2756" w:rsidR="00BC18DB" w:rsidP="00E45D87" w:rsidRDefault="00BC18DB" w14:paraId="001C5B1F" w14:textId="77777777">
            <w:pPr>
              <w:pStyle w:val="Uebnblok-nzevvstupu"/>
            </w:pPr>
            <w:r>
              <w:t>popíše sebe i jiné osoby místa, věci, fotografie</w:t>
            </w:r>
          </w:p>
          <w:p w:rsidRPr="00BA2756" w:rsidR="00BC18DB" w:rsidP="00E45D87" w:rsidRDefault="00BC18DB" w14:paraId="5AE05501" w14:textId="77777777">
            <w:pPr>
              <w:pStyle w:val="Uebnblok-nzevvstupu"/>
            </w:pPr>
            <w:r>
              <w:t>seznámí se s novými lidmi, zvládne pozdravy v různých situacích</w:t>
            </w:r>
          </w:p>
          <w:p w:rsidRPr="00BA2756" w:rsidR="00BC18DB" w:rsidP="00E45D87" w:rsidRDefault="00BC18DB" w14:paraId="6B29EFAA" w14:textId="77777777">
            <w:pPr>
              <w:pStyle w:val="Uebnblok-nzevvstupu"/>
            </w:pPr>
            <w:r>
              <w:t>podá radu a požádá o ni</w:t>
            </w:r>
          </w:p>
          <w:p w:rsidRPr="00BA2756" w:rsidR="00BC18DB" w:rsidP="00E45D87" w:rsidRDefault="00BC18DB" w14:paraId="42DC2EFD" w14:textId="77777777">
            <w:pPr>
              <w:pStyle w:val="Uebnblok-nzevvstupu"/>
            </w:pPr>
            <w:r>
              <w:t>získá a podá základní instrukci, informaci</w:t>
            </w:r>
          </w:p>
          <w:p w:rsidRPr="00BA2756" w:rsidR="00BC18DB" w:rsidP="00E45D87" w:rsidRDefault="00BC18DB" w14:paraId="14037ED9" w14:textId="77777777">
            <w:pPr>
              <w:pStyle w:val="Uebnblok-nzevvstupu"/>
            </w:pPr>
            <w:r>
              <w:t>utvoří zdvořilou žádost a reaguje na ni</w:t>
            </w:r>
          </w:p>
          <w:p w:rsidRPr="00BA2756" w:rsidR="00BC18DB" w:rsidP="00E45D87" w:rsidRDefault="00BC18DB" w14:paraId="652603A0" w14:textId="77777777">
            <w:pPr>
              <w:pStyle w:val="Uebnblok-nzevvstupu"/>
            </w:pPr>
            <w:r>
              <w:t>dovede vyjádřit zájem, své záměry a plány</w:t>
            </w:r>
          </w:p>
          <w:p w:rsidRPr="00BA2756" w:rsidR="00BC18DB" w:rsidP="00E45D87" w:rsidRDefault="00BC18DB" w14:paraId="7E66052F" w14:textId="77777777">
            <w:pPr>
              <w:pStyle w:val="Uebnblok-nzevvstupu"/>
            </w:pPr>
            <w:r>
              <w:t>umí žádat o dovolení a reagovat</w:t>
            </w:r>
          </w:p>
          <w:p w:rsidRPr="00BA2756" w:rsidR="00BC18DB" w:rsidP="00E45D87" w:rsidRDefault="00BC18DB" w14:paraId="2AE1EA24" w14:textId="77777777">
            <w:pPr>
              <w:pStyle w:val="Uebnblok-nzevvstupu"/>
            </w:pPr>
            <w:r>
              <w:t>dovede vyjadřovat prognózy, záměry a plány</w:t>
            </w:r>
          </w:p>
          <w:p w:rsidRPr="00BA2756" w:rsidR="00BC18DB" w:rsidP="00E45D87" w:rsidRDefault="00BC18DB" w14:paraId="37E0298A" w14:textId="77777777">
            <w:pPr>
              <w:pStyle w:val="Uebnblok-nzevvstupu"/>
            </w:pPr>
            <w:r>
              <w:t>umí se vyjadřovat v běžných předvídatelných situacích</w:t>
            </w:r>
          </w:p>
          <w:p w:rsidRPr="00DA2643" w:rsidR="00BC18DB" w:rsidP="00E45D87" w:rsidRDefault="00BC18DB" w14:paraId="2DA67165" w14:textId="77777777">
            <w:pPr>
              <w:pStyle w:val="Uebnblok-nzevvstupu"/>
            </w:pPr>
            <w:r>
              <w:t>zvládne telefonickou konverzaci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BC18DB" w:rsidP="00B73284" w:rsidRDefault="00BC18DB" w14:paraId="6558F67F" w14:textId="77777777">
            <w:pPr>
              <w:pStyle w:val="Uebnblok-uivo"/>
            </w:pPr>
            <w:r>
              <w:t>Výslovnost (zvukové prostředky jazyka):</w:t>
            </w:r>
          </w:p>
          <w:p w:rsidRPr="00934D9A" w:rsidR="00BC18DB" w:rsidP="00B73284" w:rsidRDefault="00BC18DB" w14:paraId="20F558EE" w14:textId="77777777">
            <w:pPr>
              <w:pStyle w:val="Uebnblok-uivo"/>
            </w:pPr>
            <w:r>
              <w:t xml:space="preserve">intonace, přízvuk </w:t>
            </w:r>
          </w:p>
          <w:p w:rsidRPr="00BA2756" w:rsidR="00BC18DB" w:rsidP="00B73284" w:rsidRDefault="00BC18DB" w14:paraId="7F61606C" w14:textId="77777777">
            <w:pPr>
              <w:pStyle w:val="Uebnblok-uivo"/>
            </w:pPr>
            <w:r>
              <w:t>Slovní zásoba:</w:t>
            </w:r>
          </w:p>
          <w:p w:rsidRPr="00934D9A" w:rsidR="00BC18DB" w:rsidP="00B73284" w:rsidRDefault="00BC18DB" w14:paraId="55BD17C1" w14:textId="77777777">
            <w:pPr>
              <w:pStyle w:val="Uebnblok-uivo"/>
            </w:pPr>
            <w:r>
              <w:t xml:space="preserve">slovní zásoba z oblasti životní prostředí, osobní vztahy, komunikace (viz mat. témata) </w:t>
            </w:r>
          </w:p>
          <w:p w:rsidRPr="00BA2756" w:rsidR="00BC18DB" w:rsidP="00B73284" w:rsidRDefault="00BC18DB" w14:paraId="52451F27" w14:textId="77777777">
            <w:pPr>
              <w:pStyle w:val="Uebnblok-uivo"/>
            </w:pPr>
            <w:r>
              <w:t>Česká republika, anglicky mluvící země</w:t>
            </w:r>
          </w:p>
          <w:p w:rsidRPr="00934D9A" w:rsidR="00BC18DB" w:rsidP="00B73284" w:rsidRDefault="00BC18DB" w14:paraId="40C9056B" w14:textId="77777777">
            <w:pPr>
              <w:pStyle w:val="Uebnblok-uivo"/>
            </w:pPr>
            <w:r>
              <w:t xml:space="preserve">odborná terminologie </w:t>
            </w:r>
          </w:p>
          <w:p w:rsidRPr="00934D9A" w:rsidR="00BC18DB" w:rsidP="00B73284" w:rsidRDefault="00BC18DB" w14:paraId="7AE1A313" w14:textId="77777777">
            <w:pPr>
              <w:pStyle w:val="Uebnblok-uivo"/>
            </w:pPr>
            <w:r>
              <w:t xml:space="preserve">synonyma, antonyma </w:t>
            </w:r>
          </w:p>
          <w:p w:rsidRPr="00934D9A" w:rsidR="00BC18DB" w:rsidP="00B73284" w:rsidRDefault="00BC18DB" w14:paraId="3D39FB80" w14:textId="77777777">
            <w:pPr>
              <w:pStyle w:val="Uebnblok-uivo"/>
            </w:pPr>
            <w:r>
              <w:t xml:space="preserve">opisné vyjadřování </w:t>
            </w:r>
          </w:p>
          <w:p w:rsidRPr="00BA2756" w:rsidR="00BC18DB" w:rsidP="00B73284" w:rsidRDefault="00BC18DB" w14:paraId="7472310B" w14:textId="77777777">
            <w:pPr>
              <w:pStyle w:val="Uebnblok-uivo"/>
            </w:pPr>
            <w:r>
              <w:t>Grafická podoba jazyka a pravopis</w:t>
            </w:r>
          </w:p>
          <w:p w:rsidRPr="00BA2756" w:rsidR="00BC18DB" w:rsidP="00B73284" w:rsidRDefault="00BC18DB" w14:paraId="5BD06124" w14:textId="77777777">
            <w:pPr>
              <w:pStyle w:val="Uebnblok-uivo"/>
            </w:pPr>
            <w:r w:rsidRPr="00BA2756">
              <w:t>Gramatika:</w:t>
            </w:r>
          </w:p>
          <w:p w:rsidRPr="00BA2756" w:rsidR="00BC18DB" w:rsidP="00B73284" w:rsidRDefault="00BC18DB" w14:paraId="642B7C84" w14:textId="77777777">
            <w:pPr>
              <w:pStyle w:val="Uebnblok-uivo"/>
            </w:pPr>
            <w:r>
              <w:t>40 stran s klíčovými gramatickými strukturami, jak teoretická, tak praktická cvičení v typicky zkouškovém formátu</w:t>
            </w:r>
          </w:p>
          <w:p w:rsidRPr="00BA2756" w:rsidR="00BC18DB" w:rsidP="00B73284" w:rsidRDefault="00BC18DB" w14:paraId="7354B701" w14:textId="77777777">
            <w:pPr>
              <w:pStyle w:val="Uebnblok-uivo"/>
            </w:pPr>
            <w:r w:rsidRPr="00BA2756">
              <w:t xml:space="preserve">Celkové opakování </w:t>
            </w:r>
          </w:p>
          <w:p w:rsidRPr="00934D9A" w:rsidR="00BC18DB" w:rsidP="00B73284" w:rsidRDefault="00BC18DB" w14:paraId="13FDA684" w14:textId="77777777">
            <w:pPr>
              <w:pStyle w:val="Uebnblok-uivo"/>
            </w:pPr>
            <w:r>
              <w:t xml:space="preserve">přítomný čas prostý vs. přítomný čas průběhový </w:t>
            </w:r>
          </w:p>
          <w:p w:rsidRPr="00934D9A" w:rsidR="00BC18DB" w:rsidP="00B73284" w:rsidRDefault="00BC18DB" w14:paraId="04E9C0E4" w14:textId="77777777">
            <w:pPr>
              <w:pStyle w:val="Uebnblok-uivo"/>
            </w:pPr>
            <w:r>
              <w:t xml:space="preserve">minulý čas prostý vs. minulý čas průběhový </w:t>
            </w:r>
          </w:p>
          <w:p w:rsidRPr="00934D9A" w:rsidR="00BC18DB" w:rsidP="00B73284" w:rsidRDefault="00BC18DB" w14:paraId="1699A161" w14:textId="77777777">
            <w:pPr>
              <w:pStyle w:val="Uebnblok-uivo"/>
            </w:pPr>
            <w:r>
              <w:t xml:space="preserve">vyjadřování budoucnosti </w:t>
            </w:r>
          </w:p>
          <w:p w:rsidRPr="00934D9A" w:rsidR="00BC18DB" w:rsidP="00B73284" w:rsidRDefault="00BC18DB" w14:paraId="1ED0C2B5" w14:textId="77777777">
            <w:pPr>
              <w:pStyle w:val="Uebnblok-uivo"/>
            </w:pPr>
            <w:r>
              <w:t xml:space="preserve">přímá a nepřímá řeč </w:t>
            </w:r>
          </w:p>
          <w:p w:rsidRPr="00934D9A" w:rsidR="00BC18DB" w:rsidP="00B73284" w:rsidRDefault="00BC18DB" w14:paraId="49CA63A2" w14:textId="77777777">
            <w:pPr>
              <w:pStyle w:val="Uebnblok-uivo"/>
            </w:pPr>
            <w:r>
              <w:t xml:space="preserve">předpřítomný čas prostý vs. průběhový </w:t>
            </w:r>
          </w:p>
          <w:p w:rsidRPr="00934D9A" w:rsidR="00BC18DB" w:rsidP="00B73284" w:rsidRDefault="00BC18DB" w14:paraId="745D1B6F" w14:textId="77777777">
            <w:pPr>
              <w:pStyle w:val="Uebnblok-uivo"/>
            </w:pPr>
            <w:r>
              <w:t xml:space="preserve">předložky </w:t>
            </w:r>
          </w:p>
          <w:p w:rsidRPr="00934D9A" w:rsidR="00BC18DB" w:rsidP="00B73284" w:rsidRDefault="00BC18DB" w14:paraId="32F26C82" w14:textId="77777777">
            <w:pPr>
              <w:pStyle w:val="Uebnblok-uivo"/>
            </w:pPr>
            <w:r>
              <w:t xml:space="preserve">podmínková souvětí a spojky </w:t>
            </w:r>
          </w:p>
          <w:p w:rsidRPr="00934D9A" w:rsidR="00BC18DB" w:rsidP="00B73284" w:rsidRDefault="00BC18DB" w14:paraId="19398262" w14:textId="77777777">
            <w:pPr>
              <w:pStyle w:val="Uebnblok-uivo"/>
            </w:pPr>
            <w:r>
              <w:t xml:space="preserve">vyjadřování účelu </w:t>
            </w:r>
          </w:p>
          <w:p w:rsidRPr="00934D9A" w:rsidR="00BC18DB" w:rsidP="00B73284" w:rsidRDefault="00BC18DB" w14:paraId="4E4BA432" w14:textId="77777777">
            <w:pPr>
              <w:pStyle w:val="Uebnblok-uivo"/>
            </w:pPr>
            <w:r>
              <w:t xml:space="preserve">vazby podstatných a přídavných jmen </w:t>
            </w:r>
          </w:p>
          <w:p w:rsidRPr="00BA2756" w:rsidR="00BC18DB" w:rsidP="00B73284" w:rsidRDefault="00BC18DB" w14:paraId="46E6EDA7" w14:textId="77777777">
            <w:pPr>
              <w:pStyle w:val="Uebnblok-uivo"/>
            </w:pPr>
            <w:r w:rsidRPr="00BA2756">
              <w:t xml:space="preserve">Slohové postupy: </w:t>
            </w:r>
          </w:p>
          <w:p w:rsidRPr="00BA2756" w:rsidR="00BC18DB" w:rsidP="00B73284" w:rsidRDefault="00BC18DB" w14:paraId="2437F131" w14:textId="77777777">
            <w:pPr>
              <w:pStyle w:val="Uebnblok-uivo"/>
            </w:pPr>
            <w:r>
              <w:t xml:space="preserve">      formulář</w:t>
            </w:r>
          </w:p>
          <w:p w:rsidRPr="00BA2756" w:rsidR="00BC18DB" w:rsidP="00B73284" w:rsidRDefault="00BC18DB" w14:paraId="112CB042" w14:textId="77777777">
            <w:pPr>
              <w:pStyle w:val="Uebnblok-uivo"/>
            </w:pPr>
            <w:r>
              <w:t xml:space="preserve">      e-mail</w:t>
            </w:r>
          </w:p>
          <w:p w:rsidRPr="00BA2756" w:rsidR="00BC18DB" w:rsidP="00B73284" w:rsidRDefault="00BC18DB" w14:paraId="7A728414" w14:textId="77777777">
            <w:pPr>
              <w:pStyle w:val="Uebnblok-uivo"/>
            </w:pPr>
            <w:r>
              <w:t xml:space="preserve">      neformální dopis</w:t>
            </w:r>
          </w:p>
          <w:p w:rsidRPr="00BA2756" w:rsidR="00BC18DB" w:rsidP="00B73284" w:rsidRDefault="00BC18DB" w14:paraId="1641E4A3" w14:textId="77777777">
            <w:pPr>
              <w:pStyle w:val="Uebnblok-uivo"/>
            </w:pPr>
            <w:r>
              <w:t xml:space="preserve">      pozvánka</w:t>
            </w:r>
          </w:p>
          <w:p w:rsidRPr="00BA2756" w:rsidR="00BC18DB" w:rsidP="00B73284" w:rsidRDefault="00BC18DB" w14:paraId="78ECEDF2" w14:textId="77777777">
            <w:pPr>
              <w:pStyle w:val="Uebnblok-uivo"/>
            </w:pPr>
            <w:r>
              <w:t xml:space="preserve">      pohlednice</w:t>
            </w:r>
          </w:p>
          <w:p w:rsidRPr="00BA2756" w:rsidR="00BC18DB" w:rsidP="00B73284" w:rsidRDefault="00BC18DB" w14:paraId="3471479D" w14:textId="77777777">
            <w:pPr>
              <w:pStyle w:val="Uebnblok-uivo"/>
            </w:pPr>
            <w:r>
              <w:t xml:space="preserve">      formální dopis/stížnost</w:t>
            </w:r>
          </w:p>
          <w:p w:rsidRPr="00BA2756" w:rsidR="00BC18DB" w:rsidP="00B73284" w:rsidRDefault="00BC18DB" w14:paraId="78D51EAF" w14:textId="77777777">
            <w:pPr>
              <w:pStyle w:val="Uebnblok-uivo"/>
            </w:pPr>
            <w:r>
              <w:t xml:space="preserve">      vzkaz/oznámení</w:t>
            </w:r>
          </w:p>
          <w:p w:rsidRPr="00BA2756" w:rsidR="00BC18DB" w:rsidP="00B73284" w:rsidRDefault="00BC18DB" w14:paraId="230718CF" w14:textId="77777777">
            <w:pPr>
              <w:pStyle w:val="Uebnblok-uivo"/>
            </w:pPr>
            <w:r w:rsidRPr="00BA2756">
              <w:t>Tématické okruhy:</w:t>
            </w:r>
            <w:r w:rsidRPr="00BA2756">
              <w:tab/>
            </w:r>
            <w:r w:rsidRPr="00BA2756">
              <w:tab/>
            </w:r>
            <w:r w:rsidRPr="00BA2756">
              <w:tab/>
            </w:r>
            <w:r w:rsidRPr="00BA2756">
              <w:tab/>
            </w:r>
          </w:p>
          <w:p w:rsidRPr="00BA2756" w:rsidR="00BC18DB" w:rsidP="00A94DA9" w:rsidRDefault="00BC18DB" w14:paraId="624F9324" w14:textId="77777777">
            <w:pPr>
              <w:pStyle w:val="Uebnblok-uivo"/>
              <w:numPr>
                <w:ilvl w:val="0"/>
                <w:numId w:val="63"/>
              </w:numPr>
            </w:pPr>
            <w:r>
              <w:t>Stravování, jídlo</w:t>
            </w:r>
            <w:r>
              <w:tab/>
            </w:r>
            <w:r>
              <w:tab/>
            </w:r>
            <w:r w:rsidRPr="00BA2756">
              <w:tab/>
            </w:r>
          </w:p>
          <w:p w:rsidRPr="00BA2756" w:rsidR="00BC18DB" w:rsidP="00A94DA9" w:rsidRDefault="00BC18DB" w14:paraId="21CCB308" w14:textId="77777777">
            <w:pPr>
              <w:pStyle w:val="Uebnblok-uivo"/>
              <w:numPr>
                <w:ilvl w:val="0"/>
                <w:numId w:val="63"/>
              </w:numPr>
            </w:pPr>
            <w:r w:rsidRPr="00BA2756">
              <w:t>Služby a nákupy</w:t>
            </w:r>
            <w:r w:rsidRPr="00BA2756">
              <w:tab/>
            </w:r>
            <w:r w:rsidRPr="00BA2756">
              <w:tab/>
            </w:r>
          </w:p>
          <w:p w:rsidRPr="00BA2756" w:rsidR="00BC18DB" w:rsidP="00A94DA9" w:rsidRDefault="00BC18DB" w14:paraId="44FD0369" w14:textId="77777777">
            <w:pPr>
              <w:pStyle w:val="Uebnblok-uivo"/>
              <w:numPr>
                <w:ilvl w:val="0"/>
                <w:numId w:val="63"/>
              </w:numPr>
            </w:pPr>
            <w:r>
              <w:t>Cestování a turistika</w:t>
            </w:r>
          </w:p>
          <w:p w:rsidRPr="00BA2756" w:rsidR="00BC18DB" w:rsidP="00A94DA9" w:rsidRDefault="00BC18DB" w14:paraId="3978B441" w14:textId="77777777">
            <w:pPr>
              <w:pStyle w:val="Uebnblok-uivo"/>
              <w:numPr>
                <w:ilvl w:val="0"/>
                <w:numId w:val="63"/>
              </w:numPr>
            </w:pPr>
            <w:r>
              <w:t>Kultura a volný čas</w:t>
            </w:r>
          </w:p>
          <w:p w:rsidRPr="00BA2756" w:rsidR="00BC18DB" w:rsidP="00A94DA9" w:rsidRDefault="00BC18DB" w14:paraId="66A7E4AC" w14:textId="77777777">
            <w:pPr>
              <w:pStyle w:val="Uebnblok-uivo"/>
              <w:numPr>
                <w:ilvl w:val="0"/>
                <w:numId w:val="63"/>
              </w:numPr>
            </w:pPr>
            <w:r>
              <w:t>Sport</w:t>
            </w:r>
          </w:p>
          <w:p w:rsidRPr="00BA2756" w:rsidR="00BC18DB" w:rsidP="00A94DA9" w:rsidRDefault="00BC18DB" w14:paraId="51FC8A20" w14:textId="77777777">
            <w:pPr>
              <w:pStyle w:val="Uebnblok-uivo"/>
              <w:numPr>
                <w:ilvl w:val="0"/>
                <w:numId w:val="63"/>
              </w:numPr>
            </w:pPr>
            <w:r>
              <w:t>Zdraví</w:t>
            </w:r>
          </w:p>
          <w:p w:rsidRPr="00BA2756" w:rsidR="00BC18DB" w:rsidP="00A94DA9" w:rsidRDefault="00BC18DB" w14:paraId="604BE030" w14:textId="77777777">
            <w:pPr>
              <w:pStyle w:val="Uebnblok-uivo"/>
              <w:numPr>
                <w:ilvl w:val="0"/>
                <w:numId w:val="63"/>
              </w:numPr>
            </w:pPr>
            <w:r>
              <w:t>Příroda a životní prostředí</w:t>
            </w:r>
          </w:p>
          <w:p w:rsidRPr="00BA2756" w:rsidR="00BC18DB" w:rsidP="00A94DA9" w:rsidRDefault="00BC18DB" w14:paraId="59E48739" w14:textId="77777777">
            <w:pPr>
              <w:pStyle w:val="Uebnblok-uivo"/>
              <w:numPr>
                <w:ilvl w:val="0"/>
                <w:numId w:val="63"/>
              </w:numPr>
            </w:pPr>
            <w:r>
              <w:t>Věda a technika</w:t>
            </w:r>
          </w:p>
        </w:tc>
      </w:tr>
    </w:tbl>
    <w:p w:rsidR="00413823" w:rsidP="00413823" w:rsidRDefault="00BC18DB" w14:paraId="26F17BD7" w14:textId="77777777">
      <w:pPr>
        <w:rPr>
          <w:rFonts w:cstheme="minorHAnsi"/>
          <w:b/>
          <w:bCs/>
          <w:kern w:val="36"/>
          <w:sz w:val="48"/>
          <w:szCs w:val="48"/>
        </w:rPr>
      </w:pPr>
      <w:r>
        <w:rPr>
          <w:rFonts w:cstheme="minorHAnsi"/>
        </w:rPr>
        <w:br w:type="page"/>
      </w:r>
    </w:p>
    <w:p w:rsidRPr="00BA2756" w:rsidR="00413823" w:rsidP="009C536F" w:rsidRDefault="00413823" w14:paraId="1928A79F" w14:textId="77777777">
      <w:pPr>
        <w:pStyle w:val="Nadpis1"/>
      </w:pPr>
      <w:bookmarkStart w:name="_Toc76643338" w:id="39"/>
      <w:bookmarkStart w:name="_Toc208825647" w:id="40"/>
      <w:r>
        <w:t xml:space="preserve">Anglický jazyk </w:t>
      </w:r>
      <w:proofErr w:type="gramStart"/>
      <w:r>
        <w:t>odborný</w:t>
      </w:r>
      <w:r w:rsidRPr="00BA2756">
        <w:t xml:space="preserve">  (</w:t>
      </w:r>
      <w:proofErr w:type="gramEnd"/>
      <w:r w:rsidRPr="00BA2756">
        <w:t>A</w:t>
      </w:r>
      <w:r>
        <w:t>JO</w:t>
      </w:r>
      <w:r w:rsidRPr="00BA2756">
        <w:t>)</w:t>
      </w:r>
      <w:bookmarkEnd w:id="39"/>
      <w:bookmarkEnd w:id="40"/>
    </w:p>
    <w:p w:rsidRPr="00BA2756" w:rsidR="00413823" w:rsidP="00413823" w:rsidRDefault="00413823" w14:paraId="47B3414C" w14:textId="77777777">
      <w:pPr>
        <w:jc w:val="both"/>
        <w:rPr>
          <w:rFonts w:cstheme="minorHAnsi"/>
          <w:b/>
          <w:bCs/>
        </w:rPr>
      </w:pPr>
      <w:r w:rsidRPr="00BA2756">
        <w:rPr>
          <w:rFonts w:cstheme="minorHAnsi"/>
          <w:b/>
          <w:bCs/>
        </w:rPr>
        <w:t>Střední průmyslová škola a Vyšší odborná škola Písek, Karla Čapka 402</w:t>
      </w:r>
    </w:p>
    <w:p w:rsidRPr="00BA2756" w:rsidR="00413823" w:rsidP="00413823" w:rsidRDefault="00413823" w14:paraId="42DCE5D6" w14:textId="77777777">
      <w:pPr>
        <w:jc w:val="both"/>
        <w:rPr>
          <w:rFonts w:cstheme="minorHAnsi"/>
        </w:rPr>
      </w:pPr>
    </w:p>
    <w:p w:rsidRPr="0036049B" w:rsidR="00362880" w:rsidP="00362880" w:rsidRDefault="00413823" w14:paraId="2F6A2BCB" w14:textId="77777777">
      <w:pPr>
        <w:jc w:val="both"/>
        <w:rPr>
          <w:rFonts w:cstheme="minorHAnsi"/>
        </w:rPr>
      </w:pPr>
      <w:r w:rsidRPr="00BA2756">
        <w:rPr>
          <w:rFonts w:cstheme="minorHAnsi"/>
          <w:b/>
          <w:bCs/>
        </w:rPr>
        <w:t xml:space="preserve">Kód a název oboru vzdělání: </w:t>
      </w:r>
      <w:r w:rsidRPr="00BA2756">
        <w:rPr>
          <w:rFonts w:cstheme="minorHAnsi"/>
          <w:b/>
          <w:bCs/>
        </w:rPr>
        <w:tab/>
      </w:r>
      <w:r w:rsidR="00362880">
        <w:rPr>
          <w:rFonts w:cstheme="minorHAnsi"/>
          <w:b/>
          <w:bCs/>
        </w:rPr>
        <w:tab/>
      </w:r>
      <w:r w:rsidR="00362880">
        <w:rPr>
          <w:rFonts w:cstheme="minorHAnsi"/>
          <w:b/>
          <w:bCs/>
        </w:rPr>
        <w:tab/>
      </w:r>
      <w:r w:rsidR="00362880">
        <w:rPr>
          <w:rFonts w:cstheme="minorHAnsi"/>
          <w:b/>
          <w:bCs/>
        </w:rPr>
        <w:tab/>
      </w:r>
      <w:r w:rsidRPr="0036049B" w:rsidR="00362880">
        <w:rPr>
          <w:rFonts w:cstheme="minorHAnsi"/>
          <w:bCs/>
        </w:rPr>
        <w:t>18</w:t>
      </w:r>
      <w:r w:rsidRPr="0036049B" w:rsidR="00362880">
        <w:rPr>
          <w:rFonts w:cstheme="minorHAnsi"/>
        </w:rPr>
        <w:t xml:space="preserve">-20-M/01 </w:t>
      </w:r>
    </w:p>
    <w:p w:rsidRPr="0036049B" w:rsidR="00362880" w:rsidP="00362880" w:rsidRDefault="00362880" w14:paraId="171ED78D" w14:textId="77777777">
      <w:pPr>
        <w:ind w:left="4956" w:firstLine="708"/>
        <w:jc w:val="both"/>
        <w:rPr>
          <w:rFonts w:cstheme="minorHAnsi"/>
        </w:rPr>
      </w:pPr>
      <w:r w:rsidRPr="0036049B">
        <w:rPr>
          <w:rFonts w:cstheme="minorHAnsi"/>
        </w:rPr>
        <w:t>Informační technologie</w:t>
      </w:r>
    </w:p>
    <w:p w:rsidRPr="00BA2756" w:rsidR="00413823" w:rsidP="00362880" w:rsidRDefault="00413823" w14:paraId="153FF6AB" w14:textId="77777777">
      <w:pPr>
        <w:ind w:left="6372" w:hanging="6372"/>
        <w:jc w:val="both"/>
        <w:rPr>
          <w:rFonts w:cstheme="minorHAnsi"/>
        </w:rPr>
      </w:pPr>
      <w:r w:rsidRPr="00BA2756">
        <w:rPr>
          <w:rFonts w:cstheme="minorHAnsi"/>
          <w:b/>
          <w:bCs/>
        </w:rPr>
        <w:t xml:space="preserve">Celkový počet týdenních vyučovacích hodin za </w:t>
      </w:r>
      <w:proofErr w:type="gramStart"/>
      <w:r w:rsidRPr="00BA2756">
        <w:rPr>
          <w:rFonts w:cstheme="minorHAnsi"/>
          <w:b/>
          <w:bCs/>
        </w:rPr>
        <w:t xml:space="preserve">studium: </w:t>
      </w:r>
      <w:r w:rsidR="00362880">
        <w:rPr>
          <w:rFonts w:cstheme="minorHAnsi"/>
          <w:b/>
          <w:bCs/>
        </w:rPr>
        <w:t xml:space="preserve"> </w:t>
      </w:r>
      <w:r w:rsidRPr="00750D81" w:rsidR="00750D81">
        <w:rPr>
          <w:rFonts w:cstheme="minorHAnsi"/>
          <w:bCs/>
        </w:rPr>
        <w:t>2</w:t>
      </w:r>
      <w:proofErr w:type="gramEnd"/>
      <w:r w:rsidRPr="00750D81">
        <w:rPr>
          <w:rFonts w:cstheme="minorHAnsi"/>
        </w:rPr>
        <w:t xml:space="preserve"> </w:t>
      </w:r>
    </w:p>
    <w:p w:rsidRPr="00BA2756" w:rsidR="00413823" w:rsidP="00413823" w:rsidRDefault="00413823" w14:paraId="51E6CBAC" w14:textId="77777777">
      <w:pPr>
        <w:jc w:val="both"/>
        <w:rPr>
          <w:rFonts w:cstheme="minorHAnsi"/>
        </w:rPr>
      </w:pPr>
      <w:r w:rsidRPr="00BA2756">
        <w:rPr>
          <w:rFonts w:cstheme="minorHAnsi"/>
          <w:b/>
          <w:bCs/>
        </w:rPr>
        <w:t xml:space="preserve">Forma vzdělávání: </w:t>
      </w:r>
      <w:r w:rsidRPr="00BA2756">
        <w:rPr>
          <w:rFonts w:cstheme="minorHAnsi"/>
          <w:b/>
          <w:bCs/>
        </w:rPr>
        <w:tab/>
      </w:r>
      <w:r w:rsidRPr="00BA2756">
        <w:rPr>
          <w:rFonts w:cstheme="minorHAnsi"/>
          <w:b/>
          <w:bCs/>
        </w:rPr>
        <w:tab/>
      </w:r>
      <w:r w:rsidRPr="00BA2756">
        <w:rPr>
          <w:rFonts w:cstheme="minorHAnsi"/>
          <w:b/>
          <w:bCs/>
        </w:rPr>
        <w:tab/>
      </w:r>
      <w:r w:rsidRPr="00BA2756">
        <w:rPr>
          <w:rFonts w:cstheme="minorHAnsi"/>
          <w:b/>
          <w:bCs/>
        </w:rPr>
        <w:tab/>
      </w:r>
      <w:r w:rsidRPr="00BA2756">
        <w:rPr>
          <w:rFonts w:cstheme="minorHAnsi"/>
          <w:b/>
          <w:bCs/>
        </w:rPr>
        <w:tab/>
      </w:r>
      <w:r w:rsidRPr="00BA2756">
        <w:rPr>
          <w:rFonts w:cstheme="minorHAnsi"/>
          <w:b/>
          <w:bCs/>
        </w:rPr>
        <w:tab/>
      </w:r>
      <w:r w:rsidRPr="00BA2756">
        <w:rPr>
          <w:rFonts w:cstheme="minorHAnsi"/>
        </w:rPr>
        <w:t>denní</w:t>
      </w:r>
    </w:p>
    <w:p w:rsidRPr="00BA2756" w:rsidR="00413823" w:rsidP="00413823" w:rsidRDefault="00413823" w14:paraId="1E205F40" w14:textId="764B737A">
      <w:pPr>
        <w:spacing w:after="240"/>
        <w:jc w:val="both"/>
        <w:rPr>
          <w:rFonts w:cstheme="minorHAnsi"/>
        </w:rPr>
      </w:pPr>
      <w:r w:rsidRPr="00BA2756">
        <w:rPr>
          <w:rFonts w:cstheme="minorHAnsi"/>
          <w:b/>
          <w:bCs/>
        </w:rPr>
        <w:t xml:space="preserve">Platnost od: </w:t>
      </w:r>
      <w:r w:rsidRPr="00BA2756">
        <w:rPr>
          <w:rFonts w:cstheme="minorHAnsi"/>
          <w:b/>
          <w:bCs/>
        </w:rPr>
        <w:tab/>
      </w:r>
      <w:r w:rsidRPr="00BA2756">
        <w:rPr>
          <w:rFonts w:cstheme="minorHAnsi"/>
          <w:b/>
          <w:bCs/>
        </w:rPr>
        <w:tab/>
      </w:r>
      <w:r w:rsidRPr="00BA2756">
        <w:rPr>
          <w:rFonts w:cstheme="minorHAnsi"/>
          <w:b/>
          <w:bCs/>
        </w:rPr>
        <w:tab/>
      </w:r>
      <w:r w:rsidRPr="00BA2756">
        <w:rPr>
          <w:rFonts w:cstheme="minorHAnsi"/>
          <w:b/>
          <w:bCs/>
        </w:rPr>
        <w:tab/>
      </w:r>
      <w:r w:rsidRPr="00BA2756">
        <w:rPr>
          <w:rFonts w:cstheme="minorHAnsi"/>
          <w:b/>
          <w:bCs/>
        </w:rPr>
        <w:tab/>
      </w:r>
      <w:r w:rsidRPr="00BA2756">
        <w:rPr>
          <w:rFonts w:cstheme="minorHAnsi"/>
          <w:b/>
          <w:bCs/>
        </w:rPr>
        <w:tab/>
      </w:r>
      <w:r w:rsidRPr="00BA2756">
        <w:rPr>
          <w:rFonts w:cstheme="minorHAnsi"/>
          <w:b/>
          <w:bCs/>
        </w:rPr>
        <w:tab/>
      </w:r>
      <w:r w:rsidRPr="00BA2756">
        <w:rPr>
          <w:rFonts w:cstheme="minorHAnsi"/>
        </w:rPr>
        <w:t>1. 9. 20</w:t>
      </w:r>
      <w:r>
        <w:rPr>
          <w:rFonts w:cstheme="minorHAnsi"/>
        </w:rPr>
        <w:t>2</w:t>
      </w:r>
      <w:r w:rsidR="006558CD">
        <w:rPr>
          <w:rFonts w:cstheme="minorHAnsi"/>
        </w:rPr>
        <w:t>4</w:t>
      </w:r>
    </w:p>
    <w:p w:rsidRPr="00BA2756" w:rsidR="00413823" w:rsidP="00413823" w:rsidRDefault="00413823" w14:paraId="5AF2E4F4" w14:textId="77777777">
      <w:pPr>
        <w:spacing w:after="120"/>
        <w:jc w:val="both"/>
        <w:rPr>
          <w:rFonts w:cstheme="minorHAnsi"/>
          <w:b/>
          <w:bCs/>
        </w:rPr>
      </w:pPr>
      <w:r w:rsidRPr="00BA2756">
        <w:rPr>
          <w:rFonts w:cstheme="minorHAnsi"/>
          <w:b/>
          <w:bCs/>
        </w:rPr>
        <w:t>Pojetí vyučovacího předmětu</w:t>
      </w:r>
    </w:p>
    <w:p w:rsidRPr="001A2E0B" w:rsidR="00413823" w:rsidP="00413823" w:rsidRDefault="00413823" w14:paraId="33464227" w14:textId="77777777">
      <w:pPr>
        <w:spacing w:after="120"/>
        <w:jc w:val="both"/>
        <w:rPr>
          <w:rFonts w:cstheme="minorHAnsi"/>
          <w:b/>
          <w:i/>
          <w:iCs/>
        </w:rPr>
      </w:pPr>
      <w:r w:rsidRPr="001A2E0B">
        <w:rPr>
          <w:rFonts w:cstheme="minorHAnsi"/>
          <w:b/>
          <w:i/>
          <w:iCs/>
        </w:rPr>
        <w:t>Obecný cíl vyučovacího předmětu</w:t>
      </w:r>
    </w:p>
    <w:p w:rsidRPr="00BA2756" w:rsidR="00BC18DB" w:rsidP="00BC18DB" w:rsidRDefault="00BC18DB" w14:paraId="2964A005" w14:textId="77777777">
      <w:pPr>
        <w:spacing w:after="120"/>
        <w:jc w:val="both"/>
        <w:rPr>
          <w:rFonts w:cstheme="minorHAnsi"/>
        </w:rPr>
      </w:pPr>
      <w:bookmarkStart w:name="_Toc76643339" w:id="41"/>
      <w:r w:rsidRPr="00BA2756">
        <w:rPr>
          <w:rFonts w:cstheme="minorHAnsi"/>
        </w:rPr>
        <w:t>Především roz</w:t>
      </w:r>
      <w:r>
        <w:rPr>
          <w:rFonts w:cstheme="minorHAnsi"/>
        </w:rPr>
        <w:t xml:space="preserve">voj komunikace v cizím jazyce v odborných </w:t>
      </w:r>
      <w:r w:rsidRPr="00BA2756">
        <w:rPr>
          <w:rFonts w:cstheme="minorHAnsi"/>
        </w:rPr>
        <w:t>témat</w:t>
      </w:r>
      <w:r>
        <w:rPr>
          <w:rFonts w:cstheme="minorHAnsi"/>
        </w:rPr>
        <w:t>ech</w:t>
      </w:r>
      <w:r w:rsidRPr="00BA2756">
        <w:rPr>
          <w:rFonts w:cstheme="minorHAnsi"/>
        </w:rPr>
        <w:t xml:space="preserve"> s výhledem na lepší profesní </w:t>
      </w:r>
      <w:r>
        <w:rPr>
          <w:rFonts w:cstheme="minorHAnsi"/>
        </w:rPr>
        <w:t>zařazení studentů na trhu práce</w:t>
      </w:r>
      <w:r w:rsidRPr="00BA2756">
        <w:rPr>
          <w:rFonts w:cstheme="minorHAnsi"/>
        </w:rPr>
        <w:t xml:space="preserve">. </w:t>
      </w:r>
    </w:p>
    <w:p w:rsidRPr="001A2E0B" w:rsidR="00BC18DB" w:rsidP="00BC18DB" w:rsidRDefault="00BC18DB" w14:paraId="145BAF18" w14:textId="77777777">
      <w:pPr>
        <w:spacing w:after="120"/>
        <w:jc w:val="both"/>
        <w:rPr>
          <w:rFonts w:cstheme="minorHAnsi"/>
          <w:b/>
          <w:i/>
          <w:iCs/>
        </w:rPr>
      </w:pPr>
      <w:r w:rsidRPr="001A2E0B">
        <w:rPr>
          <w:rFonts w:cstheme="minorHAnsi"/>
          <w:b/>
          <w:i/>
          <w:iCs/>
        </w:rPr>
        <w:t>Charakteristika učiva</w:t>
      </w:r>
    </w:p>
    <w:p w:rsidRPr="00BA2756" w:rsidR="00BC18DB" w:rsidP="00BC18DB" w:rsidRDefault="00BC18DB" w14:paraId="1C58E5F1" w14:textId="77777777">
      <w:pPr>
        <w:jc w:val="both"/>
        <w:rPr>
          <w:rFonts w:cstheme="minorHAnsi"/>
        </w:rPr>
      </w:pPr>
      <w:r w:rsidRPr="00BA2756">
        <w:rPr>
          <w:rFonts w:cstheme="minorHAnsi"/>
        </w:rPr>
        <w:t>Vyučovací předmět vychází ze vzdělávacího oboru anglický jazyk, je tedy součástí vzdělávací oblasti Jazyk a jazyková</w:t>
      </w:r>
      <w:r w:rsidR="00362880">
        <w:rPr>
          <w:rFonts w:cstheme="minorHAnsi"/>
        </w:rPr>
        <w:t xml:space="preserve"> komunikace. Předmět je povinný.</w:t>
      </w:r>
      <w:r w:rsidRPr="00BA2756">
        <w:rPr>
          <w:rFonts w:cstheme="minorHAnsi"/>
        </w:rPr>
        <w:t xml:space="preserve"> </w:t>
      </w:r>
      <w:r w:rsidR="00362880">
        <w:rPr>
          <w:rFonts w:cstheme="minorHAnsi"/>
        </w:rPr>
        <w:t>V</w:t>
      </w:r>
      <w:r w:rsidRPr="00BA2756">
        <w:rPr>
          <w:rFonts w:cstheme="minorHAnsi"/>
        </w:rPr>
        <w:t xml:space="preserve">ýuka předmětu </w:t>
      </w:r>
      <w:r w:rsidR="00362880">
        <w:rPr>
          <w:rFonts w:cstheme="minorHAnsi"/>
        </w:rPr>
        <w:t>je</w:t>
      </w:r>
      <w:r w:rsidRPr="00BA2756">
        <w:rPr>
          <w:rFonts w:cstheme="minorHAnsi"/>
        </w:rPr>
        <w:t xml:space="preserve"> ve </w:t>
      </w:r>
      <w:r w:rsidR="00362880">
        <w:rPr>
          <w:rFonts w:cstheme="minorHAnsi"/>
        </w:rPr>
        <w:t>3</w:t>
      </w:r>
      <w:r w:rsidRPr="00BA2756">
        <w:rPr>
          <w:rFonts w:cstheme="minorHAnsi"/>
        </w:rPr>
        <w:t>. a</w:t>
      </w:r>
      <w:r>
        <w:rPr>
          <w:rFonts w:cstheme="minorHAnsi"/>
        </w:rPr>
        <w:t>ž</w:t>
      </w:r>
      <w:r w:rsidRPr="00BA2756">
        <w:rPr>
          <w:rFonts w:cstheme="minorHAnsi"/>
        </w:rPr>
        <w:t xml:space="preserve"> 4. ročník</w:t>
      </w:r>
      <w:r w:rsidR="00362880">
        <w:rPr>
          <w:rFonts w:cstheme="minorHAnsi"/>
        </w:rPr>
        <w:t>u</w:t>
      </w:r>
      <w:r w:rsidRPr="00BA2756">
        <w:rPr>
          <w:rFonts w:cstheme="minorHAnsi"/>
        </w:rPr>
        <w:t xml:space="preserve"> propojena </w:t>
      </w:r>
      <w:r>
        <w:rPr>
          <w:rFonts w:cstheme="minorHAnsi"/>
        </w:rPr>
        <w:t xml:space="preserve">s předmětem Anglický jazyk, který doplňuje o odborná témata studovaného oboru </w:t>
      </w:r>
      <w:r w:rsidR="00362880">
        <w:rPr>
          <w:rFonts w:cstheme="minorHAnsi"/>
        </w:rPr>
        <w:t>Informační technologie</w:t>
      </w:r>
      <w:r w:rsidRPr="00BA2756">
        <w:rPr>
          <w:rFonts w:cstheme="minorHAnsi"/>
        </w:rPr>
        <w:t>.</w:t>
      </w:r>
    </w:p>
    <w:p w:rsidRPr="00BA2756" w:rsidR="00BC18DB" w:rsidP="00BC18DB" w:rsidRDefault="00BC18DB" w14:paraId="197A0733" w14:textId="77777777">
      <w:pPr>
        <w:jc w:val="both"/>
        <w:rPr>
          <w:rFonts w:cstheme="minorHAnsi"/>
        </w:rPr>
      </w:pPr>
      <w:r w:rsidRPr="00BA2756">
        <w:rPr>
          <w:rFonts w:cstheme="minorHAnsi"/>
        </w:rPr>
        <w:t>Hlavním cílem tohoto předmětu je připravit žáka na schopnost komunikace v jazyce anglickém v</w:t>
      </w:r>
      <w:r>
        <w:rPr>
          <w:rFonts w:cstheme="minorHAnsi"/>
        </w:rPr>
        <w:t> odborných jednáních</w:t>
      </w:r>
      <w:r w:rsidRPr="00BA2756">
        <w:rPr>
          <w:rFonts w:cstheme="minorHAnsi"/>
        </w:rPr>
        <w:t>. Navíc je současně pro</w:t>
      </w:r>
      <w:r>
        <w:rPr>
          <w:rFonts w:cstheme="minorHAnsi"/>
        </w:rPr>
        <w:t>cvičována forma jazyka a </w:t>
      </w:r>
      <w:r w:rsidRPr="00BA2756">
        <w:rPr>
          <w:rFonts w:cstheme="minorHAnsi"/>
        </w:rPr>
        <w:t>rozšiřována slovní zásoba v návaznosti na předchozí ročníky.</w:t>
      </w:r>
    </w:p>
    <w:p w:rsidRPr="00BA2756" w:rsidR="00BC18DB" w:rsidP="00BC18DB" w:rsidRDefault="00BC18DB" w14:paraId="7972EF4A" w14:textId="77777777">
      <w:pPr>
        <w:jc w:val="both"/>
        <w:rPr>
          <w:rFonts w:cstheme="minorHAnsi"/>
        </w:rPr>
      </w:pPr>
      <w:r w:rsidRPr="00BA2756">
        <w:rPr>
          <w:rFonts w:cstheme="minorHAnsi"/>
        </w:rPr>
        <w:t>V předmětu anglick</w:t>
      </w:r>
      <w:r>
        <w:rPr>
          <w:rFonts w:cstheme="minorHAnsi"/>
        </w:rPr>
        <w:t>ý odborný jazyk</w:t>
      </w:r>
      <w:r w:rsidRPr="00BA2756">
        <w:rPr>
          <w:rFonts w:cstheme="minorHAnsi"/>
        </w:rPr>
        <w:t xml:space="preserve"> si studenti upevňují znalosti angličtiny (převážně slovní zásoby), </w:t>
      </w:r>
      <w:r>
        <w:rPr>
          <w:rFonts w:cstheme="minorHAnsi"/>
        </w:rPr>
        <w:t>ve vybraných oblastech studovaného oboru</w:t>
      </w:r>
      <w:r w:rsidRPr="00BA2756">
        <w:rPr>
          <w:rFonts w:cstheme="minorHAnsi"/>
        </w:rPr>
        <w:t>. Probí</w:t>
      </w:r>
      <w:r w:rsidR="00750D81">
        <w:rPr>
          <w:rFonts w:cstheme="minorHAnsi"/>
        </w:rPr>
        <w:t>rají různá konverzační témata a </w:t>
      </w:r>
      <w:r w:rsidRPr="00BA2756">
        <w:rPr>
          <w:rFonts w:cstheme="minorHAnsi"/>
        </w:rPr>
        <w:t>mají možnost o nich diskutovat. Obsah vyučovacích hodin je zaměřen především na procvičování dovednosti Speaking – mluvení a rozšíření slovní zásoby.</w:t>
      </w:r>
    </w:p>
    <w:p w:rsidRPr="00BA2756" w:rsidR="00BC18DB" w:rsidP="00BC18DB" w:rsidRDefault="00BC18DB" w14:paraId="4952D9D3" w14:textId="77777777">
      <w:pPr>
        <w:jc w:val="both"/>
        <w:rPr>
          <w:rFonts w:cstheme="minorHAnsi"/>
        </w:rPr>
      </w:pPr>
      <w:r w:rsidRPr="00BA2756">
        <w:rPr>
          <w:rFonts w:cstheme="minorHAnsi"/>
        </w:rPr>
        <w:t>Formy výuky vedle tradičních a osvědčených postupů při výuce jazyka směřují k vytváření předpokladů k týmové práci stejně jako základů samostudia, k rozvoji tvořivosti a schopnosti zpracovávat poznatky a projekty. Žáci mohou využívat přístup na internet a k výukovým programům na školní síti. Učí se používat různé typy slo</w:t>
      </w:r>
      <w:r>
        <w:rPr>
          <w:rFonts w:cstheme="minorHAnsi"/>
        </w:rPr>
        <w:t>vníků – překladové, obrázkové a </w:t>
      </w:r>
      <w:r w:rsidRPr="00BA2756">
        <w:rPr>
          <w:rFonts w:cstheme="minorHAnsi"/>
        </w:rPr>
        <w:t>výkladové, mohou číst anglické časopisy. Vzdělávání v oblasti anglického jazyka a anglické</w:t>
      </w:r>
      <w:r>
        <w:rPr>
          <w:rFonts w:cstheme="minorHAnsi"/>
        </w:rPr>
        <w:t>ho odborného jazyka</w:t>
      </w:r>
      <w:r w:rsidRPr="00BA2756">
        <w:rPr>
          <w:rFonts w:cstheme="minorHAnsi"/>
        </w:rPr>
        <w:t xml:space="preserve"> směřuje k utváření a rozvíjení klíčových kompetencí. </w:t>
      </w:r>
    </w:p>
    <w:p w:rsidR="00BC18DB" w:rsidP="00BC18DB" w:rsidRDefault="00BC18DB" w14:paraId="0A7B5BE2" w14:textId="77777777">
      <w:pPr>
        <w:jc w:val="both"/>
        <w:rPr>
          <w:rFonts w:cstheme="minorHAnsi"/>
        </w:rPr>
      </w:pPr>
      <w:r w:rsidRPr="00BA2756">
        <w:rPr>
          <w:rFonts w:cstheme="minorHAnsi"/>
        </w:rPr>
        <w:t xml:space="preserve">Jednou týdně výuka probíhá v jazykové učebně anglického jazyka, která je vybavena nezbytnou </w:t>
      </w:r>
      <w:proofErr w:type="gramStart"/>
      <w:r w:rsidRPr="00BA2756">
        <w:rPr>
          <w:rFonts w:cstheme="minorHAnsi"/>
        </w:rPr>
        <w:t>audio - vizuální</w:t>
      </w:r>
      <w:proofErr w:type="gramEnd"/>
      <w:r w:rsidRPr="00BA2756">
        <w:rPr>
          <w:rFonts w:cstheme="minorHAnsi"/>
        </w:rPr>
        <w:t xml:space="preserve"> technikou.</w:t>
      </w:r>
    </w:p>
    <w:p w:rsidR="00BC18DB" w:rsidP="00BC18DB" w:rsidRDefault="00BC18DB" w14:paraId="3980939E" w14:textId="77777777">
      <w:pPr>
        <w:spacing w:after="120"/>
        <w:jc w:val="both"/>
        <w:rPr>
          <w:rFonts w:cstheme="minorHAnsi"/>
        </w:rPr>
      </w:pPr>
      <w:r>
        <w:rPr>
          <w:rFonts w:cstheme="minorHAnsi"/>
        </w:rPr>
        <w:t>R</w:t>
      </w:r>
      <w:r w:rsidRPr="001555D7">
        <w:rPr>
          <w:rFonts w:cstheme="minorHAnsi"/>
        </w:rPr>
        <w:t xml:space="preserve">ozšíření a upevnění produktivní slovní zásoby </w:t>
      </w:r>
      <w:r>
        <w:rPr>
          <w:rFonts w:cstheme="minorHAnsi"/>
        </w:rPr>
        <w:t xml:space="preserve">v oblastech odborné </w:t>
      </w:r>
      <w:proofErr w:type="gramStart"/>
      <w:r>
        <w:rPr>
          <w:rFonts w:cstheme="minorHAnsi"/>
        </w:rPr>
        <w:t>angličtiny  v</w:t>
      </w:r>
      <w:proofErr w:type="gramEnd"/>
      <w:r>
        <w:rPr>
          <w:rFonts w:cstheme="minorHAnsi"/>
        </w:rPr>
        <w:t> min. rozsahu 460 lexikálních jednotek.</w:t>
      </w:r>
    </w:p>
    <w:p w:rsidRPr="001A2E0B" w:rsidR="00BC18DB" w:rsidP="00BC18DB" w:rsidRDefault="00BC18DB" w14:paraId="14ABD5D0" w14:textId="77777777">
      <w:pPr>
        <w:spacing w:after="120"/>
        <w:jc w:val="both"/>
        <w:rPr>
          <w:rFonts w:cstheme="minorHAnsi"/>
          <w:b/>
          <w:i/>
          <w:iCs/>
        </w:rPr>
      </w:pPr>
      <w:r w:rsidRPr="001A2E0B">
        <w:rPr>
          <w:rFonts w:cstheme="minorHAnsi"/>
          <w:b/>
          <w:i/>
          <w:iCs/>
        </w:rPr>
        <w:t>Cíle vzdělávání v oblasti citů, postojů hodnot a preferencí</w:t>
      </w:r>
    </w:p>
    <w:p w:rsidRPr="00BA2756" w:rsidR="00BC18DB" w:rsidP="002C48B0" w:rsidRDefault="00BC18DB" w14:paraId="1F3655FF" w14:textId="77777777">
      <w:p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>Řečové dovednosti</w:t>
      </w:r>
    </w:p>
    <w:p w:rsidRPr="00BA2756" w:rsidR="00BC18DB" w:rsidP="00BC18DB" w:rsidRDefault="00BC18DB" w14:paraId="028DCB6B" w14:textId="77777777">
      <w:pPr>
        <w:jc w:val="both"/>
        <w:rPr>
          <w:rFonts w:cstheme="minorHAnsi"/>
        </w:rPr>
      </w:pPr>
      <w:r w:rsidRPr="00BA2756">
        <w:rPr>
          <w:rFonts w:cstheme="minorHAnsi"/>
        </w:rPr>
        <w:t>Žáci by měli být schopni:</w:t>
      </w:r>
    </w:p>
    <w:p w:rsidRPr="00934D9A" w:rsidR="00BC18DB" w:rsidP="00A94DA9" w:rsidRDefault="00BC18DB" w14:paraId="14C168B1" w14:textId="77777777">
      <w:pPr>
        <w:pStyle w:val="Uebnblok-uivo"/>
        <w:numPr>
          <w:ilvl w:val="0"/>
          <w:numId w:val="86"/>
        </w:numPr>
      </w:pPr>
      <w:r>
        <w:t xml:space="preserve">komunikovat v cizím jazyce jak </w:t>
      </w:r>
      <w:proofErr w:type="gramStart"/>
      <w:r>
        <w:t>písemně</w:t>
      </w:r>
      <w:proofErr w:type="gramEnd"/>
      <w:r>
        <w:t xml:space="preserve"> tak ústně v různých odborné-technických oblastech</w:t>
      </w:r>
    </w:p>
    <w:p w:rsidRPr="00934D9A" w:rsidR="00BC18DB" w:rsidP="00A94DA9" w:rsidRDefault="00BC18DB" w14:paraId="5ADA1735" w14:textId="77777777">
      <w:pPr>
        <w:pStyle w:val="Uebnblok-uivo"/>
        <w:numPr>
          <w:ilvl w:val="0"/>
          <w:numId w:val="86"/>
        </w:numPr>
      </w:pPr>
      <w:r>
        <w:t xml:space="preserve">zvolit odpovídající slovní zásobu a styl komunikace </w:t>
      </w:r>
    </w:p>
    <w:p w:rsidRPr="00934D9A" w:rsidR="00BC18DB" w:rsidP="00A94DA9" w:rsidRDefault="00BC18DB" w14:paraId="7BB932FA" w14:textId="77777777">
      <w:pPr>
        <w:pStyle w:val="Uebnblok-uivo"/>
        <w:numPr>
          <w:ilvl w:val="0"/>
          <w:numId w:val="86"/>
        </w:numPr>
      </w:pPr>
      <w:r>
        <w:t xml:space="preserve">zformulovat a sdělit obsah hlavní myšlenky či informace jak </w:t>
      </w:r>
      <w:proofErr w:type="gramStart"/>
      <w:r>
        <w:t>vyslechnuté</w:t>
      </w:r>
      <w:proofErr w:type="gramEnd"/>
      <w:r>
        <w:t xml:space="preserve"> tak přečtené </w:t>
      </w:r>
    </w:p>
    <w:p w:rsidRPr="00934D9A" w:rsidR="00BC18DB" w:rsidP="00A94DA9" w:rsidRDefault="00BC18DB" w14:paraId="0AE5A226" w14:textId="77777777">
      <w:pPr>
        <w:pStyle w:val="Uebnblok-uivo"/>
        <w:numPr>
          <w:ilvl w:val="0"/>
          <w:numId w:val="86"/>
        </w:numPr>
      </w:pPr>
      <w:r>
        <w:t xml:space="preserve">vyplnit jednoduchý formulář (tištěný či elektronický) </w:t>
      </w:r>
    </w:p>
    <w:p w:rsidRPr="00934D9A" w:rsidR="00BC18DB" w:rsidP="00A94DA9" w:rsidRDefault="00BC18DB" w14:paraId="268A5310" w14:textId="77777777">
      <w:pPr>
        <w:pStyle w:val="Uebnblok-uivo"/>
        <w:numPr>
          <w:ilvl w:val="0"/>
          <w:numId w:val="86"/>
        </w:numPr>
      </w:pPr>
      <w:r>
        <w:t xml:space="preserve">odhadnout význam neznámých výrazů podle kontextu a způsobu tvoření </w:t>
      </w:r>
    </w:p>
    <w:p w:rsidRPr="00934D9A" w:rsidR="00BC18DB" w:rsidP="00A94DA9" w:rsidRDefault="00BC18DB" w14:paraId="23A15CB0" w14:textId="77777777">
      <w:pPr>
        <w:pStyle w:val="Uebnblok-uivo"/>
        <w:numPr>
          <w:ilvl w:val="0"/>
          <w:numId w:val="86"/>
        </w:numPr>
      </w:pPr>
      <w:r>
        <w:t xml:space="preserve">vyhledat, zformulovat a zaznamenat informace týkající se studovaného oboru </w:t>
      </w:r>
    </w:p>
    <w:p w:rsidRPr="00934D9A" w:rsidR="00BC18DB" w:rsidP="00A94DA9" w:rsidRDefault="00BC18DB" w14:paraId="006D978B" w14:textId="77777777">
      <w:pPr>
        <w:pStyle w:val="Uebnblok-uivo"/>
        <w:numPr>
          <w:ilvl w:val="0"/>
          <w:numId w:val="86"/>
        </w:numPr>
      </w:pPr>
      <w:r>
        <w:t xml:space="preserve">přeložit text (všeobecný či odborný) za pomoci tištěných, softwarových nebo online slovníků </w:t>
      </w:r>
    </w:p>
    <w:p w:rsidRPr="00934D9A" w:rsidR="00BC18DB" w:rsidP="00A94DA9" w:rsidRDefault="00BC18DB" w14:paraId="075B6D8A" w14:textId="77777777">
      <w:pPr>
        <w:pStyle w:val="Uebnblok-uivo"/>
        <w:numPr>
          <w:ilvl w:val="0"/>
          <w:numId w:val="86"/>
        </w:numPr>
      </w:pPr>
      <w:r>
        <w:t xml:space="preserve">se zapojit do odborné debaty nebo okomentovat a prodiskutovat daná témata </w:t>
      </w:r>
    </w:p>
    <w:p w:rsidRPr="00934D9A" w:rsidR="00BC18DB" w:rsidP="00A94DA9" w:rsidRDefault="00BC18DB" w14:paraId="598609E5" w14:textId="77777777">
      <w:pPr>
        <w:pStyle w:val="Uebnblok-uivo"/>
        <w:numPr>
          <w:ilvl w:val="0"/>
          <w:numId w:val="86"/>
        </w:numPr>
      </w:pPr>
      <w:r>
        <w:t xml:space="preserve">reagovat na vzniklou situaci v cizím jazyce bez přípravy </w:t>
      </w:r>
    </w:p>
    <w:p w:rsidRPr="00934D9A" w:rsidR="00BC18DB" w:rsidP="00A94DA9" w:rsidRDefault="00BC18DB" w14:paraId="06367577" w14:textId="77777777">
      <w:pPr>
        <w:pStyle w:val="Uebnblok-uivo"/>
        <w:numPr>
          <w:ilvl w:val="0"/>
          <w:numId w:val="86"/>
        </w:numPr>
      </w:pPr>
      <w:r>
        <w:t xml:space="preserve">sdělit a zdůvodnit svůj názor a stanovisko </w:t>
      </w:r>
    </w:p>
    <w:p w:rsidRPr="00BA2756" w:rsidR="00BC18DB" w:rsidP="00B73284" w:rsidRDefault="00BC18DB" w14:paraId="72451B29" w14:textId="77777777">
      <w:p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>Jazykové prostředky (výslovnost, slovní zásoba, gramatika a pravopis)</w:t>
      </w:r>
    </w:p>
    <w:p w:rsidRPr="00BA2756" w:rsidR="00BC18DB" w:rsidP="00BC18DB" w:rsidRDefault="00BC18DB" w14:paraId="602FF84B" w14:textId="77777777">
      <w:pPr>
        <w:jc w:val="both"/>
        <w:rPr>
          <w:rFonts w:cstheme="minorHAnsi"/>
        </w:rPr>
      </w:pPr>
      <w:r w:rsidRPr="00BA2756">
        <w:rPr>
          <w:rFonts w:cstheme="minorHAnsi"/>
        </w:rPr>
        <w:t>Žáci by měli být schopni:</w:t>
      </w:r>
    </w:p>
    <w:p w:rsidRPr="00934D9A" w:rsidR="00BC18DB" w:rsidP="00B73284" w:rsidRDefault="00BC18DB" w14:paraId="2B552D97" w14:textId="77777777">
      <w:pPr>
        <w:pStyle w:val="Uebnblok-uivo"/>
      </w:pPr>
      <w:r>
        <w:t xml:space="preserve">správně a srozumitelně vyslovovat </w:t>
      </w:r>
    </w:p>
    <w:p w:rsidRPr="00934D9A" w:rsidR="00BC18DB" w:rsidP="00B73284" w:rsidRDefault="00BC18DB" w14:paraId="7DC2B33F" w14:textId="77777777">
      <w:pPr>
        <w:pStyle w:val="Uebnblok-uivo"/>
      </w:pPr>
      <w:r>
        <w:t xml:space="preserve">používat opisné prostředky v neznámých situacích </w:t>
      </w:r>
    </w:p>
    <w:p w:rsidRPr="00934D9A" w:rsidR="00BC18DB" w:rsidP="00B73284" w:rsidRDefault="00BC18DB" w14:paraId="31637D56" w14:textId="77777777">
      <w:pPr>
        <w:pStyle w:val="Uebnblok-uivo"/>
      </w:pPr>
      <w:r>
        <w:t xml:space="preserve">uplatňovat základní způsoby tvoření slov v jazyce </w:t>
      </w:r>
    </w:p>
    <w:p w:rsidRPr="00934D9A" w:rsidR="00BC18DB" w:rsidP="00B73284" w:rsidRDefault="00BC18DB" w14:paraId="50CC130C" w14:textId="77777777">
      <w:pPr>
        <w:pStyle w:val="Uebnblok-uivo"/>
      </w:pPr>
      <w:r>
        <w:t xml:space="preserve">přiměřeně dodržovat základní pravopisné normy </w:t>
      </w:r>
    </w:p>
    <w:p w:rsidRPr="00934D9A" w:rsidR="00BC18DB" w:rsidP="00B73284" w:rsidRDefault="00BC18DB" w14:paraId="4003A626" w14:textId="77777777">
      <w:pPr>
        <w:pStyle w:val="Uebnblok-uivo"/>
      </w:pPr>
      <w:r>
        <w:t xml:space="preserve">používat vhodně základní odbornou slovní zásobu dle svého oboru </w:t>
      </w:r>
    </w:p>
    <w:p w:rsidRPr="001A2E0B" w:rsidR="00BC18DB" w:rsidP="00BC18DB" w:rsidRDefault="00BC18DB" w14:paraId="6709E422" w14:textId="77777777">
      <w:pPr>
        <w:spacing w:after="120"/>
        <w:jc w:val="both"/>
        <w:rPr>
          <w:rFonts w:cstheme="minorHAnsi"/>
          <w:b/>
          <w:i/>
          <w:iCs/>
        </w:rPr>
      </w:pPr>
      <w:r w:rsidRPr="001A2E0B">
        <w:rPr>
          <w:rFonts w:cstheme="minorHAnsi"/>
          <w:b/>
          <w:i/>
          <w:iCs/>
        </w:rPr>
        <w:t>Výukové strategie (pojetí výuky)</w:t>
      </w:r>
    </w:p>
    <w:p w:rsidRPr="00BA2756" w:rsidR="00BC18DB" w:rsidP="00BC18DB" w:rsidRDefault="00BC18DB" w14:paraId="0181CE83" w14:textId="77777777">
      <w:p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>Při výuce používáme klasické i alternativní moderní vyu</w:t>
      </w:r>
      <w:r>
        <w:rPr>
          <w:rFonts w:cstheme="minorHAnsi"/>
        </w:rPr>
        <w:t>čovací metody (monologické – ve </w:t>
      </w:r>
      <w:r w:rsidRPr="00BA2756">
        <w:rPr>
          <w:rFonts w:cstheme="minorHAnsi"/>
        </w:rPr>
        <w:t>formě jednojazyčného nebo dvoujazyčného vyprávění, vysvětlování; dialogické – výměna názorů učitel/žák, žák/žák ve formě dialogu, disk</w:t>
      </w:r>
      <w:r>
        <w:rPr>
          <w:rFonts w:cstheme="minorHAnsi"/>
        </w:rPr>
        <w:t>use a brainstormingu; názorné a </w:t>
      </w:r>
      <w:r w:rsidRPr="00BA2756">
        <w:rPr>
          <w:rFonts w:cstheme="minorHAnsi"/>
        </w:rPr>
        <w:t>demonstrační – ve formě obrázků, map (tištěné či elektronické), knih k určitému tématu. Při hodinách pracujeme s různými texty, používáme různé druhy slovníků (tištěné, softwarové, online a výkladové), encyklopedie, wikipedie a časopisy (tištěné Bridge, Teen či online). Při ověřování znalostí a vědomostí používáme různé druhy testování (písemné – zaměřené na gramatiku, slovní zásobu, čtení, poslouchání.</w:t>
      </w:r>
    </w:p>
    <w:p w:rsidRPr="001A2E0B" w:rsidR="00BC18DB" w:rsidP="00BC18DB" w:rsidRDefault="00BC18DB" w14:paraId="6BDC291D" w14:textId="77777777">
      <w:pPr>
        <w:spacing w:after="120"/>
        <w:jc w:val="both"/>
        <w:rPr>
          <w:rFonts w:cstheme="minorHAnsi"/>
          <w:b/>
          <w:i/>
          <w:iCs/>
        </w:rPr>
      </w:pPr>
      <w:r w:rsidRPr="001A2E0B">
        <w:rPr>
          <w:rFonts w:cstheme="minorHAnsi"/>
          <w:b/>
          <w:i/>
          <w:iCs/>
        </w:rPr>
        <w:t xml:space="preserve">Hodnocení výsledků žáků </w:t>
      </w:r>
    </w:p>
    <w:p w:rsidRPr="00BA2756" w:rsidR="00BC18DB" w:rsidP="00BC18DB" w:rsidRDefault="00BC18DB" w14:paraId="78224035" w14:textId="77777777">
      <w:p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 xml:space="preserve">Hodnocení výsledků žáků je v souladu s klasifikačním řádem. </w:t>
      </w:r>
    </w:p>
    <w:p w:rsidRPr="001A2E0B" w:rsidR="00BC18DB" w:rsidP="00BC18DB" w:rsidRDefault="00BC18DB" w14:paraId="5506349A" w14:textId="77777777">
      <w:pPr>
        <w:spacing w:after="120"/>
        <w:jc w:val="both"/>
        <w:rPr>
          <w:rFonts w:cstheme="minorHAnsi"/>
          <w:b/>
          <w:i/>
          <w:iCs/>
        </w:rPr>
      </w:pPr>
      <w:r w:rsidRPr="001A2E0B">
        <w:rPr>
          <w:rFonts w:cstheme="minorHAnsi"/>
          <w:b/>
          <w:i/>
          <w:iCs/>
        </w:rPr>
        <w:t>Přínos předmětu k rozvoji klíčových kompetencí</w:t>
      </w:r>
      <w:r w:rsidR="001A2E0B">
        <w:rPr>
          <w:rFonts w:cstheme="minorHAnsi"/>
          <w:b/>
          <w:i/>
          <w:iCs/>
        </w:rPr>
        <w:t xml:space="preserve"> a k aplikaci průřezových témat</w:t>
      </w:r>
    </w:p>
    <w:p w:rsidRPr="00BA2756" w:rsidR="00BC18DB" w:rsidP="00BC18DB" w:rsidRDefault="00BC18DB" w14:paraId="6A1CE1D1" w14:textId="77777777">
      <w:pPr>
        <w:jc w:val="both"/>
        <w:rPr>
          <w:rFonts w:cstheme="minorHAnsi"/>
        </w:rPr>
      </w:pPr>
      <w:r w:rsidRPr="00BA2756">
        <w:rPr>
          <w:rFonts w:cstheme="minorHAnsi"/>
        </w:rPr>
        <w:t>Kompetence k učení</w:t>
      </w:r>
    </w:p>
    <w:p w:rsidRPr="00934D9A" w:rsidR="00BC18DB" w:rsidP="00B73284" w:rsidRDefault="00BC18DB" w14:paraId="71100203" w14:textId="77777777">
      <w:pPr>
        <w:pStyle w:val="Uebnblok-uivo"/>
      </w:pPr>
      <w:r>
        <w:t xml:space="preserve">osvojovat si slovní zásobu daného jazyka a pracovat s ní </w:t>
      </w:r>
    </w:p>
    <w:p w:rsidRPr="00934D9A" w:rsidR="00BC18DB" w:rsidP="00B73284" w:rsidRDefault="00BC18DB" w14:paraId="0E2A2D4C" w14:textId="77777777">
      <w:pPr>
        <w:pStyle w:val="Uebnblok-uivo"/>
      </w:pPr>
      <w:r>
        <w:t xml:space="preserve">zdokonalovat svou intonaci a výslovnost prostřednictvím zvukových nahrávek </w:t>
      </w:r>
    </w:p>
    <w:p w:rsidRPr="00934D9A" w:rsidR="00BC18DB" w:rsidP="00B73284" w:rsidRDefault="00BC18DB" w14:paraId="031867FF" w14:textId="77777777">
      <w:pPr>
        <w:pStyle w:val="Uebnblok-uivo"/>
      </w:pPr>
      <w:r>
        <w:t xml:space="preserve">pracovat se slovníkem překladovým, výkladovým a elektronickým </w:t>
      </w:r>
    </w:p>
    <w:p w:rsidRPr="00934D9A" w:rsidR="00BC18DB" w:rsidP="00B73284" w:rsidRDefault="00BC18DB" w14:paraId="5A5A5BA1" w14:textId="77777777">
      <w:pPr>
        <w:pStyle w:val="Uebnblok-uivo"/>
      </w:pPr>
      <w:r>
        <w:t xml:space="preserve">číst, překládat a reprodukovat cizojazyčný text </w:t>
      </w:r>
    </w:p>
    <w:p w:rsidRPr="00934D9A" w:rsidR="00BC18DB" w:rsidP="00B73284" w:rsidRDefault="00BC18DB" w14:paraId="577A1FF5" w14:textId="77777777">
      <w:pPr>
        <w:pStyle w:val="Uebnblok-uivo"/>
      </w:pPr>
      <w:r>
        <w:t xml:space="preserve">samostatně vyhledávat v textu neznámé výrazy a odhadovat jejich význam </w:t>
      </w:r>
    </w:p>
    <w:p w:rsidRPr="00934D9A" w:rsidR="00BC18DB" w:rsidP="00B73284" w:rsidRDefault="00BC18DB" w14:paraId="0328DD23" w14:textId="77777777">
      <w:pPr>
        <w:pStyle w:val="Uebnblok-uivo"/>
      </w:pPr>
      <w:r>
        <w:t xml:space="preserve">rozumět hlavním myšlenkám textů v učebnicích a odborných textů </w:t>
      </w:r>
    </w:p>
    <w:p w:rsidRPr="00BA2756" w:rsidR="00BC18DB" w:rsidP="00BC18DB" w:rsidRDefault="00BC18DB" w14:paraId="51B8471A" w14:textId="77777777">
      <w:pPr>
        <w:jc w:val="both"/>
        <w:rPr>
          <w:rFonts w:cstheme="minorHAnsi"/>
        </w:rPr>
      </w:pPr>
      <w:r w:rsidRPr="00BA2756">
        <w:rPr>
          <w:rFonts w:cstheme="minorHAnsi"/>
        </w:rPr>
        <w:t xml:space="preserve">Kompetence k řešení problémů </w:t>
      </w:r>
    </w:p>
    <w:p w:rsidRPr="00934D9A" w:rsidR="00BC18DB" w:rsidP="00B73284" w:rsidRDefault="00BC18DB" w14:paraId="258CA3EA" w14:textId="77777777">
      <w:pPr>
        <w:pStyle w:val="Uebnblok-uivo"/>
      </w:pPr>
      <w:r>
        <w:t xml:space="preserve">promýšlet problematiku cizojazyčných cvičení a nacházet správné řešení </w:t>
      </w:r>
    </w:p>
    <w:p w:rsidRPr="00934D9A" w:rsidR="00BC18DB" w:rsidP="00B73284" w:rsidRDefault="00BC18DB" w14:paraId="1F790EF8" w14:textId="77777777">
      <w:pPr>
        <w:pStyle w:val="Uebnblok-uivo"/>
      </w:pPr>
      <w:r>
        <w:t xml:space="preserve">adekvátně reagovat na podněty spolužáků, vyjadřovat své stanovisko </w:t>
      </w:r>
    </w:p>
    <w:p w:rsidRPr="00934D9A" w:rsidR="00BC18DB" w:rsidP="00B73284" w:rsidRDefault="00BC18DB" w14:paraId="023FF419" w14:textId="77777777">
      <w:pPr>
        <w:pStyle w:val="Uebnblok-uivo"/>
      </w:pPr>
      <w:r>
        <w:t xml:space="preserve">za pomoci učitele nebo spolužáků řešit modelové komunikační situace </w:t>
      </w:r>
    </w:p>
    <w:p w:rsidRPr="00934D9A" w:rsidR="00BC18DB" w:rsidP="00B73284" w:rsidRDefault="00BC18DB" w14:paraId="6A8418CE" w14:textId="77777777">
      <w:pPr>
        <w:pStyle w:val="Uebnblok-uivo"/>
      </w:pPr>
      <w:r>
        <w:t xml:space="preserve">respektovat odlišné závěry a názory </w:t>
      </w:r>
    </w:p>
    <w:p w:rsidRPr="00934D9A" w:rsidR="00BC18DB" w:rsidP="00B73284" w:rsidRDefault="00BC18DB" w14:paraId="68B879BE" w14:textId="77777777">
      <w:pPr>
        <w:pStyle w:val="Uebnblok-uivo"/>
      </w:pPr>
      <w:r>
        <w:t xml:space="preserve">osvojit si jazykové prostředky a využívat je v kontextu a příslušné situaci </w:t>
      </w:r>
    </w:p>
    <w:p w:rsidRPr="00BA2756" w:rsidR="00BC18DB" w:rsidP="00BC18DB" w:rsidRDefault="00BC18DB" w14:paraId="082355E1" w14:textId="77777777">
      <w:pPr>
        <w:jc w:val="both"/>
        <w:rPr>
          <w:rFonts w:cstheme="minorHAnsi"/>
        </w:rPr>
      </w:pPr>
      <w:r w:rsidRPr="00BA2756">
        <w:rPr>
          <w:rFonts w:cstheme="minorHAnsi"/>
        </w:rPr>
        <w:t xml:space="preserve">Komunikativní kompetence </w:t>
      </w:r>
    </w:p>
    <w:p w:rsidRPr="00934D9A" w:rsidR="00BC18DB" w:rsidP="00B73284" w:rsidRDefault="00BC18DB" w14:paraId="4EA242C6" w14:textId="77777777">
      <w:pPr>
        <w:pStyle w:val="Uebnblok-uivo"/>
      </w:pPr>
      <w:r>
        <w:t xml:space="preserve">vhodně reagovat na partnerovy podněty </w:t>
      </w:r>
    </w:p>
    <w:p w:rsidRPr="00934D9A" w:rsidR="00BC18DB" w:rsidP="00B73284" w:rsidRDefault="00BC18DB" w14:paraId="41E87BF3" w14:textId="77777777">
      <w:pPr>
        <w:pStyle w:val="Uebnblok-uivo"/>
      </w:pPr>
      <w:r>
        <w:t xml:space="preserve">komunikovat v různých společenských rolích v běžných komunikačních situacích </w:t>
      </w:r>
    </w:p>
    <w:p w:rsidRPr="00934D9A" w:rsidR="00BC18DB" w:rsidP="00B73284" w:rsidRDefault="00BC18DB" w14:paraId="0EE7E0D6" w14:textId="77777777">
      <w:pPr>
        <w:pStyle w:val="Uebnblok-uivo"/>
      </w:pPr>
      <w:r>
        <w:t xml:space="preserve">používat kompenzační vyjadřování </w:t>
      </w:r>
    </w:p>
    <w:p w:rsidRPr="00934D9A" w:rsidR="00BC18DB" w:rsidP="00B73284" w:rsidRDefault="00BC18DB" w14:paraId="70A93720" w14:textId="77777777">
      <w:pPr>
        <w:pStyle w:val="Uebnblok-uivo"/>
      </w:pPr>
      <w:r>
        <w:t xml:space="preserve">užívat verbální a neverbální výrazové prostředky </w:t>
      </w:r>
    </w:p>
    <w:p w:rsidRPr="00934D9A" w:rsidR="00BC18DB" w:rsidP="00B73284" w:rsidRDefault="00BC18DB" w14:paraId="26B4A81C" w14:textId="77777777">
      <w:pPr>
        <w:pStyle w:val="Uebnblok-uivo"/>
      </w:pPr>
      <w:r>
        <w:t xml:space="preserve">postihnout logickou strukturu sdělení </w:t>
      </w:r>
    </w:p>
    <w:p w:rsidRPr="00934D9A" w:rsidR="00BC18DB" w:rsidP="00B73284" w:rsidRDefault="00BC18DB" w14:paraId="7BA1F9C8" w14:textId="77777777">
      <w:pPr>
        <w:pStyle w:val="Uebnblok-uivo"/>
      </w:pPr>
      <w:r>
        <w:t xml:space="preserve">rozlišit základní a rozšiřující informace </w:t>
      </w:r>
    </w:p>
    <w:p w:rsidRPr="00934D9A" w:rsidR="00BC18DB" w:rsidP="00B73284" w:rsidRDefault="00BC18DB" w14:paraId="0FF87607" w14:textId="77777777">
      <w:pPr>
        <w:pStyle w:val="Uebnblok-uivo"/>
      </w:pPr>
      <w:r>
        <w:t xml:space="preserve">vyjádřit vlastní názory a myšlenky </w:t>
      </w:r>
    </w:p>
    <w:p w:rsidRPr="00934D9A" w:rsidR="00BC18DB" w:rsidP="00B73284" w:rsidRDefault="00BC18DB" w14:paraId="49D4B47F" w14:textId="77777777">
      <w:pPr>
        <w:pStyle w:val="Uebnblok-uivo"/>
      </w:pPr>
      <w:r>
        <w:t xml:space="preserve">v souladu s pravopisnými normami umět napsat přání, dopis, životopis </w:t>
      </w:r>
    </w:p>
    <w:p w:rsidRPr="00934D9A" w:rsidR="00BC18DB" w:rsidP="00B73284" w:rsidRDefault="00BC18DB" w14:paraId="001D50B2" w14:textId="77777777">
      <w:pPr>
        <w:pStyle w:val="Uebnblok-uivo"/>
      </w:pPr>
      <w:r>
        <w:t xml:space="preserve">přeložit text a shrnout jeho hlavní myšlenky </w:t>
      </w:r>
    </w:p>
    <w:p w:rsidRPr="00BA2756" w:rsidR="00BC18DB" w:rsidP="00BC18DB" w:rsidRDefault="00BC18DB" w14:paraId="7FAD66FF" w14:textId="77777777">
      <w:pPr>
        <w:jc w:val="both"/>
        <w:rPr>
          <w:rFonts w:cstheme="minorHAnsi"/>
        </w:rPr>
      </w:pPr>
      <w:r w:rsidRPr="00BA2756">
        <w:rPr>
          <w:rFonts w:cstheme="minorHAnsi"/>
        </w:rPr>
        <w:t>Kompetence sociální a personální</w:t>
      </w:r>
    </w:p>
    <w:p w:rsidRPr="00934D9A" w:rsidR="00BC18DB" w:rsidP="00B73284" w:rsidRDefault="00BC18DB" w14:paraId="3A553688" w14:textId="77777777">
      <w:pPr>
        <w:pStyle w:val="Uebnblok-uivo"/>
      </w:pPr>
      <w:r>
        <w:t xml:space="preserve">naučit se si vzájemně pomáhat </w:t>
      </w:r>
    </w:p>
    <w:p w:rsidRPr="00934D9A" w:rsidR="00BC18DB" w:rsidP="00B73284" w:rsidRDefault="00BC18DB" w14:paraId="7219C4DD" w14:textId="77777777">
      <w:pPr>
        <w:pStyle w:val="Uebnblok-uivo"/>
      </w:pPr>
      <w:r>
        <w:t xml:space="preserve">zastávat v týmu různé role </w:t>
      </w:r>
    </w:p>
    <w:p w:rsidRPr="00934D9A" w:rsidR="00BC18DB" w:rsidP="00B73284" w:rsidRDefault="00BC18DB" w14:paraId="61A23ABC" w14:textId="77777777">
      <w:pPr>
        <w:pStyle w:val="Uebnblok-uivo"/>
      </w:pPr>
      <w:r>
        <w:t xml:space="preserve">být schopen přijmout roli v jazykové skupině </w:t>
      </w:r>
    </w:p>
    <w:p w:rsidRPr="00934D9A" w:rsidR="00BC18DB" w:rsidP="00B73284" w:rsidRDefault="00BC18DB" w14:paraId="27B4203B" w14:textId="77777777">
      <w:pPr>
        <w:pStyle w:val="Uebnblok-uivo"/>
      </w:pPr>
      <w:r>
        <w:t xml:space="preserve">umět zhodnotit své přednosti i nedostatky </w:t>
      </w:r>
    </w:p>
    <w:p w:rsidRPr="00934D9A" w:rsidR="00BC18DB" w:rsidP="00B73284" w:rsidRDefault="00BC18DB" w14:paraId="44453A6B" w14:textId="77777777">
      <w:pPr>
        <w:pStyle w:val="Uebnblok-uivo"/>
      </w:pPr>
      <w:r>
        <w:t xml:space="preserve">účinné spolupracovat ve skupině i v pracovním týmu </w:t>
      </w:r>
    </w:p>
    <w:p w:rsidRPr="00BA2756" w:rsidR="00BC18DB" w:rsidP="00BC18DB" w:rsidRDefault="00BC18DB" w14:paraId="2EDF038C" w14:textId="77777777">
      <w:pPr>
        <w:jc w:val="both"/>
        <w:rPr>
          <w:rFonts w:cstheme="minorHAnsi"/>
        </w:rPr>
      </w:pPr>
      <w:r w:rsidRPr="00BA2756">
        <w:rPr>
          <w:rFonts w:cstheme="minorHAnsi"/>
        </w:rPr>
        <w:t>Kompetence občanské a kulturní povědomí</w:t>
      </w:r>
    </w:p>
    <w:p w:rsidRPr="00934D9A" w:rsidR="00BC18DB" w:rsidP="00B73284" w:rsidRDefault="00BC18DB" w14:paraId="3C97E22F" w14:textId="77777777">
      <w:pPr>
        <w:pStyle w:val="Uebnblok-uivo"/>
      </w:pPr>
      <w:r>
        <w:t xml:space="preserve">respektovat přesvědčení a názory dalších členů jazykové skupiny i mimo ni </w:t>
      </w:r>
    </w:p>
    <w:p w:rsidRPr="00934D9A" w:rsidR="00BC18DB" w:rsidP="00B73284" w:rsidRDefault="00BC18DB" w14:paraId="29CCF420" w14:textId="77777777">
      <w:pPr>
        <w:pStyle w:val="Uebnblok-uivo"/>
      </w:pPr>
      <w:r>
        <w:t xml:space="preserve">vcítit se do situací jiných lidí </w:t>
      </w:r>
    </w:p>
    <w:p w:rsidRPr="00934D9A" w:rsidR="00BC18DB" w:rsidP="00B73284" w:rsidRDefault="00BC18DB" w14:paraId="36BE3B4E" w14:textId="77777777">
      <w:pPr>
        <w:pStyle w:val="Uebnblok-uivo"/>
      </w:pPr>
      <w:r>
        <w:t xml:space="preserve">jednat zodpovědně a rozhodovat se podle dané situace </w:t>
      </w:r>
    </w:p>
    <w:p w:rsidRPr="00BA2756" w:rsidR="00BC18DB" w:rsidP="00BC18DB" w:rsidRDefault="00BC18DB" w14:paraId="3AF5E458" w14:textId="77777777">
      <w:pPr>
        <w:jc w:val="both"/>
        <w:rPr>
          <w:rFonts w:cstheme="minorHAnsi"/>
        </w:rPr>
      </w:pPr>
      <w:r w:rsidRPr="00BA2756">
        <w:rPr>
          <w:rFonts w:cstheme="minorHAnsi"/>
        </w:rPr>
        <w:t>Kompetence k pracovnímu uplatnění a podnikatelským aktivitám</w:t>
      </w:r>
    </w:p>
    <w:p w:rsidRPr="00934D9A" w:rsidR="00BC18DB" w:rsidP="00B73284" w:rsidRDefault="00BC18DB" w14:paraId="0645E8FA" w14:textId="77777777">
      <w:pPr>
        <w:pStyle w:val="Uebnblok-uivo"/>
      </w:pPr>
      <w:r>
        <w:t xml:space="preserve">umět se pohybovat v tvořivém pracovním prostředí </w:t>
      </w:r>
    </w:p>
    <w:p w:rsidRPr="00934D9A" w:rsidR="00BC18DB" w:rsidP="00B73284" w:rsidRDefault="00BC18DB" w14:paraId="43076C9A" w14:textId="77777777">
      <w:pPr>
        <w:pStyle w:val="Uebnblok-uivo"/>
      </w:pPr>
      <w:r>
        <w:t xml:space="preserve">adaptovat se na nové podmínky </w:t>
      </w:r>
    </w:p>
    <w:p w:rsidRPr="00934D9A" w:rsidR="00BC18DB" w:rsidP="00B73284" w:rsidRDefault="00BC18DB" w14:paraId="0EDE291D" w14:textId="77777777">
      <w:pPr>
        <w:pStyle w:val="Uebnblok-uivo"/>
      </w:pPr>
      <w:r>
        <w:t xml:space="preserve">uvědomit si vliv znalosti cizích jazyků na dosažení vybraného povolání </w:t>
      </w:r>
    </w:p>
    <w:p w:rsidRPr="00934D9A" w:rsidR="00BC18DB" w:rsidP="00B73284" w:rsidRDefault="00BC18DB" w14:paraId="7BDBF6DA" w14:textId="77777777">
      <w:pPr>
        <w:pStyle w:val="Uebnblok-uivo"/>
      </w:pPr>
      <w:r>
        <w:t xml:space="preserve">využívat získaných jazykových znalostí při volbě profesní orientace </w:t>
      </w:r>
    </w:p>
    <w:p w:rsidRPr="00934D9A" w:rsidR="00BC18DB" w:rsidP="00B73284" w:rsidRDefault="00BC18DB" w14:paraId="409A07AD" w14:textId="77777777">
      <w:pPr>
        <w:pStyle w:val="Uebnblok-uivo"/>
      </w:pPr>
      <w:r>
        <w:t xml:space="preserve">chápat nezbytnost celoživotního jazykového vzdělávání </w:t>
      </w:r>
    </w:p>
    <w:p w:rsidRPr="00BA2756" w:rsidR="00BC18DB" w:rsidP="00BC18DB" w:rsidRDefault="00BC18DB" w14:paraId="702542B3" w14:textId="77777777">
      <w:pPr>
        <w:jc w:val="both"/>
        <w:rPr>
          <w:rFonts w:cstheme="minorHAnsi"/>
        </w:rPr>
      </w:pPr>
      <w:r w:rsidRPr="00BA2756">
        <w:rPr>
          <w:rFonts w:cstheme="minorHAnsi"/>
        </w:rPr>
        <w:t>Kompetence využívat prostředky informačních a komunik</w:t>
      </w:r>
      <w:r>
        <w:rPr>
          <w:rFonts w:cstheme="minorHAnsi"/>
        </w:rPr>
        <w:t>ačních technologií a pracovat s </w:t>
      </w:r>
      <w:r w:rsidRPr="00BA2756">
        <w:rPr>
          <w:rFonts w:cstheme="minorHAnsi"/>
        </w:rPr>
        <w:t>informacemi</w:t>
      </w:r>
    </w:p>
    <w:p w:rsidRPr="00934D9A" w:rsidR="00BC18DB" w:rsidP="00B73284" w:rsidRDefault="00BC18DB" w14:paraId="607CB879" w14:textId="77777777">
      <w:pPr>
        <w:pStyle w:val="Uebnblok-uivo"/>
      </w:pPr>
      <w:r>
        <w:t xml:space="preserve">dokáže získávat informace z internetu pro své další vzdělávání </w:t>
      </w:r>
    </w:p>
    <w:p w:rsidRPr="00934D9A" w:rsidR="00BC18DB" w:rsidP="00B73284" w:rsidRDefault="00BC18DB" w14:paraId="2BBDE615" w14:textId="77777777">
      <w:pPr>
        <w:pStyle w:val="Uebnblok-uivo"/>
      </w:pPr>
      <w:r>
        <w:t xml:space="preserve">používá moderní technologie při výuce (práce s internetem, jazykové programy); používané učebnice jsou vybaveny CD-ROMem s doplňujícím materiálem pro domácí procvičování </w:t>
      </w:r>
    </w:p>
    <w:p w:rsidRPr="00013722" w:rsidR="00BC18DB" w:rsidP="00BC18DB" w:rsidRDefault="001A2E0B" w14:paraId="2F306B3A" w14:textId="77777777">
      <w:pPr>
        <w:spacing w:after="120"/>
        <w:jc w:val="both"/>
        <w:rPr>
          <w:rFonts w:cstheme="minorHAnsi"/>
          <w:b/>
        </w:rPr>
      </w:pPr>
      <w:r>
        <w:rPr>
          <w:rFonts w:cstheme="minorHAnsi"/>
          <w:b/>
        </w:rPr>
        <w:t>Aplikace průřezových témat</w:t>
      </w:r>
    </w:p>
    <w:p w:rsidRPr="00BA2756" w:rsidR="00BC18DB" w:rsidP="00BC18DB" w:rsidRDefault="00BC18DB" w14:paraId="6F8E615D" w14:textId="77777777">
      <w:pPr>
        <w:jc w:val="both"/>
        <w:rPr>
          <w:rFonts w:cstheme="minorHAnsi"/>
        </w:rPr>
      </w:pPr>
      <w:r w:rsidRPr="00BA2756">
        <w:rPr>
          <w:rFonts w:cstheme="minorHAnsi"/>
        </w:rPr>
        <w:t>Člověk a životní prostředí</w:t>
      </w:r>
    </w:p>
    <w:p w:rsidRPr="00934D9A" w:rsidR="00BC18DB" w:rsidP="00B73284" w:rsidRDefault="00BC18DB" w14:paraId="443A300F" w14:textId="77777777">
      <w:pPr>
        <w:pStyle w:val="Uebnblok-uivo"/>
      </w:pPr>
      <w:r>
        <w:t xml:space="preserve">žáci jsou vedeni k tomu, aby si všímali vztahu člověka a přírody, aby si uvědomovali negativní i pozitivní dopady lidského konání na životní prostředí, aby si uvědomovali důsledky vlastního ekologického jednání, aby sami aktivně vyhledávali informace a rozšiřovali si znalosti o životním prostředí </w:t>
      </w:r>
    </w:p>
    <w:p w:rsidRPr="00BA2756" w:rsidR="00BC18DB" w:rsidP="00BC18DB" w:rsidRDefault="00BC18DB" w14:paraId="07529249" w14:textId="77777777">
      <w:pPr>
        <w:jc w:val="both"/>
        <w:rPr>
          <w:rFonts w:cstheme="minorHAnsi"/>
        </w:rPr>
      </w:pPr>
      <w:r w:rsidRPr="00BA2756">
        <w:rPr>
          <w:rFonts w:cstheme="minorHAnsi"/>
        </w:rPr>
        <w:t xml:space="preserve">Člověk a svět práce </w:t>
      </w:r>
    </w:p>
    <w:p w:rsidRPr="00934D9A" w:rsidR="00BC18DB" w:rsidP="00B73284" w:rsidRDefault="00BC18DB" w14:paraId="05C29E0A" w14:textId="77777777">
      <w:pPr>
        <w:pStyle w:val="Uebnblok-uivo"/>
      </w:pPr>
      <w:r>
        <w:t xml:space="preserve">žáci jsou vedeni k aktivnímu vyhledávání a k práci s informacemi, rozvíjejí si rozhodovací schopnosti </w:t>
      </w:r>
    </w:p>
    <w:p w:rsidRPr="00BA2756" w:rsidR="00BC18DB" w:rsidP="00BC18DB" w:rsidRDefault="00BC18DB" w14:paraId="16359CDC" w14:textId="77777777">
      <w:pPr>
        <w:jc w:val="both"/>
        <w:rPr>
          <w:rFonts w:cstheme="minorHAnsi"/>
        </w:rPr>
      </w:pPr>
      <w:r w:rsidRPr="00BA2756">
        <w:rPr>
          <w:rFonts w:cstheme="minorHAnsi"/>
        </w:rPr>
        <w:t xml:space="preserve">Informační a komunikační technologie </w:t>
      </w:r>
    </w:p>
    <w:p w:rsidRPr="00934D9A" w:rsidR="00BC18DB" w:rsidP="00B73284" w:rsidRDefault="00BC18DB" w14:paraId="21CF5261" w14:textId="77777777">
      <w:pPr>
        <w:pStyle w:val="Uebnblok-uivo"/>
      </w:pPr>
      <w:r>
        <w:t xml:space="preserve">žáci používají počítač a internet k vyhledávání informací a procvičování, jsou vedeni k tomu, aby používali počítač i doma ke studiu a komunikaci s ostatními žáky  </w:t>
      </w:r>
    </w:p>
    <w:p w:rsidRPr="00BA2756" w:rsidR="00BC18DB" w:rsidP="004C1098" w:rsidRDefault="00BC18DB" w14:paraId="29981E65" w14:textId="77777777">
      <w:pPr>
        <w:pStyle w:val="Nadpis2"/>
      </w:pPr>
      <w:bookmarkStart w:name="_Toc81810216" w:id="42"/>
      <w:bookmarkStart w:name="_Toc208825648" w:id="43"/>
      <w:r>
        <w:t>AJO</w:t>
      </w:r>
      <w:r w:rsidRPr="00BA2756">
        <w:t xml:space="preserve"> </w:t>
      </w:r>
      <w:r w:rsidR="00750D81">
        <w:t>3</w:t>
      </w:r>
      <w:r w:rsidRPr="00BA2756">
        <w:t xml:space="preserve">. ročník, 0 + </w:t>
      </w:r>
      <w:r>
        <w:t>1</w:t>
      </w:r>
      <w:r w:rsidRPr="00BA2756">
        <w:t xml:space="preserve"> h týdně (celkově 0 + </w:t>
      </w:r>
      <w:r>
        <w:t>34</w:t>
      </w:r>
      <w:r w:rsidRPr="00BA2756">
        <w:t xml:space="preserve"> h), povinný</w:t>
      </w:r>
      <w:bookmarkEnd w:id="42"/>
      <w:bookmarkEnd w:id="43"/>
    </w:p>
    <w:p w:rsidRPr="00BA2756" w:rsidR="00BC18DB" w:rsidP="00750D81" w:rsidRDefault="00BC18DB" w14:paraId="4BD2C349" w14:textId="77777777">
      <w:pPr>
        <w:spacing w:after="120"/>
        <w:rPr>
          <w:rFonts w:cstheme="minorHAnsi"/>
        </w:rPr>
      </w:pPr>
      <w:r>
        <w:rPr>
          <w:rFonts w:cstheme="minorHAnsi"/>
        </w:rPr>
        <w:t>h</w:t>
      </w:r>
      <w:r w:rsidR="00750D81">
        <w:rPr>
          <w:rFonts w:cstheme="minorHAnsi"/>
        </w:rPr>
        <w:t>odin: 8</w:t>
      </w:r>
      <w:r>
        <w:rPr>
          <w:rFonts w:cstheme="minorHAnsi"/>
        </w:rPr>
        <w:tab/>
      </w:r>
      <w:r w:rsidRPr="00BA2756">
        <w:rPr>
          <w:rFonts w:cstheme="minorHAnsi"/>
        </w:rPr>
        <w:t>Tematický celek 1</w:t>
      </w:r>
      <w:r>
        <w:rPr>
          <w:rFonts w:cstheme="minorHAnsi"/>
        </w:rPr>
        <w:t xml:space="preserve"> – Informační technologie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BA2756" w:rsidR="00BC18DB" w:rsidTr="4794B338" w14:paraId="490F43B4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BC18DB" w:rsidP="00DD583B" w:rsidRDefault="00BC18DB" w14:paraId="6F9AA301" w14:textId="77777777">
            <w:pPr>
              <w:pStyle w:val="Popiseksloupce"/>
            </w:pPr>
            <w:r w:rsidRPr="00BA2756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BC18DB" w:rsidP="00DD583B" w:rsidRDefault="00BC18DB" w14:paraId="1A6C5540" w14:textId="77777777">
            <w:pPr>
              <w:pStyle w:val="Popiseksloupce"/>
            </w:pPr>
            <w:r w:rsidRPr="00BA2756">
              <w:t xml:space="preserve">učivo </w:t>
            </w:r>
          </w:p>
        </w:tc>
      </w:tr>
      <w:tr w:rsidRPr="00BA2756" w:rsidR="00BC18DB" w:rsidTr="4794B338" w14:paraId="0C8BDBEC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BC18DB" w:rsidP="00E45D87" w:rsidRDefault="00BC18DB" w14:paraId="69A526DB" w14:textId="77777777">
            <w:pPr>
              <w:pStyle w:val="Uebnblok-nzevvstupu"/>
            </w:pPr>
            <w:r>
              <w:t>čte s</w:t>
            </w:r>
            <w:r w:rsidRPr="4794B338">
              <w:rPr>
                <w:b/>
                <w:bCs/>
              </w:rPr>
              <w:t xml:space="preserve"> </w:t>
            </w:r>
            <w:r>
              <w:t>porozuměním věcně i jazykově přiměřené texty, orientuje se v textu</w:t>
            </w:r>
          </w:p>
          <w:p w:rsidRPr="00BA2756" w:rsidR="00BC18DB" w:rsidP="00E45D87" w:rsidRDefault="00BC18DB" w14:paraId="7FD090EC" w14:textId="77777777">
            <w:pPr>
              <w:pStyle w:val="Uebnblok-nzevvstupu"/>
            </w:pPr>
            <w:r>
              <w:t>sdělí obsah, hlavní myšlenky či informace vyslechnuté nebo přečtené</w:t>
            </w:r>
          </w:p>
          <w:p w:rsidRPr="00BA2756" w:rsidR="00BC18DB" w:rsidP="00E45D87" w:rsidRDefault="00BC18DB" w14:paraId="7F54A71D" w14:textId="77777777">
            <w:pPr>
              <w:pStyle w:val="Uebnblok-nzevvstupu"/>
            </w:pPr>
            <w:r>
              <w:t>zaznamená písemně podstatné myšlenky a informace z textu</w:t>
            </w:r>
          </w:p>
          <w:p w:rsidRPr="00BA2756" w:rsidR="00BC18DB" w:rsidP="00E45D87" w:rsidRDefault="00BC18DB" w14:paraId="6D9C0DA0" w14:textId="77777777">
            <w:pPr>
              <w:pStyle w:val="Uebnblok-nzevvstupu"/>
            </w:pPr>
            <w:r>
              <w:t>ověří si i sdělí získané informace písemně</w:t>
            </w:r>
          </w:p>
          <w:p w:rsidRPr="00BA2756" w:rsidR="00BC18DB" w:rsidP="00E45D87" w:rsidRDefault="00BC18DB" w14:paraId="16C3AA57" w14:textId="77777777">
            <w:pPr>
              <w:pStyle w:val="Uebnblok-nzevvstupu"/>
            </w:pPr>
            <w:r>
              <w:t>používá vhodně základní odbornou slovní zásobu ze svého studijního oboru</w:t>
            </w:r>
          </w:p>
          <w:p w:rsidRPr="00BA2756" w:rsidR="00BC18DB" w:rsidP="00E45D87" w:rsidRDefault="00BC18DB" w14:paraId="6B6A7EC7" w14:textId="77777777">
            <w:pPr>
              <w:pStyle w:val="Uebnblok-nzevvstupu"/>
            </w:pPr>
            <w:r>
              <w:t>uplatňuje základní způsoby tvoření slov v jazyce</w:t>
            </w:r>
          </w:p>
          <w:p w:rsidRPr="00BA2756" w:rsidR="00BC18DB" w:rsidP="00E45D87" w:rsidRDefault="00BC18DB" w14:paraId="6F8E9AD1" w14:textId="77777777">
            <w:pPr>
              <w:pStyle w:val="Uebnblok-nzevvstupu"/>
            </w:pPr>
            <w:r>
              <w:t>vyjadřuje se ústně i písemně, k tématům z oblasti zaměření studijního oboru</w:t>
            </w:r>
          </w:p>
          <w:p w:rsidRPr="00BA2756" w:rsidR="00BC18DB" w:rsidP="00E45D87" w:rsidRDefault="00BC18DB" w14:paraId="4CD62DF3" w14:textId="77777777">
            <w:pPr>
              <w:pStyle w:val="Uebnblok-nzevvstupu"/>
              <w:rPr>
                <w:b/>
                <w:bCs/>
              </w:rPr>
            </w:pPr>
            <w:r w:rsidRPr="00BA2756">
              <w:t>řeší pohotově a vhodně standardní řečové situace i jednoduché a frekventované situace týkající se pracovní činnosti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BC18DB" w:rsidP="00B73284" w:rsidRDefault="00BC18DB" w14:paraId="4FAD9E04" w14:textId="77777777">
            <w:pPr>
              <w:pStyle w:val="Uebnblok-uivo"/>
            </w:pPr>
            <w:r>
              <w:t>Řečové dovednosti receptivní:</w:t>
            </w:r>
          </w:p>
          <w:p w:rsidRPr="00934D9A" w:rsidR="00BC18DB" w:rsidP="00B73284" w:rsidRDefault="00BC18DB" w14:paraId="5293D804" w14:textId="77777777">
            <w:pPr>
              <w:pStyle w:val="Uebnblok-uivo"/>
            </w:pPr>
            <w:r>
              <w:t xml:space="preserve">odborné texty </w:t>
            </w:r>
          </w:p>
          <w:p w:rsidRPr="00BA2756" w:rsidR="00BC18DB" w:rsidP="00B73284" w:rsidRDefault="00BC18DB" w14:paraId="0CD3061F" w14:textId="77777777">
            <w:pPr>
              <w:pStyle w:val="Uebnblok-uivo"/>
            </w:pPr>
            <w:r>
              <w:t>Řečové dovednosti interaktivní:</w:t>
            </w:r>
          </w:p>
          <w:p w:rsidRPr="00934D9A" w:rsidR="00BC18DB" w:rsidP="00B73284" w:rsidRDefault="00BC18DB" w14:paraId="169E7F9F" w14:textId="77777777">
            <w:pPr>
              <w:pStyle w:val="Uebnblok-uivo"/>
            </w:pPr>
            <w:r>
              <w:t xml:space="preserve">souvislé sdělení na známé téma </w:t>
            </w:r>
          </w:p>
          <w:p w:rsidRPr="00934D9A" w:rsidR="00BC18DB" w:rsidP="00B73284" w:rsidRDefault="00BC18DB" w14:paraId="5992BE9E" w14:textId="77777777">
            <w:pPr>
              <w:pStyle w:val="Uebnblok-uivo"/>
            </w:pPr>
            <w:r>
              <w:t xml:space="preserve">konverzace na zadané téma </w:t>
            </w:r>
          </w:p>
          <w:p w:rsidRPr="00BA2756" w:rsidR="00BC18DB" w:rsidP="00B73284" w:rsidRDefault="00BC18DB" w14:paraId="6DA794A7" w14:textId="77777777">
            <w:pPr>
              <w:pStyle w:val="Uebnblok-uivo"/>
            </w:pPr>
            <w:r>
              <w:t>Řečové dovednosti produktivní písemné:</w:t>
            </w:r>
          </w:p>
          <w:p w:rsidRPr="00934D9A" w:rsidR="00BC18DB" w:rsidP="00B73284" w:rsidRDefault="00BC18DB" w14:paraId="50FEC207" w14:textId="77777777">
            <w:pPr>
              <w:pStyle w:val="Uebnblok-uivo"/>
            </w:pPr>
            <w:r>
              <w:t xml:space="preserve">krátký útvar, např. poznámka, psaní argumentů </w:t>
            </w:r>
          </w:p>
          <w:p w:rsidRPr="00934D9A" w:rsidR="00BC18DB" w:rsidP="00B73284" w:rsidRDefault="00BC18DB" w14:paraId="58666E05" w14:textId="77777777">
            <w:pPr>
              <w:pStyle w:val="Uebnblok-uivo"/>
            </w:pPr>
            <w:r>
              <w:t xml:space="preserve">souvislý text týkající se známého elektrotechnického tématu </w:t>
            </w:r>
          </w:p>
          <w:p w:rsidRPr="00BA2756" w:rsidR="00BC18DB" w:rsidP="00750D81" w:rsidRDefault="00BC18DB" w14:paraId="6C9789BC" w14:textId="77777777">
            <w:pPr>
              <w:ind w:left="-16"/>
            </w:pPr>
          </w:p>
        </w:tc>
      </w:tr>
    </w:tbl>
    <w:p w:rsidRPr="00BA2756" w:rsidR="00BC18DB" w:rsidP="00750D81" w:rsidRDefault="00BC18DB" w14:paraId="6C80B27D" w14:textId="77777777">
      <w:pPr>
        <w:spacing w:before="120" w:after="120"/>
        <w:rPr>
          <w:rFonts w:cstheme="minorHAnsi"/>
        </w:rPr>
      </w:pPr>
      <w:r w:rsidRPr="00BA2756">
        <w:rPr>
          <w:rFonts w:cstheme="minorHAnsi"/>
        </w:rPr>
        <w:t xml:space="preserve">hodin: </w:t>
      </w:r>
      <w:r w:rsidR="00750D81">
        <w:rPr>
          <w:rFonts w:cstheme="minorHAnsi"/>
        </w:rPr>
        <w:t>8</w:t>
      </w:r>
      <w:r>
        <w:rPr>
          <w:rFonts w:cstheme="minorHAnsi"/>
        </w:rPr>
        <w:tab/>
      </w:r>
      <w:r w:rsidRPr="00BA2756">
        <w:rPr>
          <w:rFonts w:cstheme="minorHAnsi"/>
        </w:rPr>
        <w:t>Tematický celek 2</w:t>
      </w:r>
      <w:r>
        <w:rPr>
          <w:rFonts w:cstheme="minorHAnsi"/>
        </w:rPr>
        <w:t xml:space="preserve"> – HW IT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BA2756" w:rsidR="00BC18DB" w:rsidTr="4794B338" w14:paraId="2B1EBDDF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BC18DB" w:rsidP="00DD583B" w:rsidRDefault="00BC18DB" w14:paraId="204C69BC" w14:textId="77777777">
            <w:pPr>
              <w:pStyle w:val="Popiseksloupce"/>
            </w:pPr>
            <w:r w:rsidRPr="00BA2756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BC18DB" w:rsidP="00DD583B" w:rsidRDefault="00BC18DB" w14:paraId="2E8122BF" w14:textId="77777777">
            <w:pPr>
              <w:pStyle w:val="Popiseksloupce"/>
            </w:pPr>
            <w:r w:rsidRPr="00BA2756">
              <w:t xml:space="preserve">učivo </w:t>
            </w:r>
          </w:p>
        </w:tc>
      </w:tr>
      <w:tr w:rsidRPr="00BA2756" w:rsidR="00BC18DB" w:rsidTr="4794B338" w14:paraId="3B23105B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BC18DB" w:rsidP="00E45D87" w:rsidRDefault="00BC18DB" w14:paraId="5566EE99" w14:textId="77777777">
            <w:pPr>
              <w:pStyle w:val="Uebnblok-nzevvstupu"/>
            </w:pPr>
            <w:r>
              <w:t>čte s porozuměním věcně i jazykově přiměřené texty, orientuje se v textu</w:t>
            </w:r>
          </w:p>
          <w:p w:rsidRPr="00BA2756" w:rsidR="00BC18DB" w:rsidP="00E45D87" w:rsidRDefault="00BC18DB" w14:paraId="68DC5492" w14:textId="77777777">
            <w:pPr>
              <w:pStyle w:val="Uebnblok-nzevvstupu"/>
            </w:pPr>
            <w:r>
              <w:t>sdělí obsah, hlavní myšlenky či informace vyslechnuté nebo přečtené</w:t>
            </w:r>
          </w:p>
          <w:p w:rsidRPr="00BA2756" w:rsidR="00BC18DB" w:rsidP="00E45D87" w:rsidRDefault="00BC18DB" w14:paraId="67A561F1" w14:textId="77777777">
            <w:pPr>
              <w:pStyle w:val="Uebnblok-nzevvstupu"/>
            </w:pPr>
            <w:r>
              <w:t>zaznamená písemně podstatné myšlenky a informace z textu</w:t>
            </w:r>
          </w:p>
          <w:p w:rsidRPr="00BA2756" w:rsidR="00BC18DB" w:rsidP="00E45D87" w:rsidRDefault="00BC18DB" w14:paraId="4EAB52E3" w14:textId="77777777">
            <w:pPr>
              <w:pStyle w:val="Uebnblok-nzevvstupu"/>
            </w:pPr>
            <w:r>
              <w:t>ověří si i sdělí získané informace písemně</w:t>
            </w:r>
          </w:p>
          <w:p w:rsidRPr="00BA2756" w:rsidR="00BC18DB" w:rsidP="00E45D87" w:rsidRDefault="00BC18DB" w14:paraId="1D979D5E" w14:textId="77777777">
            <w:pPr>
              <w:pStyle w:val="Uebnblok-nzevvstupu"/>
            </w:pPr>
            <w:r>
              <w:t>používá vhodně základní odbornou slovní zásobu ze svého studijního oboru</w:t>
            </w:r>
          </w:p>
          <w:p w:rsidRPr="00BA2756" w:rsidR="00BC18DB" w:rsidP="00E45D87" w:rsidRDefault="00BC18DB" w14:paraId="5C7CDCE3" w14:textId="77777777">
            <w:pPr>
              <w:pStyle w:val="Uebnblok-nzevvstupu"/>
            </w:pPr>
            <w:r>
              <w:t>uplatňuje základní způsoby tvoření slov v jazyce</w:t>
            </w:r>
          </w:p>
          <w:p w:rsidRPr="00BA2756" w:rsidR="00BC18DB" w:rsidP="00E45D87" w:rsidRDefault="00BC18DB" w14:paraId="3D32E414" w14:textId="77777777">
            <w:pPr>
              <w:pStyle w:val="Uebnblok-nzevvstupu"/>
            </w:pPr>
            <w:r>
              <w:t>vyjadřuje se ústně i písemně, k tématům z oblasti zaměření studijního oboru</w:t>
            </w:r>
          </w:p>
          <w:p w:rsidRPr="00BA2756" w:rsidR="00BC18DB" w:rsidP="00E45D87" w:rsidRDefault="00BC18DB" w14:paraId="6464B785" w14:textId="77777777">
            <w:pPr>
              <w:pStyle w:val="Uebnblok-nzevvstupu"/>
              <w:rPr>
                <w:b/>
                <w:bCs/>
              </w:rPr>
            </w:pPr>
            <w:r w:rsidRPr="00BA2756">
              <w:t>řeší pohotově a vhodně standardní řečové situace i jednoduché a frekventované situace týkající se pracovní činnosti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BC18DB" w:rsidP="00B73284" w:rsidRDefault="00BC18DB" w14:paraId="06E14482" w14:textId="77777777">
            <w:pPr>
              <w:pStyle w:val="Uebnblok-uivo"/>
            </w:pPr>
            <w:r>
              <w:t>Řečové dovednosti receptivní:</w:t>
            </w:r>
          </w:p>
          <w:p w:rsidRPr="00934D9A" w:rsidR="00BC18DB" w:rsidP="00A94DA9" w:rsidRDefault="00BC18DB" w14:paraId="0B0DE4E1" w14:textId="77777777">
            <w:pPr>
              <w:pStyle w:val="Odstavecseseznamem"/>
              <w:numPr>
                <w:ilvl w:val="1"/>
                <w:numId w:val="11"/>
              </w:numPr>
              <w:tabs>
                <w:tab w:val="clear" w:pos="1440"/>
                <w:tab w:val="num" w:pos="1080"/>
              </w:tabs>
              <w:ind w:left="769"/>
              <w:rPr>
                <w:rFonts w:cstheme="minorHAnsi"/>
              </w:rPr>
            </w:pPr>
            <w:r w:rsidRPr="00934D9A">
              <w:rPr>
                <w:rFonts w:cstheme="minorHAnsi"/>
                <w:sz w:val="22"/>
                <w:szCs w:val="22"/>
              </w:rPr>
              <w:t xml:space="preserve">odborné texty </w:t>
            </w:r>
          </w:p>
          <w:p w:rsidRPr="00BA2756" w:rsidR="00BC18DB" w:rsidP="00B73284" w:rsidRDefault="00BC18DB" w14:paraId="2F124150" w14:textId="77777777">
            <w:pPr>
              <w:pStyle w:val="Uebnblok-uivo"/>
            </w:pPr>
            <w:r>
              <w:t>Řečové dovednosti interaktivní:</w:t>
            </w:r>
          </w:p>
          <w:p w:rsidRPr="00934D9A" w:rsidR="00BC18DB" w:rsidP="00B73284" w:rsidRDefault="00BC18DB" w14:paraId="6A606F07" w14:textId="77777777">
            <w:pPr>
              <w:pStyle w:val="Uebnblok-uivo"/>
            </w:pPr>
            <w:r>
              <w:t xml:space="preserve">souvislé sdělení na známé téma </w:t>
            </w:r>
          </w:p>
          <w:p w:rsidRPr="00934D9A" w:rsidR="00BC18DB" w:rsidP="00B73284" w:rsidRDefault="00BC18DB" w14:paraId="10905F00" w14:textId="77777777">
            <w:pPr>
              <w:pStyle w:val="Uebnblok-uivo"/>
            </w:pPr>
            <w:r>
              <w:t xml:space="preserve">konverzace na zadané téma </w:t>
            </w:r>
          </w:p>
          <w:p w:rsidRPr="00BA2756" w:rsidR="00BC18DB" w:rsidP="00B73284" w:rsidRDefault="00BC18DB" w14:paraId="0D99355B" w14:textId="77777777">
            <w:pPr>
              <w:pStyle w:val="Uebnblok-uivo"/>
            </w:pPr>
            <w:r>
              <w:t>Řečové dovednosti produktivní písemné:</w:t>
            </w:r>
          </w:p>
          <w:p w:rsidRPr="00934D9A" w:rsidR="00BC18DB" w:rsidP="00B73284" w:rsidRDefault="00BC18DB" w14:paraId="49A099EF" w14:textId="77777777">
            <w:pPr>
              <w:pStyle w:val="Uebnblok-uivo"/>
            </w:pPr>
            <w:r>
              <w:t xml:space="preserve">krátký útvar, např. poznámka, psaní argumentů </w:t>
            </w:r>
          </w:p>
          <w:p w:rsidRPr="003647D6" w:rsidR="00BC18DB" w:rsidP="00750D81" w:rsidRDefault="00BC18DB" w14:paraId="313E304E" w14:textId="77777777">
            <w:pPr>
              <w:rPr>
                <w:rFonts w:cstheme="minorHAnsi"/>
              </w:rPr>
            </w:pPr>
          </w:p>
          <w:p w:rsidRPr="00934D9A" w:rsidR="00BC18DB" w:rsidP="00B73284" w:rsidRDefault="00BC18DB" w14:paraId="39CFE8F1" w14:textId="77777777">
            <w:pPr>
              <w:pStyle w:val="Uebnblok-uivo"/>
            </w:pPr>
            <w:r>
              <w:t xml:space="preserve">souvislý text týkající se známého elektrotechnického tématu </w:t>
            </w:r>
          </w:p>
          <w:p w:rsidRPr="00BA2756" w:rsidR="00BC18DB" w:rsidP="00750D81" w:rsidRDefault="00BC18DB" w14:paraId="78283FC3" w14:textId="77777777">
            <w:pPr>
              <w:ind w:left="-16"/>
            </w:pPr>
          </w:p>
        </w:tc>
      </w:tr>
    </w:tbl>
    <w:p w:rsidR="00750D81" w:rsidP="00BC18DB" w:rsidRDefault="00750D81" w14:paraId="4B3737EB" w14:textId="77777777">
      <w:pPr>
        <w:rPr>
          <w:rFonts w:cstheme="minorHAnsi"/>
        </w:rPr>
      </w:pPr>
    </w:p>
    <w:p w:rsidR="00750D81" w:rsidRDefault="00750D81" w14:paraId="20690971" w14:textId="77777777">
      <w:pPr>
        <w:rPr>
          <w:rFonts w:cstheme="minorHAnsi"/>
        </w:rPr>
      </w:pPr>
      <w:r>
        <w:rPr>
          <w:rFonts w:cstheme="minorHAnsi"/>
        </w:rPr>
        <w:br w:type="page"/>
      </w:r>
    </w:p>
    <w:p w:rsidRPr="00BA2756" w:rsidR="00BC18DB" w:rsidP="00BC18DB" w:rsidRDefault="00BC18DB" w14:paraId="789BEA12" w14:textId="77777777">
      <w:pPr>
        <w:rPr>
          <w:rFonts w:cstheme="minorHAnsi"/>
        </w:rPr>
      </w:pPr>
      <w:r w:rsidRPr="00BA2756">
        <w:rPr>
          <w:rFonts w:cstheme="minorHAnsi"/>
        </w:rPr>
        <w:t xml:space="preserve">hodin: </w:t>
      </w:r>
      <w:r w:rsidR="00750D81">
        <w:rPr>
          <w:rFonts w:cstheme="minorHAnsi"/>
        </w:rPr>
        <w:t>9</w:t>
      </w:r>
      <w:r>
        <w:rPr>
          <w:rFonts w:cstheme="minorHAnsi"/>
        </w:rPr>
        <w:tab/>
      </w:r>
      <w:r w:rsidRPr="00BA2756">
        <w:rPr>
          <w:rFonts w:cstheme="minorHAnsi"/>
        </w:rPr>
        <w:t>Tematický celek 3</w:t>
      </w:r>
      <w:r>
        <w:rPr>
          <w:rFonts w:cstheme="minorHAnsi"/>
        </w:rPr>
        <w:t xml:space="preserve"> – datové sítě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BA2756" w:rsidR="00BC18DB" w:rsidTr="4794B338" w14:paraId="1681E022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BC18DB" w:rsidP="00DD583B" w:rsidRDefault="00BC18DB" w14:paraId="106FB352" w14:textId="77777777">
            <w:pPr>
              <w:pStyle w:val="Popiseksloupce"/>
            </w:pPr>
            <w:r w:rsidRPr="00BA2756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BC18DB" w:rsidP="00DD583B" w:rsidRDefault="00BC18DB" w14:paraId="283F1127" w14:textId="77777777">
            <w:pPr>
              <w:pStyle w:val="Popiseksloupce"/>
            </w:pPr>
            <w:r w:rsidRPr="00BA2756">
              <w:t xml:space="preserve">učivo </w:t>
            </w:r>
          </w:p>
        </w:tc>
      </w:tr>
      <w:tr w:rsidRPr="00BA2756" w:rsidR="00BC18DB" w:rsidTr="4794B338" w14:paraId="7A48C146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BC18DB" w:rsidP="00E45D87" w:rsidRDefault="00BC18DB" w14:paraId="0F803F76" w14:textId="77777777">
            <w:pPr>
              <w:pStyle w:val="Uebnblok-nzevvstupu"/>
            </w:pPr>
            <w:r>
              <w:t>čte s porozuměním věcně i jazykově přiměřené texty, orientuje se v textu</w:t>
            </w:r>
          </w:p>
          <w:p w:rsidRPr="00BA2756" w:rsidR="00BC18DB" w:rsidP="00E45D87" w:rsidRDefault="00BC18DB" w14:paraId="460F53CE" w14:textId="77777777">
            <w:pPr>
              <w:pStyle w:val="Uebnblok-nzevvstupu"/>
            </w:pPr>
            <w:r>
              <w:t>sdělí obsah, hlavní myšlenky či informace vyslechnuté nebo přečtené</w:t>
            </w:r>
          </w:p>
          <w:p w:rsidRPr="00BA2756" w:rsidR="00BC18DB" w:rsidP="00E45D87" w:rsidRDefault="00BC18DB" w14:paraId="550ED9AE" w14:textId="77777777">
            <w:pPr>
              <w:pStyle w:val="Uebnblok-nzevvstupu"/>
            </w:pPr>
            <w:r>
              <w:t>zaznamená písemně podstatné myšlenky a informace z textu</w:t>
            </w:r>
          </w:p>
          <w:p w:rsidRPr="00BA2756" w:rsidR="00BC18DB" w:rsidP="00E45D87" w:rsidRDefault="00BC18DB" w14:paraId="35C1CBDE" w14:textId="77777777">
            <w:pPr>
              <w:pStyle w:val="Uebnblok-nzevvstupu"/>
            </w:pPr>
            <w:r>
              <w:t>ověří si i sdělí získané informace písemně</w:t>
            </w:r>
          </w:p>
          <w:p w:rsidRPr="00BA2756" w:rsidR="00BC18DB" w:rsidP="00E45D87" w:rsidRDefault="00BC18DB" w14:paraId="66B6CD73" w14:textId="77777777">
            <w:pPr>
              <w:pStyle w:val="Uebnblok-nzevvstupu"/>
            </w:pPr>
            <w:r>
              <w:t>používá vhodně základní odbornou slovní zásobu ze svého studijního oboru</w:t>
            </w:r>
          </w:p>
          <w:p w:rsidRPr="00BA2756" w:rsidR="00BC18DB" w:rsidP="00E45D87" w:rsidRDefault="00BC18DB" w14:paraId="0DF4B1C3" w14:textId="77777777">
            <w:pPr>
              <w:pStyle w:val="Uebnblok-nzevvstupu"/>
            </w:pPr>
            <w:r>
              <w:t>uplatňuje základní způsoby tvoření slov v jazyce</w:t>
            </w:r>
          </w:p>
          <w:p w:rsidRPr="00BA2756" w:rsidR="00BC18DB" w:rsidP="00E45D87" w:rsidRDefault="00BC18DB" w14:paraId="7F54386A" w14:textId="77777777">
            <w:pPr>
              <w:pStyle w:val="Uebnblok-nzevvstupu"/>
            </w:pPr>
            <w:r>
              <w:t>vyjadřuje se ústně i písemně, k tématům z oblasti zaměření studijního oboru</w:t>
            </w:r>
          </w:p>
          <w:p w:rsidRPr="00BA2756" w:rsidR="00BC18DB" w:rsidP="00E45D87" w:rsidRDefault="00BC18DB" w14:paraId="5D052BA6" w14:textId="77777777">
            <w:pPr>
              <w:pStyle w:val="Uebnblok-nzevvstupu"/>
              <w:rPr>
                <w:b/>
                <w:bCs/>
              </w:rPr>
            </w:pPr>
            <w:r w:rsidRPr="00BA2756">
              <w:t>řeší pohotově a vhodně standardní řečové situace i jednoduché a frekventované situace týkající se pracovní činnosti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BC18DB" w:rsidP="00B73284" w:rsidRDefault="00BC18DB" w14:paraId="2A6863EF" w14:textId="77777777">
            <w:pPr>
              <w:pStyle w:val="Uebnblok-uivo"/>
            </w:pPr>
            <w:r>
              <w:t>Řečové dovednosti receptivní:</w:t>
            </w:r>
          </w:p>
          <w:p w:rsidRPr="00934D9A" w:rsidR="00BC18DB" w:rsidP="00B73284" w:rsidRDefault="00BC18DB" w14:paraId="01CE9F7F" w14:textId="77777777">
            <w:pPr>
              <w:pStyle w:val="Uebnblok-uivo"/>
            </w:pPr>
            <w:r>
              <w:t xml:space="preserve">odborné texty </w:t>
            </w:r>
          </w:p>
          <w:p w:rsidRPr="00BA2756" w:rsidR="00BC18DB" w:rsidP="00B73284" w:rsidRDefault="00BC18DB" w14:paraId="6EC96C2D" w14:textId="77777777">
            <w:pPr>
              <w:pStyle w:val="Uebnblok-uivo"/>
            </w:pPr>
            <w:r>
              <w:t>Řečové dovednosti interaktivní:</w:t>
            </w:r>
          </w:p>
          <w:p w:rsidRPr="00934D9A" w:rsidR="00BC18DB" w:rsidP="00B73284" w:rsidRDefault="00BC18DB" w14:paraId="4047FE86" w14:textId="77777777">
            <w:pPr>
              <w:pStyle w:val="Uebnblok-uivo"/>
            </w:pPr>
            <w:r>
              <w:t xml:space="preserve">souvislé sdělení na známé téma </w:t>
            </w:r>
          </w:p>
          <w:p w:rsidRPr="00934D9A" w:rsidR="00BC18DB" w:rsidP="00B73284" w:rsidRDefault="00BC18DB" w14:paraId="24FC351F" w14:textId="77777777">
            <w:pPr>
              <w:pStyle w:val="Uebnblok-uivo"/>
            </w:pPr>
            <w:r>
              <w:t xml:space="preserve">konverzace na zadané téma </w:t>
            </w:r>
          </w:p>
          <w:p w:rsidRPr="00BA2756" w:rsidR="00BC18DB" w:rsidP="00B73284" w:rsidRDefault="00BC18DB" w14:paraId="7A8EA2F3" w14:textId="77777777">
            <w:pPr>
              <w:pStyle w:val="Uebnblok-uivo"/>
            </w:pPr>
            <w:r>
              <w:t>Řečové dovednosti produktivní písemné:</w:t>
            </w:r>
          </w:p>
          <w:p w:rsidRPr="003647D6" w:rsidR="00BC18DB" w:rsidP="00B73284" w:rsidRDefault="00BC18DB" w14:paraId="4D0E496D" w14:textId="77777777">
            <w:pPr>
              <w:pStyle w:val="Uebnblok-uivo"/>
            </w:pPr>
            <w:r>
              <w:t>krátký útvar, např. poznámka, psaní argumentů</w:t>
            </w:r>
          </w:p>
          <w:p w:rsidRPr="00934D9A" w:rsidR="00BC18DB" w:rsidP="00B73284" w:rsidRDefault="00BC18DB" w14:paraId="3823ABE5" w14:textId="77777777">
            <w:pPr>
              <w:pStyle w:val="Uebnblok-uivo"/>
            </w:pPr>
            <w:r>
              <w:t xml:space="preserve">souvislý text týkající se známého elektrotechnického tématu </w:t>
            </w:r>
          </w:p>
          <w:p w:rsidRPr="00BA2756" w:rsidR="00BC18DB" w:rsidP="00750D81" w:rsidRDefault="00BC18DB" w14:paraId="4B864D1A" w14:textId="77777777">
            <w:pPr>
              <w:ind w:left="-16"/>
            </w:pPr>
          </w:p>
        </w:tc>
      </w:tr>
    </w:tbl>
    <w:p w:rsidRPr="00BA2756" w:rsidR="00BC18DB" w:rsidP="00BC18DB" w:rsidRDefault="00BC18DB" w14:paraId="542B8AAC" w14:textId="77777777">
      <w:pPr>
        <w:spacing w:before="120"/>
        <w:rPr>
          <w:rFonts w:cstheme="minorHAnsi"/>
        </w:rPr>
      </w:pPr>
      <w:r w:rsidRPr="00BA2756">
        <w:rPr>
          <w:rFonts w:cstheme="minorHAnsi"/>
        </w:rPr>
        <w:t xml:space="preserve">hodin: </w:t>
      </w:r>
      <w:r w:rsidR="00750D81">
        <w:rPr>
          <w:rFonts w:cstheme="minorHAnsi"/>
        </w:rPr>
        <w:t>9</w:t>
      </w:r>
      <w:r>
        <w:rPr>
          <w:rFonts w:cstheme="minorHAnsi"/>
        </w:rPr>
        <w:tab/>
      </w:r>
      <w:r w:rsidRPr="00BA2756">
        <w:rPr>
          <w:rFonts w:cstheme="minorHAnsi"/>
        </w:rPr>
        <w:t xml:space="preserve">Tematický celek 4 </w:t>
      </w:r>
      <w:r>
        <w:rPr>
          <w:rFonts w:cstheme="minorHAnsi"/>
        </w:rPr>
        <w:t>– programování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BA2756" w:rsidR="00BC18DB" w:rsidTr="4794B338" w14:paraId="3569E95B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BC18DB" w:rsidP="00DD583B" w:rsidRDefault="00BC18DB" w14:paraId="2573C639" w14:textId="77777777">
            <w:pPr>
              <w:pStyle w:val="Popiseksloupce"/>
            </w:pPr>
            <w:r w:rsidRPr="00BA2756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BC18DB" w:rsidP="00DD583B" w:rsidRDefault="00BC18DB" w14:paraId="65883519" w14:textId="77777777">
            <w:pPr>
              <w:pStyle w:val="Popiseksloupce"/>
            </w:pPr>
            <w:r w:rsidRPr="00BA2756">
              <w:t xml:space="preserve">učivo </w:t>
            </w:r>
          </w:p>
        </w:tc>
      </w:tr>
      <w:tr w:rsidRPr="00BA2756" w:rsidR="00BC18DB" w:rsidTr="4794B338" w14:paraId="137CCE1B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BC18DB" w:rsidP="00E45D87" w:rsidRDefault="00BC18DB" w14:paraId="3B2A29C4" w14:textId="77777777">
            <w:pPr>
              <w:pStyle w:val="Uebnblok-nzevvstupu"/>
            </w:pPr>
            <w:r>
              <w:t>čte s porozuměním věcně i jazykově přiměřené texty, orientuje se v textu</w:t>
            </w:r>
          </w:p>
          <w:p w:rsidRPr="00BA2756" w:rsidR="00BC18DB" w:rsidP="00E45D87" w:rsidRDefault="00BC18DB" w14:paraId="5B9118A5" w14:textId="77777777">
            <w:pPr>
              <w:pStyle w:val="Uebnblok-nzevvstupu"/>
            </w:pPr>
            <w:r>
              <w:t>sdělí obsah, hlavní myšlenky či informace vyslechnuté nebo přečtené</w:t>
            </w:r>
          </w:p>
          <w:p w:rsidRPr="00BA2756" w:rsidR="00BC18DB" w:rsidP="00E45D87" w:rsidRDefault="00BC18DB" w14:paraId="686B66FA" w14:textId="77777777">
            <w:pPr>
              <w:pStyle w:val="Uebnblok-nzevvstupu"/>
            </w:pPr>
            <w:r>
              <w:t>zaznamená písemně podstatné myšlenky a informace z textu</w:t>
            </w:r>
          </w:p>
          <w:p w:rsidRPr="00BA2756" w:rsidR="00BC18DB" w:rsidP="00E45D87" w:rsidRDefault="00BC18DB" w14:paraId="7B5A7A61" w14:textId="77777777">
            <w:pPr>
              <w:pStyle w:val="Uebnblok-nzevvstupu"/>
            </w:pPr>
            <w:r>
              <w:t>ověří si i sdělí získané informace písemně</w:t>
            </w:r>
          </w:p>
          <w:p w:rsidRPr="00BA2756" w:rsidR="00BC18DB" w:rsidP="00E45D87" w:rsidRDefault="00BC18DB" w14:paraId="5915DB37" w14:textId="77777777">
            <w:pPr>
              <w:pStyle w:val="Uebnblok-nzevvstupu"/>
            </w:pPr>
            <w:r>
              <w:t>používá vhodně základní odbornou slovní zásobu ze svého studijního oboru</w:t>
            </w:r>
          </w:p>
          <w:p w:rsidRPr="00BA2756" w:rsidR="00BC18DB" w:rsidP="00E45D87" w:rsidRDefault="00BC18DB" w14:paraId="3687B01D" w14:textId="77777777">
            <w:pPr>
              <w:pStyle w:val="Uebnblok-nzevvstupu"/>
            </w:pPr>
            <w:r>
              <w:t>uplatňuje základní způsoby tvoření slov v jazyce</w:t>
            </w:r>
          </w:p>
          <w:p w:rsidRPr="00BA2756" w:rsidR="00BC18DB" w:rsidP="00E45D87" w:rsidRDefault="00BC18DB" w14:paraId="0E7C07EE" w14:textId="77777777">
            <w:pPr>
              <w:pStyle w:val="Uebnblok-nzevvstupu"/>
            </w:pPr>
            <w:r>
              <w:t>vyjadřuje se ústně i písemně, k tématům z oblasti zaměření studijního oboru</w:t>
            </w:r>
          </w:p>
          <w:p w:rsidRPr="00BA2756" w:rsidR="00BC18DB" w:rsidP="00E45D87" w:rsidRDefault="00BC18DB" w14:paraId="4748DC33" w14:textId="77777777">
            <w:pPr>
              <w:pStyle w:val="Uebnblok-nzevvstupu"/>
              <w:rPr>
                <w:b/>
                <w:bCs/>
              </w:rPr>
            </w:pPr>
            <w:r w:rsidRPr="00BA2756">
              <w:t>řeší pohotově a vhodně standardní řečové situace i jednoduché a frekventované situace týkající se pracovní činnosti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BC18DB" w:rsidP="00B73284" w:rsidRDefault="00BC18DB" w14:paraId="513466D8" w14:textId="77777777">
            <w:pPr>
              <w:pStyle w:val="Uebnblok-uivo"/>
            </w:pPr>
            <w:r>
              <w:t>Řečové dovednosti receptivní:</w:t>
            </w:r>
          </w:p>
          <w:p w:rsidRPr="00934D9A" w:rsidR="00BC18DB" w:rsidP="00A94DA9" w:rsidRDefault="00BC18DB" w14:paraId="625A4FE6" w14:textId="77777777">
            <w:pPr>
              <w:pStyle w:val="Odstavecseseznamem"/>
              <w:numPr>
                <w:ilvl w:val="1"/>
                <w:numId w:val="11"/>
              </w:numPr>
              <w:tabs>
                <w:tab w:val="clear" w:pos="1440"/>
                <w:tab w:val="num" w:pos="1080"/>
              </w:tabs>
              <w:ind w:left="769"/>
              <w:rPr>
                <w:rFonts w:cstheme="minorHAnsi"/>
              </w:rPr>
            </w:pPr>
            <w:r w:rsidRPr="00934D9A">
              <w:rPr>
                <w:rFonts w:cstheme="minorHAnsi"/>
                <w:sz w:val="22"/>
                <w:szCs w:val="22"/>
              </w:rPr>
              <w:t xml:space="preserve">odborné texty </w:t>
            </w:r>
          </w:p>
          <w:p w:rsidRPr="00BA2756" w:rsidR="00BC18DB" w:rsidP="00B73284" w:rsidRDefault="00BC18DB" w14:paraId="3DB805D1" w14:textId="77777777">
            <w:pPr>
              <w:pStyle w:val="Uebnblok-uivo"/>
            </w:pPr>
            <w:r>
              <w:t>Řečové dovednosti interaktivní:</w:t>
            </w:r>
          </w:p>
          <w:p w:rsidRPr="00934D9A" w:rsidR="00BC18DB" w:rsidP="00B73284" w:rsidRDefault="00BC18DB" w14:paraId="57C405E8" w14:textId="77777777">
            <w:pPr>
              <w:pStyle w:val="Uebnblok-uivo"/>
            </w:pPr>
            <w:r>
              <w:t xml:space="preserve">souvislé sdělení na známé téma </w:t>
            </w:r>
          </w:p>
          <w:p w:rsidRPr="00934D9A" w:rsidR="00BC18DB" w:rsidP="00B73284" w:rsidRDefault="00BC18DB" w14:paraId="16236D1A" w14:textId="77777777">
            <w:pPr>
              <w:pStyle w:val="Uebnblok-uivo"/>
            </w:pPr>
            <w:r>
              <w:t xml:space="preserve">konverzace na zadané téma </w:t>
            </w:r>
          </w:p>
          <w:p w:rsidRPr="00BA2756" w:rsidR="00BC18DB" w:rsidP="00B73284" w:rsidRDefault="00BC18DB" w14:paraId="681D2D6C" w14:textId="77777777">
            <w:pPr>
              <w:pStyle w:val="Uebnblok-uivo"/>
            </w:pPr>
            <w:r>
              <w:t>Řečové dovednosti produktivní písemné:</w:t>
            </w:r>
          </w:p>
          <w:p w:rsidRPr="00934D9A" w:rsidR="00BC18DB" w:rsidP="00B73284" w:rsidRDefault="00BC18DB" w14:paraId="4264842A" w14:textId="77777777">
            <w:pPr>
              <w:pStyle w:val="Uebnblok-uivo"/>
            </w:pPr>
            <w:r>
              <w:t xml:space="preserve">krátký útvar, např. poznámka, psaní argumentů </w:t>
            </w:r>
          </w:p>
          <w:p w:rsidRPr="003647D6" w:rsidR="00BC18DB" w:rsidP="00750D81" w:rsidRDefault="00BC18DB" w14:paraId="252F29BC" w14:textId="77777777">
            <w:pPr>
              <w:rPr>
                <w:rFonts w:cstheme="minorHAnsi"/>
              </w:rPr>
            </w:pPr>
            <w:r w:rsidRPr="003647D6">
              <w:rPr>
                <w:rFonts w:cstheme="minorHAnsi"/>
                <w:sz w:val="22"/>
                <w:szCs w:val="22"/>
              </w:rPr>
              <w:t xml:space="preserve"> </w:t>
            </w:r>
          </w:p>
          <w:p w:rsidRPr="00934D9A" w:rsidR="00BC18DB" w:rsidP="00B73284" w:rsidRDefault="00BC18DB" w14:paraId="1D60C90C" w14:textId="77777777">
            <w:pPr>
              <w:pStyle w:val="Uebnblok-uivo"/>
            </w:pPr>
            <w:r>
              <w:t xml:space="preserve">souvislý text týkající se známého elektrotechnického tématu </w:t>
            </w:r>
          </w:p>
          <w:p w:rsidRPr="00BA2756" w:rsidR="00BC18DB" w:rsidP="00750D81" w:rsidRDefault="00BC18DB" w14:paraId="250D8A3B" w14:textId="77777777">
            <w:pPr>
              <w:ind w:left="-16"/>
            </w:pPr>
          </w:p>
        </w:tc>
      </w:tr>
    </w:tbl>
    <w:p w:rsidRPr="00BA2756" w:rsidR="00BC18DB" w:rsidP="004C1098" w:rsidRDefault="00BC18DB" w14:paraId="35FB9F07" w14:textId="77777777">
      <w:pPr>
        <w:pStyle w:val="Nadpis2"/>
      </w:pPr>
      <w:bookmarkStart w:name="_Toc81810218" w:id="44"/>
      <w:bookmarkStart w:name="_Toc208825649" w:id="45"/>
      <w:r>
        <w:t>AJO</w:t>
      </w:r>
      <w:r w:rsidRPr="00BA2756">
        <w:t xml:space="preserve"> </w:t>
      </w:r>
      <w:r>
        <w:t>4</w:t>
      </w:r>
      <w:r w:rsidRPr="00BA2756">
        <w:t xml:space="preserve">. ročník, 0 + </w:t>
      </w:r>
      <w:r>
        <w:t>1</w:t>
      </w:r>
      <w:r w:rsidRPr="00BA2756">
        <w:t xml:space="preserve"> h týdně (celkově 0 + </w:t>
      </w:r>
      <w:r>
        <w:t>28</w:t>
      </w:r>
      <w:r w:rsidRPr="00BA2756">
        <w:t xml:space="preserve"> h), nepovinný</w:t>
      </w:r>
      <w:bookmarkEnd w:id="44"/>
      <w:bookmarkEnd w:id="45"/>
    </w:p>
    <w:p w:rsidRPr="00BA2756" w:rsidR="00BC18DB" w:rsidP="00BC18DB" w:rsidRDefault="00BC18DB" w14:paraId="11109262" w14:textId="77777777">
      <w:pPr>
        <w:rPr>
          <w:rFonts w:cstheme="minorHAnsi"/>
        </w:rPr>
      </w:pPr>
      <w:r w:rsidRPr="00BA2756">
        <w:rPr>
          <w:rFonts w:cstheme="minorHAnsi"/>
        </w:rPr>
        <w:t xml:space="preserve">hodin: </w:t>
      </w:r>
      <w:r>
        <w:rPr>
          <w:rFonts w:cstheme="minorHAnsi"/>
        </w:rPr>
        <w:t>14</w:t>
      </w:r>
      <w:r>
        <w:rPr>
          <w:rFonts w:cstheme="minorHAnsi"/>
        </w:rPr>
        <w:tab/>
      </w:r>
      <w:r w:rsidRPr="00BA2756">
        <w:rPr>
          <w:rFonts w:cstheme="minorHAnsi"/>
        </w:rPr>
        <w:t xml:space="preserve">Tematický celek </w:t>
      </w:r>
      <w:r>
        <w:rPr>
          <w:rFonts w:cstheme="minorHAnsi"/>
        </w:rPr>
        <w:t>5 – komunikační systémy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BA2756" w:rsidR="00BC18DB" w:rsidTr="4794B338" w14:paraId="6F16EC43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BC18DB" w:rsidP="00DD583B" w:rsidRDefault="00BC18DB" w14:paraId="43CC6DFA" w14:textId="77777777">
            <w:pPr>
              <w:pStyle w:val="Popiseksloupce"/>
            </w:pPr>
            <w:r w:rsidRPr="00BA2756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BC18DB" w:rsidP="00DD583B" w:rsidRDefault="00BC18DB" w14:paraId="14A3E863" w14:textId="77777777">
            <w:pPr>
              <w:pStyle w:val="Popiseksloupce"/>
            </w:pPr>
            <w:r w:rsidRPr="00BA2756">
              <w:t xml:space="preserve">učivo </w:t>
            </w:r>
          </w:p>
        </w:tc>
      </w:tr>
      <w:tr w:rsidRPr="00BA2756" w:rsidR="00BC18DB" w:rsidTr="4794B338" w14:paraId="3A2D2544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BC18DB" w:rsidP="00E45D87" w:rsidRDefault="00BC18DB" w14:paraId="5D72BF6C" w14:textId="77777777">
            <w:pPr>
              <w:pStyle w:val="Uebnblok-nzevvstupu"/>
            </w:pPr>
            <w:r>
              <w:t>čte s porozuměním věcně i jazykově přiměřené texty, orientuje se v textu</w:t>
            </w:r>
          </w:p>
          <w:p w:rsidRPr="00BA2756" w:rsidR="00BC18DB" w:rsidP="00E45D87" w:rsidRDefault="00BC18DB" w14:paraId="16268075" w14:textId="77777777">
            <w:pPr>
              <w:pStyle w:val="Uebnblok-nzevvstupu"/>
            </w:pPr>
            <w:r>
              <w:t>sdělí obsah, hlavní myšlenky či informace vyslechnuté nebo přečtené</w:t>
            </w:r>
          </w:p>
          <w:p w:rsidRPr="00BA2756" w:rsidR="00BC18DB" w:rsidP="00E45D87" w:rsidRDefault="00BC18DB" w14:paraId="5E1AC365" w14:textId="77777777">
            <w:pPr>
              <w:pStyle w:val="Uebnblok-nzevvstupu"/>
            </w:pPr>
            <w:r>
              <w:t>zaznamená písemně podstatné myšlenky a informace z textu</w:t>
            </w:r>
          </w:p>
          <w:p w:rsidRPr="00BA2756" w:rsidR="00BC18DB" w:rsidP="00E45D87" w:rsidRDefault="00BC18DB" w14:paraId="43C6F10D" w14:textId="77777777">
            <w:pPr>
              <w:pStyle w:val="Uebnblok-nzevvstupu"/>
            </w:pPr>
            <w:r>
              <w:t>ověří si i sdělí získané informace písemně</w:t>
            </w:r>
          </w:p>
          <w:p w:rsidRPr="00BA2756" w:rsidR="00BC18DB" w:rsidP="00E45D87" w:rsidRDefault="00BC18DB" w14:paraId="421A6720" w14:textId="77777777">
            <w:pPr>
              <w:pStyle w:val="Uebnblok-nzevvstupu"/>
            </w:pPr>
            <w:r>
              <w:t>používá vhodně základní odbornou slovní zásobu ze svého studijního oboru</w:t>
            </w:r>
          </w:p>
          <w:p w:rsidRPr="00BA2756" w:rsidR="00BC18DB" w:rsidP="00E45D87" w:rsidRDefault="00BC18DB" w14:paraId="09F30394" w14:textId="77777777">
            <w:pPr>
              <w:pStyle w:val="Uebnblok-nzevvstupu"/>
            </w:pPr>
            <w:r>
              <w:t>uplatňuje základní způsoby tvoření slov v jazyce</w:t>
            </w:r>
          </w:p>
          <w:p w:rsidRPr="00BA2756" w:rsidR="00BC18DB" w:rsidP="00E45D87" w:rsidRDefault="00BC18DB" w14:paraId="4ADD0D25" w14:textId="77777777">
            <w:pPr>
              <w:pStyle w:val="Uebnblok-nzevvstupu"/>
            </w:pPr>
            <w:r>
              <w:t>vyjadřuje se ústně i písemně, k tématům z oblasti zaměření studijního oboru</w:t>
            </w:r>
          </w:p>
          <w:p w:rsidRPr="00BA2756" w:rsidR="00BC18DB" w:rsidP="00E45D87" w:rsidRDefault="00BC18DB" w14:paraId="1D4E301E" w14:textId="77777777">
            <w:pPr>
              <w:pStyle w:val="Uebnblok-nzevvstupu"/>
              <w:rPr>
                <w:b/>
                <w:bCs/>
              </w:rPr>
            </w:pPr>
            <w:r w:rsidRPr="00BA2756">
              <w:t>řeší pohotově a vhodně standardní řečové situace i jednoduché a frekventované situace týkající se pracovní činnosti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BC18DB" w:rsidP="00B73284" w:rsidRDefault="00BC18DB" w14:paraId="5B98A30C" w14:textId="77777777">
            <w:pPr>
              <w:pStyle w:val="Uebnblok-uivo"/>
            </w:pPr>
            <w:r>
              <w:t>Řečové dovednosti receptivní:</w:t>
            </w:r>
          </w:p>
          <w:p w:rsidRPr="00934D9A" w:rsidR="00BC18DB" w:rsidP="00B73284" w:rsidRDefault="00BC18DB" w14:paraId="09B3ED63" w14:textId="77777777">
            <w:pPr>
              <w:pStyle w:val="Uebnblok-uivo"/>
            </w:pPr>
            <w:r>
              <w:t xml:space="preserve">odborné texty </w:t>
            </w:r>
          </w:p>
          <w:p w:rsidRPr="00BA2756" w:rsidR="00BC18DB" w:rsidP="00B73284" w:rsidRDefault="00BC18DB" w14:paraId="56A6A344" w14:textId="77777777">
            <w:pPr>
              <w:pStyle w:val="Uebnblok-uivo"/>
            </w:pPr>
            <w:r>
              <w:t>Řečové dovednosti interaktivní:</w:t>
            </w:r>
          </w:p>
          <w:p w:rsidRPr="00934D9A" w:rsidR="00BC18DB" w:rsidP="00B73284" w:rsidRDefault="00BC18DB" w14:paraId="51D2394D" w14:textId="77777777">
            <w:pPr>
              <w:pStyle w:val="Uebnblok-uivo"/>
            </w:pPr>
            <w:r>
              <w:t xml:space="preserve">souvislé sdělení na známé téma </w:t>
            </w:r>
          </w:p>
          <w:p w:rsidRPr="00934D9A" w:rsidR="00BC18DB" w:rsidP="00B73284" w:rsidRDefault="00BC18DB" w14:paraId="08ED1166" w14:textId="77777777">
            <w:pPr>
              <w:pStyle w:val="Uebnblok-uivo"/>
            </w:pPr>
            <w:r>
              <w:t xml:space="preserve">konverzace na zadané téma </w:t>
            </w:r>
          </w:p>
          <w:p w:rsidRPr="00BA2756" w:rsidR="00BC18DB" w:rsidP="00B73284" w:rsidRDefault="00BC18DB" w14:paraId="09C1220B" w14:textId="77777777">
            <w:pPr>
              <w:pStyle w:val="Uebnblok-uivo"/>
            </w:pPr>
            <w:r>
              <w:t>Řečové dovednosti produktivní písemné:</w:t>
            </w:r>
          </w:p>
          <w:p w:rsidRPr="00934D9A" w:rsidR="00BC18DB" w:rsidP="00B73284" w:rsidRDefault="00BC18DB" w14:paraId="5143A503" w14:textId="77777777">
            <w:pPr>
              <w:pStyle w:val="Uebnblok-uivo"/>
            </w:pPr>
            <w:r>
              <w:t xml:space="preserve">krátký útvar, např. poznámka, psaní argumentů </w:t>
            </w:r>
          </w:p>
          <w:p w:rsidRPr="00163B88" w:rsidR="00BC18DB" w:rsidP="00750D81" w:rsidRDefault="00BC18DB" w14:paraId="2B1E3397" w14:textId="77777777">
            <w:pPr>
              <w:ind w:left="-16"/>
              <w:rPr>
                <w:rFonts w:cstheme="minorHAnsi"/>
              </w:rPr>
            </w:pPr>
          </w:p>
          <w:p w:rsidRPr="00934D9A" w:rsidR="00BC18DB" w:rsidP="00B73284" w:rsidRDefault="00BC18DB" w14:paraId="40ADF6FB" w14:textId="77777777">
            <w:pPr>
              <w:pStyle w:val="Uebnblok-uivo"/>
            </w:pPr>
            <w:r>
              <w:t xml:space="preserve">souvislý text týkající se známého elektrotechnického tématu </w:t>
            </w:r>
          </w:p>
          <w:p w:rsidRPr="00BA2756" w:rsidR="00BC18DB" w:rsidP="00750D81" w:rsidRDefault="00BC18DB" w14:paraId="6CE8CDD4" w14:textId="77777777">
            <w:pPr>
              <w:ind w:left="-16"/>
            </w:pPr>
          </w:p>
        </w:tc>
      </w:tr>
    </w:tbl>
    <w:p w:rsidRPr="00BA2756" w:rsidR="00BC18DB" w:rsidP="00BC18DB" w:rsidRDefault="00BC18DB" w14:paraId="70FB873A" w14:textId="77777777">
      <w:pPr>
        <w:spacing w:before="120"/>
        <w:rPr>
          <w:rFonts w:cstheme="minorHAnsi"/>
        </w:rPr>
      </w:pPr>
      <w:r w:rsidRPr="00BA2756">
        <w:rPr>
          <w:rFonts w:cstheme="minorHAnsi"/>
        </w:rPr>
        <w:t xml:space="preserve">hodin: </w:t>
      </w:r>
      <w:r>
        <w:rPr>
          <w:rFonts w:cstheme="minorHAnsi"/>
        </w:rPr>
        <w:t>14</w:t>
      </w:r>
      <w:r>
        <w:rPr>
          <w:rFonts w:cstheme="minorHAnsi"/>
        </w:rPr>
        <w:tab/>
      </w:r>
      <w:r w:rsidRPr="00BA2756">
        <w:rPr>
          <w:rFonts w:cstheme="minorHAnsi"/>
        </w:rPr>
        <w:t xml:space="preserve">Tematický celek </w:t>
      </w:r>
      <w:r>
        <w:rPr>
          <w:rFonts w:cstheme="minorHAnsi"/>
        </w:rPr>
        <w:t>6</w:t>
      </w:r>
      <w:r w:rsidRPr="00BA2756">
        <w:rPr>
          <w:rFonts w:cstheme="minorHAnsi"/>
        </w:rPr>
        <w:t xml:space="preserve"> </w:t>
      </w:r>
      <w:r>
        <w:rPr>
          <w:rFonts w:cstheme="minorHAnsi"/>
        </w:rPr>
        <w:t>– IoT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BA2756" w:rsidR="00BC18DB" w:rsidTr="4794B338" w14:paraId="5DB2DCC3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BC18DB" w:rsidP="00DD583B" w:rsidRDefault="00BC18DB" w14:paraId="7C7FC0FD" w14:textId="77777777">
            <w:pPr>
              <w:pStyle w:val="Popiseksloupce"/>
            </w:pPr>
            <w:r w:rsidRPr="00BA2756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BC18DB" w:rsidP="00DD583B" w:rsidRDefault="00BC18DB" w14:paraId="4C1BB31A" w14:textId="77777777">
            <w:pPr>
              <w:pStyle w:val="Popiseksloupce"/>
            </w:pPr>
            <w:r w:rsidRPr="00BA2756">
              <w:t xml:space="preserve">učivo </w:t>
            </w:r>
          </w:p>
        </w:tc>
      </w:tr>
      <w:tr w:rsidRPr="00BA2756" w:rsidR="00BC18DB" w:rsidTr="4794B338" w14:paraId="2267E9C3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BC18DB" w:rsidP="00E45D87" w:rsidRDefault="00BC18DB" w14:paraId="31CC0965" w14:textId="77777777">
            <w:pPr>
              <w:pStyle w:val="Uebnblok-nzevvstupu"/>
            </w:pPr>
            <w:r>
              <w:t>čte s</w:t>
            </w:r>
            <w:r w:rsidRPr="4794B338">
              <w:rPr>
                <w:b/>
                <w:bCs/>
              </w:rPr>
              <w:t xml:space="preserve"> </w:t>
            </w:r>
            <w:r>
              <w:t>porozuměním věcně i jazykově přiměřené texty, orientuje se v textu</w:t>
            </w:r>
          </w:p>
          <w:p w:rsidRPr="00BA2756" w:rsidR="00BC18DB" w:rsidP="00E45D87" w:rsidRDefault="00BC18DB" w14:paraId="7B913863" w14:textId="77777777">
            <w:pPr>
              <w:pStyle w:val="Uebnblok-nzevvstupu"/>
            </w:pPr>
            <w:r>
              <w:t>sdělí obsah, hlavní myšlenky či informace vyslechnuté nebo přečtené</w:t>
            </w:r>
          </w:p>
          <w:p w:rsidRPr="00BA2756" w:rsidR="00BC18DB" w:rsidP="00E45D87" w:rsidRDefault="00BC18DB" w14:paraId="0D2D1FDC" w14:textId="77777777">
            <w:pPr>
              <w:pStyle w:val="Uebnblok-nzevvstupu"/>
            </w:pPr>
            <w:r>
              <w:t>zaznamená písemně podstatné myšlenky a informace z textu,</w:t>
            </w:r>
          </w:p>
          <w:p w:rsidRPr="00BA2756" w:rsidR="00BC18DB" w:rsidP="00E45D87" w:rsidRDefault="00BC18DB" w14:paraId="172BF1FF" w14:textId="77777777">
            <w:pPr>
              <w:pStyle w:val="Uebnblok-nzevvstupu"/>
            </w:pPr>
            <w:r>
              <w:t>ověří si i sdělí získané informace písemně</w:t>
            </w:r>
          </w:p>
          <w:p w:rsidRPr="00BA2756" w:rsidR="00BC18DB" w:rsidP="00E45D87" w:rsidRDefault="00BC18DB" w14:paraId="0BEF8A86" w14:textId="77777777">
            <w:pPr>
              <w:pStyle w:val="Uebnblok-nzevvstupu"/>
            </w:pPr>
            <w:r>
              <w:t>používá vhodně základní odbornou slovní zásobu ze svého studijního oboru</w:t>
            </w:r>
          </w:p>
          <w:p w:rsidRPr="00BA2756" w:rsidR="00BC18DB" w:rsidP="00E45D87" w:rsidRDefault="00BC18DB" w14:paraId="7FA1E3B5" w14:textId="77777777">
            <w:pPr>
              <w:pStyle w:val="Uebnblok-nzevvstupu"/>
            </w:pPr>
            <w:r>
              <w:t>uplatňuje základní způsoby tvoření slov v jazyce</w:t>
            </w:r>
          </w:p>
          <w:p w:rsidRPr="00BA2756" w:rsidR="00BC18DB" w:rsidP="00E45D87" w:rsidRDefault="00BC18DB" w14:paraId="00A99D54" w14:textId="77777777">
            <w:pPr>
              <w:pStyle w:val="Uebnblok-nzevvstupu"/>
            </w:pPr>
            <w:r>
              <w:t>vyjadřuje se ústně i písemně, k tématům z oblasti zaměření studijního oboru</w:t>
            </w:r>
          </w:p>
          <w:p w:rsidRPr="00BA2756" w:rsidR="00BC18DB" w:rsidP="00E45D87" w:rsidRDefault="00BC18DB" w14:paraId="06055BB0" w14:textId="77777777">
            <w:pPr>
              <w:pStyle w:val="Uebnblok-nzevvstupu"/>
              <w:rPr>
                <w:b/>
                <w:bCs/>
              </w:rPr>
            </w:pPr>
            <w:r w:rsidRPr="00BA2756">
              <w:t>řeší pohotově a vhodně standardní řečové situace i jednoduché a frekventované situace týkající se pracovní činnosti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BC18DB" w:rsidP="00B73284" w:rsidRDefault="00BC18DB" w14:paraId="169B1CF3" w14:textId="77777777">
            <w:pPr>
              <w:pStyle w:val="Uebnblok-uivo"/>
            </w:pPr>
            <w:r>
              <w:t>Řečové dovednosti receptivní:</w:t>
            </w:r>
          </w:p>
          <w:p w:rsidRPr="00934D9A" w:rsidR="00BC18DB" w:rsidP="00B73284" w:rsidRDefault="00BC18DB" w14:paraId="57B2431E" w14:textId="77777777">
            <w:pPr>
              <w:pStyle w:val="Uebnblok-uivo"/>
            </w:pPr>
            <w:r>
              <w:t xml:space="preserve">odborné texty </w:t>
            </w:r>
          </w:p>
          <w:p w:rsidRPr="00BA2756" w:rsidR="00BC18DB" w:rsidP="00B73284" w:rsidRDefault="00BC18DB" w14:paraId="6CC5B03E" w14:textId="77777777">
            <w:pPr>
              <w:pStyle w:val="Uebnblok-uivo"/>
            </w:pPr>
            <w:r>
              <w:t>Řečové dovednosti interaktivní:</w:t>
            </w:r>
          </w:p>
          <w:p w:rsidRPr="00934D9A" w:rsidR="00BC18DB" w:rsidP="00B73284" w:rsidRDefault="00BC18DB" w14:paraId="77071E7A" w14:textId="77777777">
            <w:pPr>
              <w:pStyle w:val="Uebnblok-uivo"/>
            </w:pPr>
            <w:r>
              <w:t xml:space="preserve">souvislé sdělení na známé téma </w:t>
            </w:r>
          </w:p>
          <w:p w:rsidRPr="00934D9A" w:rsidR="00BC18DB" w:rsidP="00B73284" w:rsidRDefault="00BC18DB" w14:paraId="67291425" w14:textId="77777777">
            <w:pPr>
              <w:pStyle w:val="Uebnblok-uivo"/>
            </w:pPr>
            <w:r>
              <w:t xml:space="preserve">konverzace na zadané téma </w:t>
            </w:r>
          </w:p>
          <w:p w:rsidRPr="00BA2756" w:rsidR="00BC18DB" w:rsidP="00B73284" w:rsidRDefault="00BC18DB" w14:paraId="2DF6C9F3" w14:textId="77777777">
            <w:pPr>
              <w:pStyle w:val="Uebnblok-uivo"/>
            </w:pPr>
            <w:r>
              <w:t>Řečové dovednosti produktivní písemné:</w:t>
            </w:r>
          </w:p>
          <w:p w:rsidRPr="00934D9A" w:rsidR="00BC18DB" w:rsidP="00B73284" w:rsidRDefault="00BC18DB" w14:paraId="6FAE4870" w14:textId="77777777">
            <w:pPr>
              <w:pStyle w:val="Uebnblok-uivo"/>
            </w:pPr>
            <w:r>
              <w:t xml:space="preserve">krátký útvar, např. poznámka, psaní argumentů </w:t>
            </w:r>
          </w:p>
          <w:p w:rsidRPr="00934D9A" w:rsidR="00BC18DB" w:rsidP="00750D81" w:rsidRDefault="00BC18DB" w14:paraId="0C1DF6BD" w14:textId="77777777">
            <w:pPr>
              <w:pStyle w:val="Odstavecseseznamem"/>
              <w:ind w:left="344"/>
              <w:rPr>
                <w:rFonts w:cstheme="minorHAnsi"/>
              </w:rPr>
            </w:pPr>
          </w:p>
          <w:p w:rsidRPr="00934D9A" w:rsidR="00BC18DB" w:rsidP="00B73284" w:rsidRDefault="00BC18DB" w14:paraId="748F627C" w14:textId="77777777">
            <w:pPr>
              <w:pStyle w:val="Uebnblok-uivo"/>
            </w:pPr>
            <w:r>
              <w:t xml:space="preserve">souvislý text týkající se známého elektrotechnického tématu </w:t>
            </w:r>
          </w:p>
          <w:p w:rsidRPr="00BA2756" w:rsidR="00BC18DB" w:rsidP="00750D81" w:rsidRDefault="00BC18DB" w14:paraId="3BC2273C" w14:textId="77777777">
            <w:pPr>
              <w:ind w:left="-16"/>
            </w:pPr>
          </w:p>
        </w:tc>
      </w:tr>
      <w:bookmarkEnd w:id="41"/>
    </w:tbl>
    <w:p w:rsidR="00BC18DB" w:rsidP="009C536F" w:rsidRDefault="00BC18DB" w14:paraId="077FA3D4" w14:textId="77777777">
      <w:pPr>
        <w:pStyle w:val="Nadpis1"/>
      </w:pPr>
    </w:p>
    <w:p w:rsidR="00BC18DB" w:rsidRDefault="00BC18DB" w14:paraId="46BCA227" w14:textId="77777777">
      <w:pPr>
        <w:rPr>
          <w:b/>
          <w:bCs/>
          <w:kern w:val="36"/>
          <w:sz w:val="32"/>
          <w:szCs w:val="48"/>
        </w:rPr>
      </w:pPr>
      <w:r>
        <w:br w:type="page"/>
      </w:r>
    </w:p>
    <w:p w:rsidRPr="0036049B" w:rsidR="001F172F" w:rsidP="009C536F" w:rsidRDefault="001F172F" w14:paraId="4DA59D77" w14:textId="77777777">
      <w:pPr>
        <w:pStyle w:val="Nadpis1"/>
      </w:pPr>
      <w:bookmarkStart w:name="_Toc208825650" w:id="46"/>
      <w:r w:rsidRPr="0036049B">
        <w:t xml:space="preserve">Anglická </w:t>
      </w:r>
      <w:proofErr w:type="gramStart"/>
      <w:r w:rsidRPr="0036049B">
        <w:t>konverzace</w:t>
      </w:r>
      <w:bookmarkEnd w:id="25"/>
      <w:r w:rsidRPr="0036049B">
        <w:t xml:space="preserve">  (</w:t>
      </w:r>
      <w:proofErr w:type="gramEnd"/>
      <w:r w:rsidRPr="0036049B">
        <w:t>AJK)</w:t>
      </w:r>
      <w:bookmarkEnd w:id="46"/>
    </w:p>
    <w:p w:rsidRPr="0036049B" w:rsidR="001F172F" w:rsidP="001F172F" w:rsidRDefault="001F172F" w14:paraId="6596BC43" w14:textId="77777777">
      <w:pPr>
        <w:jc w:val="both"/>
        <w:rPr>
          <w:rFonts w:cstheme="minorHAnsi"/>
          <w:b/>
          <w:bCs/>
        </w:rPr>
      </w:pPr>
      <w:r w:rsidRPr="0036049B">
        <w:rPr>
          <w:rFonts w:cstheme="minorHAnsi"/>
          <w:b/>
          <w:bCs/>
        </w:rPr>
        <w:t>Střední průmyslová škola a Vyšší odborná škola Písek, Karla Čapka 402</w:t>
      </w:r>
    </w:p>
    <w:p w:rsidRPr="0036049B" w:rsidR="001F172F" w:rsidP="001F172F" w:rsidRDefault="001F172F" w14:paraId="62C154F8" w14:textId="77777777">
      <w:pPr>
        <w:jc w:val="both"/>
        <w:rPr>
          <w:rFonts w:cstheme="minorHAnsi"/>
        </w:rPr>
      </w:pPr>
    </w:p>
    <w:p w:rsidRPr="0036049B" w:rsidR="001F172F" w:rsidP="001F172F" w:rsidRDefault="001F172F" w14:paraId="2DE586E3" w14:textId="77777777">
      <w:pPr>
        <w:jc w:val="both"/>
        <w:rPr>
          <w:rFonts w:cstheme="minorHAnsi"/>
        </w:rPr>
      </w:pPr>
      <w:r w:rsidRPr="0036049B">
        <w:rPr>
          <w:rFonts w:cstheme="minorHAnsi"/>
          <w:b/>
          <w:bCs/>
        </w:rPr>
        <w:t xml:space="preserve">Kód a název oboru vzdělání: </w:t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Cs/>
        </w:rPr>
        <w:t>18</w:t>
      </w:r>
      <w:r w:rsidRPr="0036049B">
        <w:rPr>
          <w:rFonts w:cstheme="minorHAnsi"/>
        </w:rPr>
        <w:t xml:space="preserve">-20-M/01 </w:t>
      </w:r>
    </w:p>
    <w:p w:rsidRPr="0036049B" w:rsidR="001F172F" w:rsidP="001F172F" w:rsidRDefault="001F172F" w14:paraId="59746F4E" w14:textId="77777777">
      <w:pPr>
        <w:ind w:left="5664" w:firstLine="708"/>
        <w:jc w:val="both"/>
        <w:rPr>
          <w:rFonts w:cstheme="minorHAnsi"/>
          <w:sz w:val="22"/>
          <w:szCs w:val="22"/>
        </w:rPr>
      </w:pPr>
      <w:r w:rsidRPr="0036049B">
        <w:rPr>
          <w:rFonts w:cstheme="minorHAnsi"/>
        </w:rPr>
        <w:t>Informační technologie</w:t>
      </w:r>
    </w:p>
    <w:p w:rsidRPr="0036049B" w:rsidR="001F172F" w:rsidP="001F172F" w:rsidRDefault="001F172F" w14:paraId="62DEF00E" w14:textId="77777777">
      <w:pPr>
        <w:jc w:val="both"/>
        <w:rPr>
          <w:rFonts w:cstheme="minorHAnsi"/>
        </w:rPr>
      </w:pPr>
      <w:r w:rsidRPr="0036049B">
        <w:rPr>
          <w:rFonts w:cstheme="minorHAnsi"/>
          <w:b/>
          <w:bCs/>
        </w:rPr>
        <w:t>Celkový počet týdenních vyučovacích hodin za studium:</w:t>
      </w:r>
      <w:r w:rsidR="00A12BF9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 xml:space="preserve"> </w:t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</w:rPr>
        <w:t xml:space="preserve">4 </w:t>
      </w:r>
    </w:p>
    <w:p w:rsidRPr="0036049B" w:rsidR="001F172F" w:rsidP="001F172F" w:rsidRDefault="001F172F" w14:paraId="1DAC386F" w14:textId="77777777">
      <w:pPr>
        <w:jc w:val="both"/>
        <w:rPr>
          <w:rFonts w:cstheme="minorHAnsi"/>
        </w:rPr>
      </w:pPr>
      <w:r w:rsidRPr="0036049B">
        <w:rPr>
          <w:rFonts w:cstheme="minorHAnsi"/>
          <w:b/>
          <w:bCs/>
        </w:rPr>
        <w:t xml:space="preserve">Forma vzdělávání: </w:t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</w:rPr>
        <w:t>denní</w:t>
      </w:r>
    </w:p>
    <w:p w:rsidRPr="0036049B" w:rsidR="001F172F" w:rsidP="003F090C" w:rsidRDefault="001F172F" w14:paraId="72FDAAA6" w14:textId="600B35AC">
      <w:pPr>
        <w:spacing w:after="120"/>
        <w:jc w:val="both"/>
        <w:rPr>
          <w:rFonts w:cstheme="minorHAnsi"/>
        </w:rPr>
      </w:pPr>
      <w:r w:rsidRPr="0036049B">
        <w:rPr>
          <w:rFonts w:cstheme="minorHAnsi"/>
          <w:b/>
          <w:bCs/>
        </w:rPr>
        <w:t xml:space="preserve">Platnost od: </w:t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</w:rPr>
        <w:t xml:space="preserve">1. 9. </w:t>
      </w:r>
      <w:r w:rsidR="0036049B">
        <w:rPr>
          <w:rFonts w:cstheme="minorHAnsi"/>
        </w:rPr>
        <w:t>20</w:t>
      </w:r>
      <w:r w:rsidR="00413823">
        <w:rPr>
          <w:rFonts w:cstheme="minorHAnsi"/>
        </w:rPr>
        <w:t>2</w:t>
      </w:r>
      <w:r w:rsidR="00B73061">
        <w:rPr>
          <w:rFonts w:cstheme="minorHAnsi"/>
        </w:rPr>
        <w:t>4</w:t>
      </w:r>
    </w:p>
    <w:p w:rsidRPr="0036049B" w:rsidR="001F172F" w:rsidP="003F090C" w:rsidRDefault="001F172F" w14:paraId="0888A894" w14:textId="77777777">
      <w:pPr>
        <w:spacing w:before="240" w:after="120"/>
        <w:jc w:val="both"/>
        <w:rPr>
          <w:rFonts w:cstheme="minorHAnsi"/>
          <w:b/>
          <w:bCs/>
        </w:rPr>
      </w:pPr>
      <w:r w:rsidRPr="0036049B">
        <w:rPr>
          <w:rFonts w:cstheme="minorHAnsi"/>
          <w:b/>
          <w:bCs/>
        </w:rPr>
        <w:t>Pojetí vyučovacího předmětu</w:t>
      </w:r>
    </w:p>
    <w:p w:rsidRPr="0036049B" w:rsidR="001F172F" w:rsidP="003F090C" w:rsidRDefault="001F172F" w14:paraId="7DB7FC6B" w14:textId="77777777">
      <w:pPr>
        <w:spacing w:before="240" w:after="120"/>
        <w:jc w:val="both"/>
        <w:rPr>
          <w:rFonts w:cstheme="minorHAnsi"/>
          <w:b/>
          <w:i/>
          <w:iCs/>
        </w:rPr>
      </w:pPr>
      <w:r w:rsidRPr="0036049B">
        <w:rPr>
          <w:rFonts w:cstheme="minorHAnsi"/>
          <w:b/>
          <w:i/>
          <w:iCs/>
        </w:rPr>
        <w:t>Obecný cíl vyučovacího předmětu</w:t>
      </w:r>
    </w:p>
    <w:p w:rsidRPr="0036049B" w:rsidR="001F172F" w:rsidP="003F090C" w:rsidRDefault="001F172F" w14:paraId="165BA017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Především rozvoj komunikace v cizím jazyce ve všech oblastech života od všeobecných témat po odborná s výhledem na lepší profesní zařazení studentů na trhu práce, rozšířená příprava na státní maturity. Dosažení minimální úrovně </w:t>
      </w:r>
      <w:proofErr w:type="gramStart"/>
      <w:r w:rsidRPr="0036049B">
        <w:rPr>
          <w:rFonts w:cstheme="minorHAnsi"/>
        </w:rPr>
        <w:t>B1 -</w:t>
      </w:r>
      <w:r w:rsidR="00362880">
        <w:rPr>
          <w:rFonts w:cstheme="minorHAnsi"/>
        </w:rPr>
        <w:t xml:space="preserve"> </w:t>
      </w:r>
      <w:r w:rsidRPr="0036049B">
        <w:rPr>
          <w:rFonts w:cstheme="minorHAnsi"/>
        </w:rPr>
        <w:t>B2</w:t>
      </w:r>
      <w:proofErr w:type="gramEnd"/>
      <w:r w:rsidRPr="0036049B">
        <w:rPr>
          <w:rFonts w:cstheme="minorHAnsi"/>
        </w:rPr>
        <w:t xml:space="preserve"> podle Společného evropského referenčního rámce. </w:t>
      </w:r>
    </w:p>
    <w:p w:rsidRPr="0036049B" w:rsidR="001F172F" w:rsidP="003F090C" w:rsidRDefault="001F172F" w14:paraId="541958B6" w14:textId="77777777">
      <w:pPr>
        <w:spacing w:before="240" w:after="120"/>
        <w:jc w:val="both"/>
        <w:rPr>
          <w:rFonts w:cstheme="minorHAnsi"/>
          <w:b/>
          <w:i/>
          <w:iCs/>
        </w:rPr>
      </w:pPr>
      <w:r w:rsidRPr="0036049B">
        <w:rPr>
          <w:rFonts w:cstheme="minorHAnsi"/>
          <w:b/>
          <w:i/>
          <w:iCs/>
        </w:rPr>
        <w:t>Charakteristika učiva</w:t>
      </w:r>
    </w:p>
    <w:p w:rsidRPr="0036049B" w:rsidR="001F172F" w:rsidP="003F090C" w:rsidRDefault="001F172F" w14:paraId="6B6D2D75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Vyučovací předmět vychází ze vzdělávacího oboru anglický jazyk, je tedy součástí vzdělávací oblasti Jazyk a jazyková komunikace. Předmět je nepovinný a je nabízen studentům 3. a 4. ročníků, kteří si vybrali anglický jazyk jako hlavní s časovou dotací dvě hodiny týdně. Výuka předmětu anglická konverzace ve 3. a 4. ročníků je propojena a probíraná témata a s nimi spojená slovní zásoba na sebe navazují.</w:t>
      </w:r>
    </w:p>
    <w:p w:rsidRPr="0036049B" w:rsidR="001F172F" w:rsidP="003F090C" w:rsidRDefault="001F172F" w14:paraId="5675DE8F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Hlavním cílem tohoto předmětu je připravit žáka na schopnost komunikace v jazyce anglickém v každodenních situacích. Navíc je souča</w:t>
      </w:r>
      <w:r w:rsidR="00A12BF9">
        <w:rPr>
          <w:rFonts w:cstheme="minorHAnsi"/>
        </w:rPr>
        <w:t>sně procvičována forma jazyka a </w:t>
      </w:r>
      <w:r w:rsidRPr="0036049B">
        <w:rPr>
          <w:rFonts w:cstheme="minorHAnsi"/>
        </w:rPr>
        <w:t>rozšiřována slovní zásoba v návaznosti na předchozí ročníky.</w:t>
      </w:r>
    </w:p>
    <w:p w:rsidRPr="0036049B" w:rsidR="001F172F" w:rsidP="003F090C" w:rsidRDefault="001F172F" w14:paraId="02E7F3F0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V předmětu anglická konverzace si studenti upevňují znalosti angličtiny (převážně slovní zásoby), které dosud získali. Probírají různá konverzační témata a mají možnost o nich diskutovat. Obsah vyučovacích hodin je zaměřen především na procvičování dovednosti Speaking – mluvení a rozšíření slovní zásoby.</w:t>
      </w:r>
    </w:p>
    <w:p w:rsidRPr="0036049B" w:rsidR="001F172F" w:rsidP="003F090C" w:rsidRDefault="001F172F" w14:paraId="1785E574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Formy výuky vedle tradičních a osvědčených postupů při výuce jazyka směřují k vytváření předpokladů k týmové práci stejně jako základů samostudia, k rozvoji tvořivosti a schopnosti zpracovávat poznatky a projekty. Žáci mohou využívat přístup na internet a k výukovým programům na školní síti. Učí se používat různé typy slo</w:t>
      </w:r>
      <w:r w:rsidR="00A12BF9">
        <w:rPr>
          <w:rFonts w:cstheme="minorHAnsi"/>
        </w:rPr>
        <w:t>vníků – překladové, obrázkové a </w:t>
      </w:r>
      <w:r w:rsidRPr="0036049B">
        <w:rPr>
          <w:rFonts w:cstheme="minorHAnsi"/>
        </w:rPr>
        <w:t xml:space="preserve">výkladové, mohou číst anglické časopisy. Vzdělávání v oblasti anglického jazyka a anglické konverzace směřuje k utváření a rozvíjení klíčových kompetencí. </w:t>
      </w:r>
    </w:p>
    <w:p w:rsidRPr="0036049B" w:rsidR="001F172F" w:rsidP="003F090C" w:rsidRDefault="001F172F" w14:paraId="06C04D84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Jednou týdně výuka probíhá v jazykové učebně anglického jazyka, která je vybavena nezbytnou </w:t>
      </w:r>
      <w:proofErr w:type="gramStart"/>
      <w:r w:rsidRPr="0036049B">
        <w:rPr>
          <w:rFonts w:cstheme="minorHAnsi"/>
        </w:rPr>
        <w:t>audio - vizuální</w:t>
      </w:r>
      <w:proofErr w:type="gramEnd"/>
      <w:r w:rsidRPr="0036049B">
        <w:rPr>
          <w:rFonts w:cstheme="minorHAnsi"/>
        </w:rPr>
        <w:t xml:space="preserve"> technikou.</w:t>
      </w:r>
    </w:p>
    <w:p w:rsidRPr="0036049B" w:rsidR="001F172F" w:rsidP="003F090C" w:rsidRDefault="001F172F" w14:paraId="1A6A782E" w14:textId="77777777">
      <w:pPr>
        <w:spacing w:before="240" w:after="120"/>
        <w:jc w:val="both"/>
        <w:rPr>
          <w:rFonts w:cstheme="minorHAnsi"/>
          <w:b/>
          <w:i/>
          <w:iCs/>
        </w:rPr>
      </w:pPr>
      <w:r w:rsidRPr="0036049B">
        <w:rPr>
          <w:rFonts w:cstheme="minorHAnsi"/>
          <w:b/>
          <w:i/>
          <w:iCs/>
        </w:rPr>
        <w:t>Cíle vzdělávání v oblasti citů, postojů hodnot a preferencí</w:t>
      </w:r>
    </w:p>
    <w:p w:rsidRPr="0036049B" w:rsidR="001F172F" w:rsidP="003F090C" w:rsidRDefault="001F172F" w14:paraId="01912B2C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Řečové dovednosti</w:t>
      </w:r>
    </w:p>
    <w:p w:rsidRPr="0036049B" w:rsidR="001F172F" w:rsidP="003F090C" w:rsidRDefault="001F172F" w14:paraId="3931DBC6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Žáci by měli být schopni:</w:t>
      </w:r>
    </w:p>
    <w:p w:rsidRPr="0036049B" w:rsidR="001F172F" w:rsidP="00B73284" w:rsidRDefault="001F172F" w14:paraId="48C91BE3" w14:textId="77777777">
      <w:pPr>
        <w:pStyle w:val="Uebnblok-uivo"/>
      </w:pPr>
      <w:r>
        <w:t xml:space="preserve">komunikovat v cizím jazyce jak </w:t>
      </w:r>
      <w:proofErr w:type="gramStart"/>
      <w:r>
        <w:t>písemně</w:t>
      </w:r>
      <w:proofErr w:type="gramEnd"/>
      <w:r>
        <w:t xml:space="preserve"> tak ústně v různých životních situacích (každodenních, veřejných i odborných) </w:t>
      </w:r>
    </w:p>
    <w:p w:rsidRPr="0036049B" w:rsidR="001F172F" w:rsidP="00B73284" w:rsidRDefault="001F172F" w14:paraId="663FBA6A" w14:textId="77777777">
      <w:pPr>
        <w:pStyle w:val="Uebnblok-uivo"/>
      </w:pPr>
      <w:r>
        <w:t xml:space="preserve">zvolit odpovídající slovní zásobu a styl komunikace </w:t>
      </w:r>
    </w:p>
    <w:p w:rsidRPr="0036049B" w:rsidR="001F172F" w:rsidP="00B73284" w:rsidRDefault="001F172F" w14:paraId="35DF6460" w14:textId="77777777">
      <w:pPr>
        <w:pStyle w:val="Uebnblok-uivo"/>
      </w:pPr>
      <w:r>
        <w:t xml:space="preserve">zformulovat a sdělit obsah hlavní myšlenky či informace jak </w:t>
      </w:r>
      <w:proofErr w:type="gramStart"/>
      <w:r>
        <w:t>vyslechnuté</w:t>
      </w:r>
      <w:proofErr w:type="gramEnd"/>
      <w:r>
        <w:t xml:space="preserve"> tak přečtené </w:t>
      </w:r>
    </w:p>
    <w:p w:rsidRPr="0036049B" w:rsidR="001F172F" w:rsidP="00B73284" w:rsidRDefault="001F172F" w14:paraId="561A97FB" w14:textId="77777777">
      <w:pPr>
        <w:pStyle w:val="Uebnblok-uivo"/>
      </w:pPr>
      <w:r>
        <w:t xml:space="preserve">vyplnit jednoduchý formulář (tištěný či elektronický) </w:t>
      </w:r>
    </w:p>
    <w:p w:rsidRPr="0036049B" w:rsidR="001F172F" w:rsidP="00B73284" w:rsidRDefault="001F172F" w14:paraId="5545619B" w14:textId="77777777">
      <w:pPr>
        <w:pStyle w:val="Uebnblok-uivo"/>
      </w:pPr>
      <w:r>
        <w:t xml:space="preserve">odhadnout význam neznámých výrazů podle kontextu a způsobu tvoření </w:t>
      </w:r>
    </w:p>
    <w:p w:rsidRPr="0036049B" w:rsidR="001F172F" w:rsidP="00B73284" w:rsidRDefault="001F172F" w14:paraId="61BE66F3" w14:textId="77777777">
      <w:pPr>
        <w:pStyle w:val="Uebnblok-uivo"/>
      </w:pPr>
      <w:r>
        <w:t xml:space="preserve">vyhledat, zformulovat a zaznamenat informace týkající se studovaného oboru </w:t>
      </w:r>
    </w:p>
    <w:p w:rsidRPr="0036049B" w:rsidR="001F172F" w:rsidP="00B73284" w:rsidRDefault="001F172F" w14:paraId="60806AD7" w14:textId="77777777">
      <w:pPr>
        <w:pStyle w:val="Uebnblok-uivo"/>
      </w:pPr>
      <w:r>
        <w:t xml:space="preserve">přeložit text (všeobecný či odborný) za pomoci tištěných, softwarových nebo online slovníků </w:t>
      </w:r>
    </w:p>
    <w:p w:rsidRPr="0036049B" w:rsidR="001F172F" w:rsidP="00B73284" w:rsidRDefault="001F172F" w14:paraId="398FAFE5" w14:textId="77777777">
      <w:pPr>
        <w:pStyle w:val="Uebnblok-uivo"/>
      </w:pPr>
      <w:r>
        <w:t xml:space="preserve">se zapojit do odborné debaty nebo okomentovat a prodiskutovat daná témata </w:t>
      </w:r>
    </w:p>
    <w:p w:rsidRPr="0036049B" w:rsidR="001F172F" w:rsidP="00B73284" w:rsidRDefault="001F172F" w14:paraId="585BAC59" w14:textId="77777777">
      <w:pPr>
        <w:pStyle w:val="Uebnblok-uivo"/>
      </w:pPr>
      <w:r>
        <w:t xml:space="preserve">reagovat na vzniklou situaci v cizím jazyce bez přípravy </w:t>
      </w:r>
    </w:p>
    <w:p w:rsidRPr="0036049B" w:rsidR="001F172F" w:rsidP="00B73284" w:rsidRDefault="001F172F" w14:paraId="4FEFA919" w14:textId="77777777">
      <w:pPr>
        <w:pStyle w:val="Uebnblok-uivo"/>
      </w:pPr>
      <w:r>
        <w:t xml:space="preserve">sdělit a zdůvodnit svůj názor a stanovisko </w:t>
      </w:r>
    </w:p>
    <w:p w:rsidRPr="0036049B" w:rsidR="001F172F" w:rsidP="003F090C" w:rsidRDefault="001F172F" w14:paraId="38370AF6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Jazykové prostředky (výslovnost, slovní zásoba, gramatika a pravopis)</w:t>
      </w:r>
    </w:p>
    <w:p w:rsidRPr="0036049B" w:rsidR="001F172F" w:rsidP="003F090C" w:rsidRDefault="001F172F" w14:paraId="32AC41E8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Žáci by měli být schopni:</w:t>
      </w:r>
    </w:p>
    <w:p w:rsidRPr="0036049B" w:rsidR="001F172F" w:rsidP="00B73284" w:rsidRDefault="001F172F" w14:paraId="15692026" w14:textId="77777777">
      <w:pPr>
        <w:pStyle w:val="Uebnblok-uivo"/>
      </w:pPr>
      <w:r>
        <w:t xml:space="preserve">správně a srozumitelně vyslovovat </w:t>
      </w:r>
    </w:p>
    <w:p w:rsidRPr="0036049B" w:rsidR="001F172F" w:rsidP="00B73284" w:rsidRDefault="001F172F" w14:paraId="7D03147D" w14:textId="77777777">
      <w:pPr>
        <w:pStyle w:val="Uebnblok-uivo"/>
      </w:pPr>
      <w:r>
        <w:t xml:space="preserve">používat opisné prostředky v neznámých situacích </w:t>
      </w:r>
    </w:p>
    <w:p w:rsidRPr="0036049B" w:rsidR="001F172F" w:rsidP="00B73284" w:rsidRDefault="001F172F" w14:paraId="7A35F292" w14:textId="77777777">
      <w:pPr>
        <w:pStyle w:val="Uebnblok-uivo"/>
      </w:pPr>
      <w:r>
        <w:t xml:space="preserve">uplatňovat základní způsoby tvoření slov v jazyce </w:t>
      </w:r>
    </w:p>
    <w:p w:rsidRPr="0036049B" w:rsidR="001F172F" w:rsidP="00B73284" w:rsidRDefault="001F172F" w14:paraId="02A7D24A" w14:textId="77777777">
      <w:pPr>
        <w:pStyle w:val="Uebnblok-uivo"/>
      </w:pPr>
      <w:r>
        <w:t xml:space="preserve">přiměřeně dodržovat základní pravopisné normy </w:t>
      </w:r>
    </w:p>
    <w:p w:rsidRPr="0036049B" w:rsidR="001F172F" w:rsidP="00B73284" w:rsidRDefault="001F172F" w14:paraId="7B3B0F1C" w14:textId="77777777">
      <w:pPr>
        <w:pStyle w:val="Uebnblok-uivo"/>
      </w:pPr>
      <w:r>
        <w:t xml:space="preserve">používat vhodně základní odbornou slovní zásobu dle svého oboru </w:t>
      </w:r>
    </w:p>
    <w:p w:rsidRPr="0036049B" w:rsidR="001F172F" w:rsidP="003F090C" w:rsidRDefault="001F172F" w14:paraId="23BFA827" w14:textId="77777777">
      <w:pPr>
        <w:spacing w:before="240" w:after="120"/>
        <w:jc w:val="both"/>
        <w:rPr>
          <w:rFonts w:cstheme="minorHAnsi"/>
          <w:b/>
          <w:i/>
          <w:iCs/>
        </w:rPr>
      </w:pPr>
      <w:r w:rsidRPr="0036049B">
        <w:rPr>
          <w:rFonts w:cstheme="minorHAnsi"/>
          <w:b/>
          <w:i/>
          <w:iCs/>
        </w:rPr>
        <w:t>Výukové strategie (pojetí výuky)</w:t>
      </w:r>
    </w:p>
    <w:p w:rsidRPr="0036049B" w:rsidR="001F172F" w:rsidP="003F090C" w:rsidRDefault="001F172F" w14:paraId="0AA297D8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Při výuce používáme klasické i alternativní moderní vyučovací metody (monologické – ve formě jednojazyčného nebo dvoujazyčného vyprávění, vysvětlování; dialogické – výměna názorů učitel/žák, žák/žák ve formě dialogu, diskus</w:t>
      </w:r>
      <w:r w:rsidR="00A12BF9">
        <w:rPr>
          <w:rFonts w:cstheme="minorHAnsi"/>
        </w:rPr>
        <w:t>e a brainstormingu; názorné a </w:t>
      </w:r>
      <w:r w:rsidRPr="0036049B">
        <w:rPr>
          <w:rFonts w:cstheme="minorHAnsi"/>
        </w:rPr>
        <w:t>demonstrační – ve formě obrázků, map (tištěné či elektronické), knih k určitému tématu. Při hodinách pracujeme s různými texty, používáme různé druhy slovníků (tištěné, softwarové, online a výkladové), encyklopedie, wikipedie a ča</w:t>
      </w:r>
      <w:r w:rsidR="00A12BF9">
        <w:rPr>
          <w:rFonts w:cstheme="minorHAnsi"/>
        </w:rPr>
        <w:t>sopisy (tištěné Bridge, Teen či </w:t>
      </w:r>
      <w:r w:rsidRPr="0036049B">
        <w:rPr>
          <w:rFonts w:cstheme="minorHAnsi"/>
        </w:rPr>
        <w:t>online). Při ověřování znalostí a vědomostí používáme různé druhy testování (písemné – zaměřené na gramatiku, slovní zásobu, čtení, poslouchání.</w:t>
      </w:r>
    </w:p>
    <w:p w:rsidRPr="0036049B" w:rsidR="001F172F" w:rsidP="003F090C" w:rsidRDefault="001F172F" w14:paraId="1AA7EB60" w14:textId="77777777">
      <w:pPr>
        <w:spacing w:before="240" w:after="120"/>
        <w:jc w:val="both"/>
        <w:rPr>
          <w:rFonts w:cstheme="minorHAnsi"/>
          <w:b/>
          <w:i/>
          <w:iCs/>
        </w:rPr>
      </w:pPr>
      <w:r w:rsidRPr="0036049B">
        <w:rPr>
          <w:rFonts w:cstheme="minorHAnsi"/>
          <w:b/>
          <w:i/>
          <w:iCs/>
        </w:rPr>
        <w:t xml:space="preserve">Hodnocení výsledků žáků </w:t>
      </w:r>
    </w:p>
    <w:p w:rsidRPr="0036049B" w:rsidR="001F172F" w:rsidP="003F090C" w:rsidRDefault="001F172F" w14:paraId="36FD744D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Hodnocení výsledků žáků je v souladu s klasifikačním řádem. </w:t>
      </w:r>
    </w:p>
    <w:p w:rsidRPr="0036049B" w:rsidR="001F172F" w:rsidP="003F090C" w:rsidRDefault="001F172F" w14:paraId="3463912E" w14:textId="77777777">
      <w:pPr>
        <w:spacing w:before="240" w:after="120"/>
        <w:jc w:val="both"/>
        <w:rPr>
          <w:rFonts w:cstheme="minorHAnsi"/>
          <w:b/>
          <w:i/>
          <w:iCs/>
        </w:rPr>
      </w:pPr>
      <w:r w:rsidRPr="0036049B">
        <w:rPr>
          <w:rFonts w:cstheme="minorHAnsi"/>
          <w:b/>
          <w:i/>
          <w:iCs/>
        </w:rPr>
        <w:t>Přínos předmětu k rozvoji klíčových kompetencí</w:t>
      </w:r>
      <w:r w:rsidRPr="0036049B" w:rsidR="003F090C">
        <w:rPr>
          <w:rFonts w:cstheme="minorHAnsi"/>
          <w:b/>
          <w:i/>
          <w:iCs/>
        </w:rPr>
        <w:t xml:space="preserve"> a k aplikaci průřezových témat</w:t>
      </w:r>
    </w:p>
    <w:p w:rsidRPr="0036049B" w:rsidR="001F172F" w:rsidP="003F090C" w:rsidRDefault="001F172F" w14:paraId="6AC55811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Kompetence k učení</w:t>
      </w:r>
    </w:p>
    <w:p w:rsidRPr="0036049B" w:rsidR="001F172F" w:rsidP="00B73284" w:rsidRDefault="001F172F" w14:paraId="2FD07385" w14:textId="77777777">
      <w:pPr>
        <w:pStyle w:val="Uebnblok-uivo"/>
      </w:pPr>
      <w:r>
        <w:t xml:space="preserve">osvojovat si slovní zásobu daného jazyka a pracovat s ní </w:t>
      </w:r>
    </w:p>
    <w:p w:rsidRPr="0036049B" w:rsidR="001F172F" w:rsidP="00B73284" w:rsidRDefault="001F172F" w14:paraId="6AEC8C28" w14:textId="77777777">
      <w:pPr>
        <w:pStyle w:val="Uebnblok-uivo"/>
      </w:pPr>
      <w:r>
        <w:t xml:space="preserve">zdokonalovat svou intonaci a výslovnost prostřednictvím zvukových nahrávek </w:t>
      </w:r>
    </w:p>
    <w:p w:rsidRPr="0036049B" w:rsidR="001F172F" w:rsidP="00B73284" w:rsidRDefault="001F172F" w14:paraId="0FC9C861" w14:textId="77777777">
      <w:pPr>
        <w:pStyle w:val="Uebnblok-uivo"/>
      </w:pPr>
      <w:r>
        <w:t xml:space="preserve">pracovat se slovníkem překladovým, výkladovým a elektronickým </w:t>
      </w:r>
    </w:p>
    <w:p w:rsidRPr="0036049B" w:rsidR="001F172F" w:rsidP="00B73284" w:rsidRDefault="001F172F" w14:paraId="4B18EFCE" w14:textId="77777777">
      <w:pPr>
        <w:pStyle w:val="Uebnblok-uivo"/>
      </w:pPr>
      <w:r>
        <w:t xml:space="preserve">číst, překládat a reprodukovat cizojazyčný text </w:t>
      </w:r>
    </w:p>
    <w:p w:rsidRPr="0036049B" w:rsidR="001F172F" w:rsidP="00B73284" w:rsidRDefault="001F172F" w14:paraId="16B47F04" w14:textId="77777777">
      <w:pPr>
        <w:pStyle w:val="Uebnblok-uivo"/>
      </w:pPr>
      <w:r>
        <w:t xml:space="preserve">samostatně vyhledávat v textu neznámé výrazy a odhadovat jejich význam </w:t>
      </w:r>
    </w:p>
    <w:p w:rsidRPr="0036049B" w:rsidR="001F172F" w:rsidP="00B73284" w:rsidRDefault="001F172F" w14:paraId="25797361" w14:textId="77777777">
      <w:pPr>
        <w:pStyle w:val="Uebnblok-uivo"/>
      </w:pPr>
      <w:r>
        <w:t xml:space="preserve">rozumět hlavním myšlenkám textů v učebnicích a odborných textů </w:t>
      </w:r>
    </w:p>
    <w:p w:rsidRPr="0036049B" w:rsidR="001F172F" w:rsidP="003F090C" w:rsidRDefault="001F172F" w14:paraId="3F4C092F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Kompetence k řešení problémů </w:t>
      </w:r>
    </w:p>
    <w:p w:rsidRPr="0036049B" w:rsidR="001F172F" w:rsidP="00B73284" w:rsidRDefault="001F172F" w14:paraId="63092BB6" w14:textId="77777777">
      <w:pPr>
        <w:pStyle w:val="Uebnblok-uivo"/>
      </w:pPr>
      <w:r>
        <w:t xml:space="preserve">promýšlet problematiku cizojazyčných cvičení a nacházet správné řešení </w:t>
      </w:r>
    </w:p>
    <w:p w:rsidRPr="0036049B" w:rsidR="001F172F" w:rsidP="00B73284" w:rsidRDefault="001F172F" w14:paraId="71DEC493" w14:textId="77777777">
      <w:pPr>
        <w:pStyle w:val="Uebnblok-uivo"/>
      </w:pPr>
      <w:r>
        <w:t xml:space="preserve">adekvátně reagovat na podněty spolužáků, vyjadřovat své stanovisko </w:t>
      </w:r>
    </w:p>
    <w:p w:rsidRPr="0036049B" w:rsidR="001F172F" w:rsidP="00B73284" w:rsidRDefault="001F172F" w14:paraId="0A2824FB" w14:textId="77777777">
      <w:pPr>
        <w:pStyle w:val="Uebnblok-uivo"/>
      </w:pPr>
      <w:r>
        <w:t xml:space="preserve">za pomoci učitele nebo spolužáků řešit modelové komunikační situace </w:t>
      </w:r>
    </w:p>
    <w:p w:rsidRPr="0036049B" w:rsidR="001F172F" w:rsidP="00B73284" w:rsidRDefault="001F172F" w14:paraId="411F621D" w14:textId="77777777">
      <w:pPr>
        <w:pStyle w:val="Uebnblok-uivo"/>
      </w:pPr>
      <w:r>
        <w:t xml:space="preserve">respektovat odlišné závěry a názory </w:t>
      </w:r>
    </w:p>
    <w:p w:rsidRPr="0036049B" w:rsidR="001F172F" w:rsidP="00B73284" w:rsidRDefault="001F172F" w14:paraId="6C03BD76" w14:textId="77777777">
      <w:pPr>
        <w:pStyle w:val="Uebnblok-uivo"/>
      </w:pPr>
      <w:r>
        <w:t xml:space="preserve">osvojit si jazykové prostředky a využívat je v kontextu a příslušné situaci </w:t>
      </w:r>
    </w:p>
    <w:p w:rsidRPr="0036049B" w:rsidR="001F172F" w:rsidP="003F090C" w:rsidRDefault="001F172F" w14:paraId="66884A48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Komunikativní kompetence </w:t>
      </w:r>
    </w:p>
    <w:p w:rsidRPr="0036049B" w:rsidR="001F172F" w:rsidP="00B73284" w:rsidRDefault="001F172F" w14:paraId="15969416" w14:textId="77777777">
      <w:pPr>
        <w:pStyle w:val="Uebnblok-uivo"/>
      </w:pPr>
      <w:r>
        <w:t xml:space="preserve">vhodně reagovat na partnerovy podněty </w:t>
      </w:r>
    </w:p>
    <w:p w:rsidRPr="0036049B" w:rsidR="001F172F" w:rsidP="00B73284" w:rsidRDefault="001F172F" w14:paraId="4CBBC0FF" w14:textId="77777777">
      <w:pPr>
        <w:pStyle w:val="Uebnblok-uivo"/>
      </w:pPr>
      <w:r>
        <w:t xml:space="preserve">komunikovat v různých společenských rolích v běžných komunikačních situacích </w:t>
      </w:r>
    </w:p>
    <w:p w:rsidRPr="0036049B" w:rsidR="001F172F" w:rsidP="00B73284" w:rsidRDefault="001F172F" w14:paraId="59E7C888" w14:textId="77777777">
      <w:pPr>
        <w:pStyle w:val="Uebnblok-uivo"/>
      </w:pPr>
      <w:r>
        <w:t xml:space="preserve">používat kompenzační vyjadřování </w:t>
      </w:r>
    </w:p>
    <w:p w:rsidRPr="0036049B" w:rsidR="001F172F" w:rsidP="00B73284" w:rsidRDefault="001F172F" w14:paraId="2C04F7B4" w14:textId="77777777">
      <w:pPr>
        <w:pStyle w:val="Uebnblok-uivo"/>
      </w:pPr>
      <w:r>
        <w:t xml:space="preserve">užívat verbální a neverbální výrazové prostředky </w:t>
      </w:r>
    </w:p>
    <w:p w:rsidRPr="0036049B" w:rsidR="001F172F" w:rsidP="00B73284" w:rsidRDefault="001F172F" w14:paraId="559F7640" w14:textId="77777777">
      <w:pPr>
        <w:pStyle w:val="Uebnblok-uivo"/>
      </w:pPr>
      <w:r>
        <w:t xml:space="preserve">postihnout logickou strukturu sdělení </w:t>
      </w:r>
    </w:p>
    <w:p w:rsidRPr="0036049B" w:rsidR="001F172F" w:rsidP="00B73284" w:rsidRDefault="001F172F" w14:paraId="6188687D" w14:textId="77777777">
      <w:pPr>
        <w:pStyle w:val="Uebnblok-uivo"/>
      </w:pPr>
      <w:r>
        <w:t xml:space="preserve">rozlišit základní a rozšiřující informace </w:t>
      </w:r>
    </w:p>
    <w:p w:rsidRPr="0036049B" w:rsidR="001F172F" w:rsidP="00B73284" w:rsidRDefault="001F172F" w14:paraId="491D6B30" w14:textId="77777777">
      <w:pPr>
        <w:pStyle w:val="Uebnblok-uivo"/>
      </w:pPr>
      <w:r>
        <w:t xml:space="preserve">vyjádřit vlastní názory a myšlenky </w:t>
      </w:r>
    </w:p>
    <w:p w:rsidRPr="0036049B" w:rsidR="001F172F" w:rsidP="00B73284" w:rsidRDefault="001F172F" w14:paraId="08A5D9DF" w14:textId="77777777">
      <w:pPr>
        <w:pStyle w:val="Uebnblok-uivo"/>
      </w:pPr>
      <w:r>
        <w:t xml:space="preserve">v souladu s pravopisnými normami umět napsat přání, dopis, životopis </w:t>
      </w:r>
    </w:p>
    <w:p w:rsidRPr="0036049B" w:rsidR="001F172F" w:rsidP="00B73284" w:rsidRDefault="001F172F" w14:paraId="5DA3F3C9" w14:textId="77777777">
      <w:pPr>
        <w:pStyle w:val="Uebnblok-uivo"/>
      </w:pPr>
      <w:r>
        <w:t xml:space="preserve">přeložit text a shrnout jeho hlavní myšlenky </w:t>
      </w:r>
    </w:p>
    <w:p w:rsidRPr="0036049B" w:rsidR="001F172F" w:rsidP="003F090C" w:rsidRDefault="001F172F" w14:paraId="75CC5390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Kompetence sociální a personální</w:t>
      </w:r>
    </w:p>
    <w:p w:rsidRPr="0036049B" w:rsidR="001F172F" w:rsidP="00B73284" w:rsidRDefault="001F172F" w14:paraId="3AAEAA95" w14:textId="77777777">
      <w:pPr>
        <w:pStyle w:val="Uebnblok-uivo"/>
      </w:pPr>
      <w:r>
        <w:t xml:space="preserve">naučit se si vzájemně pomáhat </w:t>
      </w:r>
    </w:p>
    <w:p w:rsidRPr="0036049B" w:rsidR="001F172F" w:rsidP="00B73284" w:rsidRDefault="001F172F" w14:paraId="59D2E5ED" w14:textId="77777777">
      <w:pPr>
        <w:pStyle w:val="Uebnblok-uivo"/>
      </w:pPr>
      <w:r>
        <w:t xml:space="preserve">zastávat v týmu různé role </w:t>
      </w:r>
    </w:p>
    <w:p w:rsidRPr="0036049B" w:rsidR="001F172F" w:rsidP="00B73284" w:rsidRDefault="001F172F" w14:paraId="0ACBA019" w14:textId="77777777">
      <w:pPr>
        <w:pStyle w:val="Uebnblok-uivo"/>
      </w:pPr>
      <w:r>
        <w:t xml:space="preserve">být schopen přijmout roli v jazykové skupině </w:t>
      </w:r>
    </w:p>
    <w:p w:rsidRPr="0036049B" w:rsidR="001F172F" w:rsidP="00B73284" w:rsidRDefault="001F172F" w14:paraId="40C9A13E" w14:textId="77777777">
      <w:pPr>
        <w:pStyle w:val="Uebnblok-uivo"/>
      </w:pPr>
      <w:r>
        <w:t xml:space="preserve">umět zhodnotit své přednosti i nedostatky </w:t>
      </w:r>
    </w:p>
    <w:p w:rsidRPr="0036049B" w:rsidR="001F172F" w:rsidP="00B73284" w:rsidRDefault="001F172F" w14:paraId="123BB047" w14:textId="77777777">
      <w:pPr>
        <w:pStyle w:val="Uebnblok-uivo"/>
      </w:pPr>
      <w:r>
        <w:t xml:space="preserve">účinné spolupracovat ve skupině i v pracovním týmu </w:t>
      </w:r>
    </w:p>
    <w:p w:rsidRPr="0036049B" w:rsidR="001F172F" w:rsidP="003F090C" w:rsidRDefault="001F172F" w14:paraId="16E644B9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Kompetence občanské a kulturní povědomí</w:t>
      </w:r>
    </w:p>
    <w:p w:rsidRPr="0036049B" w:rsidR="001F172F" w:rsidP="00B73284" w:rsidRDefault="001F172F" w14:paraId="1AE73823" w14:textId="77777777">
      <w:pPr>
        <w:pStyle w:val="Uebnblok-uivo"/>
      </w:pPr>
      <w:r>
        <w:t xml:space="preserve">respektovat přesvědčení a názory dalších členů jazykové skupiny i mimo ni </w:t>
      </w:r>
    </w:p>
    <w:p w:rsidRPr="0036049B" w:rsidR="001F172F" w:rsidP="00B73284" w:rsidRDefault="001F172F" w14:paraId="336162C5" w14:textId="77777777">
      <w:pPr>
        <w:pStyle w:val="Uebnblok-uivo"/>
      </w:pPr>
      <w:r>
        <w:t xml:space="preserve">vcítit se do situací jiných lidí </w:t>
      </w:r>
    </w:p>
    <w:p w:rsidRPr="0036049B" w:rsidR="001F172F" w:rsidP="00B73284" w:rsidRDefault="001F172F" w14:paraId="3A16E10E" w14:textId="77777777">
      <w:pPr>
        <w:pStyle w:val="Uebnblok-uivo"/>
      </w:pPr>
      <w:r>
        <w:t xml:space="preserve">jednat zodpovědně a rozhodovat se podle dané situace </w:t>
      </w:r>
    </w:p>
    <w:p w:rsidRPr="0036049B" w:rsidR="001F172F" w:rsidP="003F090C" w:rsidRDefault="001F172F" w14:paraId="1AC4A67D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Kompetence k pracovnímu uplatnění a podnikatelským aktivitám</w:t>
      </w:r>
    </w:p>
    <w:p w:rsidRPr="0036049B" w:rsidR="001F172F" w:rsidP="00B73284" w:rsidRDefault="001F172F" w14:paraId="0533B912" w14:textId="77777777">
      <w:pPr>
        <w:pStyle w:val="Uebnblok-uivo"/>
      </w:pPr>
      <w:r>
        <w:t xml:space="preserve">umět se pohybovat v tvořivém pracovním prostředí </w:t>
      </w:r>
    </w:p>
    <w:p w:rsidRPr="0036049B" w:rsidR="001F172F" w:rsidP="00B73284" w:rsidRDefault="001F172F" w14:paraId="2C4F88BC" w14:textId="77777777">
      <w:pPr>
        <w:pStyle w:val="Uebnblok-uivo"/>
      </w:pPr>
      <w:r>
        <w:t xml:space="preserve">adaptovat se na nové podmínky </w:t>
      </w:r>
    </w:p>
    <w:p w:rsidRPr="0036049B" w:rsidR="001F172F" w:rsidP="00B73284" w:rsidRDefault="001F172F" w14:paraId="023D59AF" w14:textId="77777777">
      <w:pPr>
        <w:pStyle w:val="Uebnblok-uivo"/>
      </w:pPr>
      <w:r>
        <w:t xml:space="preserve">uvědomit si vliv znalosti cizích jazyků na dosažení vybraného povolání </w:t>
      </w:r>
    </w:p>
    <w:p w:rsidRPr="0036049B" w:rsidR="001F172F" w:rsidP="00B73284" w:rsidRDefault="001F172F" w14:paraId="06A649B2" w14:textId="77777777">
      <w:pPr>
        <w:pStyle w:val="Uebnblok-uivo"/>
      </w:pPr>
      <w:r>
        <w:t xml:space="preserve">využívat získaných jazykových znalostí při volbě profesní orientace </w:t>
      </w:r>
    </w:p>
    <w:p w:rsidRPr="0036049B" w:rsidR="001F172F" w:rsidP="00B73284" w:rsidRDefault="001F172F" w14:paraId="3465F135" w14:textId="77777777">
      <w:pPr>
        <w:pStyle w:val="Uebnblok-uivo"/>
      </w:pPr>
      <w:r>
        <w:t xml:space="preserve">chápat nezbytnost celoživotního jazykového vzdělávání </w:t>
      </w:r>
    </w:p>
    <w:p w:rsidRPr="0036049B" w:rsidR="001F172F" w:rsidP="003F090C" w:rsidRDefault="001F172F" w14:paraId="45E349EC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Kompetence využívat prostředky informačních a komunik</w:t>
      </w:r>
      <w:r w:rsidR="00A12BF9">
        <w:rPr>
          <w:rFonts w:cstheme="minorHAnsi"/>
        </w:rPr>
        <w:t>ačních technologií a pracovat s </w:t>
      </w:r>
      <w:r w:rsidRPr="0036049B">
        <w:rPr>
          <w:rFonts w:cstheme="minorHAnsi"/>
        </w:rPr>
        <w:t>informacemi</w:t>
      </w:r>
    </w:p>
    <w:p w:rsidRPr="0036049B" w:rsidR="001F172F" w:rsidP="00B73284" w:rsidRDefault="001F172F" w14:paraId="3B97BEDC" w14:textId="77777777">
      <w:pPr>
        <w:pStyle w:val="Uebnblok-uivo"/>
      </w:pPr>
      <w:r>
        <w:t xml:space="preserve">dokáže získávat informace z internetu pro své další vzdělávání </w:t>
      </w:r>
    </w:p>
    <w:p w:rsidRPr="00B73061" w:rsidR="00CC2052" w:rsidP="00CD2231" w:rsidRDefault="001F172F" w14:paraId="5A3F5105" w14:textId="33FE7780">
      <w:pPr>
        <w:pStyle w:val="Uebnblok-uivo"/>
        <w:rPr>
          <w:rFonts w:cstheme="minorHAnsi"/>
          <w:b/>
        </w:rPr>
      </w:pPr>
      <w:r>
        <w:t xml:space="preserve">používá moderní technologie při výuce (práce s internetem, jazykové programy); používané učebnice jsou vybaveny CD-ROMem s doplňujícím materiálem pro domácí procvičování </w:t>
      </w:r>
      <w:r w:rsidRPr="00B73061" w:rsidR="00CC2052">
        <w:rPr>
          <w:rFonts w:cstheme="minorHAnsi"/>
          <w:b/>
        </w:rPr>
        <w:br w:type="page"/>
      </w:r>
    </w:p>
    <w:p w:rsidRPr="0036049B" w:rsidR="001F172F" w:rsidP="003F090C" w:rsidRDefault="003F090C" w14:paraId="4A141BB6" w14:textId="77777777">
      <w:pPr>
        <w:spacing w:before="240" w:after="120"/>
        <w:jc w:val="both"/>
        <w:rPr>
          <w:rFonts w:cstheme="minorHAnsi"/>
          <w:b/>
        </w:rPr>
      </w:pPr>
      <w:r w:rsidRPr="0036049B">
        <w:rPr>
          <w:rFonts w:cstheme="minorHAnsi"/>
          <w:b/>
        </w:rPr>
        <w:t>Aplikace průřezových témat</w:t>
      </w:r>
    </w:p>
    <w:p w:rsidRPr="0036049B" w:rsidR="001F172F" w:rsidP="003F090C" w:rsidRDefault="001F172F" w14:paraId="0077E85E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Občan v demokratické společnosti </w:t>
      </w:r>
    </w:p>
    <w:p w:rsidRPr="0036049B" w:rsidR="001F172F" w:rsidP="00B73284" w:rsidRDefault="001F172F" w14:paraId="131A0A0F" w14:textId="77777777">
      <w:pPr>
        <w:pStyle w:val="Uebnblok-uivo"/>
      </w:pPr>
      <w:r>
        <w:t xml:space="preserve">žáci jsou vedeni k tomu, aby měli vhodnou míru sebevědomí a sebeodpovědnosti, dovedli komunikovat s lidmi, vážili si materiálních a duchovních hodnot a kvalitního životního prostředí, při práci poznávají ostatní členy své skupiny a učí se spolupracovat, diskutovat, hledat kompromisní řešení </w:t>
      </w:r>
    </w:p>
    <w:p w:rsidRPr="0036049B" w:rsidR="001F172F" w:rsidP="003F090C" w:rsidRDefault="001F172F" w14:paraId="6900A5DC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Člověk a životní prostředí</w:t>
      </w:r>
    </w:p>
    <w:p w:rsidRPr="0036049B" w:rsidR="001F172F" w:rsidP="00B73284" w:rsidRDefault="001F172F" w14:paraId="58E7C80B" w14:textId="77777777">
      <w:pPr>
        <w:pStyle w:val="Uebnblok-uivo"/>
      </w:pPr>
      <w:r>
        <w:t>žáci jsou vedeni k tomu, aby si všímali vztahu člověka a přírody,</w:t>
      </w:r>
      <w:r w:rsidR="00CC2052">
        <w:t xml:space="preserve"> aby si uvědomovali negativní i </w:t>
      </w:r>
      <w:r>
        <w:t xml:space="preserve">pozitivní dopady lidského konání na životní prostředí, aby si uvědomovali důsledky vlastního ekologického jednání, aby sami aktivně vyhledávali informace a rozšiřovali si znalosti o životním prostředí </w:t>
      </w:r>
    </w:p>
    <w:p w:rsidRPr="0036049B" w:rsidR="001F172F" w:rsidP="003F090C" w:rsidRDefault="001F172F" w14:paraId="4EF22B5B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Člověk a svět práce </w:t>
      </w:r>
    </w:p>
    <w:p w:rsidRPr="0036049B" w:rsidR="001F172F" w:rsidP="00B73284" w:rsidRDefault="001F172F" w14:paraId="3B762856" w14:textId="77777777">
      <w:pPr>
        <w:pStyle w:val="Uebnblok-uivo"/>
      </w:pPr>
      <w:r>
        <w:t xml:space="preserve">žáci jsou vedeni k aktivnímu vyhledávání a k práci s informacemi, rozvíjejí si rozhodovací schopnosti </w:t>
      </w:r>
    </w:p>
    <w:p w:rsidRPr="0036049B" w:rsidR="001F172F" w:rsidP="003F090C" w:rsidRDefault="001F172F" w14:paraId="3EF642C2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Informační a komunikační technologie </w:t>
      </w:r>
    </w:p>
    <w:p w:rsidRPr="0036049B" w:rsidR="001F172F" w:rsidP="00B73284" w:rsidRDefault="001F172F" w14:paraId="086BEC50" w14:textId="77777777">
      <w:pPr>
        <w:pStyle w:val="Uebnblok-uivo"/>
      </w:pPr>
      <w:r>
        <w:t>žáci používají počítač a internet k vyhledávání informací a pro</w:t>
      </w:r>
      <w:r w:rsidR="00A12BF9">
        <w:t>cvičování, jsou vedeni k </w:t>
      </w:r>
      <w:r>
        <w:t xml:space="preserve">tomu, aby používali počítač i doma ke studiu a komunikaci s ostatními žáky  </w:t>
      </w:r>
    </w:p>
    <w:p w:rsidRPr="0036049B" w:rsidR="001F172F" w:rsidP="004C1098" w:rsidRDefault="001F172F" w14:paraId="2F5578C1" w14:textId="77777777">
      <w:pPr>
        <w:pStyle w:val="Nadpis2"/>
      </w:pPr>
      <w:bookmarkStart w:name="_Toc263283883" w:id="47"/>
      <w:bookmarkStart w:name="_Toc373685448" w:id="48"/>
      <w:bookmarkStart w:name="_Toc208825651" w:id="49"/>
      <w:r w:rsidRPr="0036049B">
        <w:t>AJK 3. ročník, 0 + 2 h týdně (celkově 0 + 68 h), nepovinný</w:t>
      </w:r>
      <w:bookmarkEnd w:id="47"/>
      <w:bookmarkEnd w:id="48"/>
      <w:bookmarkEnd w:id="49"/>
    </w:p>
    <w:p w:rsidRPr="0036049B" w:rsidR="001F172F" w:rsidP="001F172F" w:rsidRDefault="001F172F" w14:paraId="7D0646B9" w14:textId="77777777">
      <w:pPr>
        <w:rPr>
          <w:rFonts w:cstheme="minorHAnsi"/>
        </w:rPr>
      </w:pPr>
      <w:r w:rsidRPr="0036049B">
        <w:rPr>
          <w:rFonts w:cstheme="minorHAnsi"/>
        </w:rPr>
        <w:t>hodin: 34</w:t>
      </w:r>
      <w:r w:rsidR="00A12BF9">
        <w:rPr>
          <w:rFonts w:cstheme="minorHAnsi"/>
        </w:rPr>
        <w:tab/>
      </w:r>
      <w:r w:rsidR="00A12BF9">
        <w:rPr>
          <w:rFonts w:cstheme="minorHAnsi"/>
        </w:rPr>
        <w:tab/>
      </w:r>
      <w:r w:rsidR="00A12BF9">
        <w:rPr>
          <w:rFonts w:cstheme="minorHAnsi"/>
        </w:rPr>
        <w:tab/>
      </w:r>
      <w:r w:rsidR="00A12BF9">
        <w:rPr>
          <w:rFonts w:cstheme="minorHAnsi"/>
        </w:rPr>
        <w:tab/>
      </w:r>
      <w:r w:rsidR="00A12BF9">
        <w:rPr>
          <w:rFonts w:cstheme="minorHAnsi"/>
        </w:rPr>
        <w:tab/>
      </w:r>
      <w:r w:rsidR="00A12BF9">
        <w:rPr>
          <w:rFonts w:cstheme="minorHAnsi"/>
        </w:rPr>
        <w:tab/>
      </w:r>
      <w:r w:rsidRPr="0036049B">
        <w:rPr>
          <w:rFonts w:cstheme="minorHAnsi"/>
        </w:rPr>
        <w:t>Tematický celek 1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36049B" w:rsidR="001F172F" w:rsidTr="4794B338" w14:paraId="22669296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1F172F" w:rsidP="00DD583B" w:rsidRDefault="001F172F" w14:paraId="74D41367" w14:textId="77777777">
            <w:pPr>
              <w:pStyle w:val="Popiseksloupce"/>
            </w:pPr>
            <w:r w:rsidRPr="0036049B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1F172F" w:rsidP="00DD583B" w:rsidRDefault="001F172F" w14:paraId="06F93B5A" w14:textId="77777777">
            <w:pPr>
              <w:pStyle w:val="Popiseksloupce"/>
            </w:pPr>
            <w:r w:rsidRPr="0036049B">
              <w:t xml:space="preserve">učivo </w:t>
            </w:r>
          </w:p>
        </w:tc>
      </w:tr>
      <w:tr w:rsidRPr="0036049B" w:rsidR="001F172F" w:rsidTr="4794B338" w14:paraId="0DA5E308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1F172F" w:rsidP="00E45D87" w:rsidRDefault="001F172F" w14:paraId="54124262" w14:textId="77777777">
            <w:pPr>
              <w:pStyle w:val="Uebnblok-nzevvstupu"/>
            </w:pPr>
            <w:r>
              <w:t>čte s</w:t>
            </w:r>
            <w:r w:rsidRPr="4794B338">
              <w:rPr>
                <w:b/>
                <w:bCs/>
              </w:rPr>
              <w:t xml:space="preserve"> </w:t>
            </w:r>
            <w:r>
              <w:t>porozuměním věcně i jazykově přiměřené texty, orientuje se v textu</w:t>
            </w:r>
          </w:p>
          <w:p w:rsidRPr="0036049B" w:rsidR="001F172F" w:rsidP="00E45D87" w:rsidRDefault="001F172F" w14:paraId="5B8984CA" w14:textId="77777777">
            <w:pPr>
              <w:pStyle w:val="Uebnblok-nzevvstupu"/>
            </w:pPr>
            <w:r>
              <w:t>sdělí obsah, hlavní myšlenky či informace vyslechnuté nebo přečtené</w:t>
            </w:r>
          </w:p>
          <w:p w:rsidRPr="0036049B" w:rsidR="001F172F" w:rsidP="00E45D87" w:rsidRDefault="001F172F" w14:paraId="45B81565" w14:textId="77777777">
            <w:pPr>
              <w:pStyle w:val="Uebnblok-nzevvstupu"/>
            </w:pPr>
            <w:r>
              <w:t>zaznamená písemně podstatné myšlenky a informace z textu, zformuluje vlastní myšlenky a vytvoří text o událostech a zážitcích v podobě popisu, sdělení, vyprávění, dopisu a odpovědi na dopis</w:t>
            </w:r>
          </w:p>
          <w:p w:rsidRPr="0036049B" w:rsidR="001F172F" w:rsidP="00E45D87" w:rsidRDefault="001F172F" w14:paraId="42199FA1" w14:textId="77777777">
            <w:pPr>
              <w:pStyle w:val="Uebnblok-nzevvstupu"/>
            </w:pPr>
            <w:r>
              <w:t>ověří si i sdělí získané informace písemně</w:t>
            </w:r>
          </w:p>
          <w:p w:rsidRPr="0036049B" w:rsidR="001F172F" w:rsidP="00E45D87" w:rsidRDefault="001F172F" w14:paraId="6C0DB874" w14:textId="77777777">
            <w:pPr>
              <w:pStyle w:val="Uebnblok-nzevvstupu"/>
            </w:pPr>
            <w:r>
              <w:t>používá vhodně základní odbornou slovní zásobu ze svého studijního oboru</w:t>
            </w:r>
          </w:p>
          <w:p w:rsidRPr="0036049B" w:rsidR="001F172F" w:rsidP="00E45D87" w:rsidRDefault="001F172F" w14:paraId="656A3997" w14:textId="77777777">
            <w:pPr>
              <w:pStyle w:val="Uebnblok-nzevvstupu"/>
            </w:pPr>
            <w:r>
              <w:t>uplatňuje základní způsoby tvoření slov v jazyce</w:t>
            </w:r>
          </w:p>
          <w:p w:rsidRPr="0036049B" w:rsidR="001F172F" w:rsidP="00E45D87" w:rsidRDefault="001F172F" w14:paraId="37305502" w14:textId="77777777">
            <w:pPr>
              <w:pStyle w:val="Uebnblok-nzevvstupu"/>
            </w:pPr>
            <w:r>
              <w:t>vyjadřuje se ústně i písemně, k tématům osobního života a k tématům z oblasti zaměření studijního oboru</w:t>
            </w:r>
          </w:p>
          <w:p w:rsidRPr="0036049B" w:rsidR="001F172F" w:rsidP="00E45D87" w:rsidRDefault="001F172F" w14:paraId="543A10EE" w14:textId="77777777">
            <w:pPr>
              <w:pStyle w:val="Uebnblok-nzevvstupu"/>
              <w:rPr>
                <w:b/>
                <w:bCs/>
              </w:rPr>
            </w:pPr>
            <w:r w:rsidRPr="0036049B">
              <w:t>řeší pohotově a vhodně standardní řečové situace i jednoduché a frekventované situace týkající se pracovní činnosti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1F172F" w:rsidP="00B73284" w:rsidRDefault="001F172F" w14:paraId="52A8672E" w14:textId="77777777">
            <w:pPr>
              <w:pStyle w:val="Uebnblok-uivo"/>
            </w:pPr>
            <w:r>
              <w:t>Náplní hodin předmětu anglická konverzace jsou různá témata rozšiřující již dosažené znalosti v hlavním předmětu anglický jazyk. Důraz je kladen především na komunikativní stránku jazyka, rozšíření slovní zásoby v rámci jednotlivých témat a získání většího sebevědomí při vyjadřování. V hodinách je vymezen prostor pro debatu a argumentaci názorů studentů.</w:t>
            </w:r>
          </w:p>
          <w:p w:rsidRPr="0036049B" w:rsidR="001F172F" w:rsidP="00B73284" w:rsidRDefault="001F172F" w14:paraId="218B3F0E" w14:textId="77777777">
            <w:pPr>
              <w:pStyle w:val="Uebnblok-uivo"/>
            </w:pPr>
            <w:r>
              <w:t>Řečové dovednosti receptivní:</w:t>
            </w:r>
          </w:p>
          <w:p w:rsidRPr="00394238" w:rsidR="001F172F" w:rsidP="00B73284" w:rsidRDefault="001F172F" w14:paraId="75FED2C6" w14:textId="77777777">
            <w:pPr>
              <w:pStyle w:val="Uebnblok-uivo"/>
            </w:pPr>
            <w:r>
              <w:t xml:space="preserve">delší texty </w:t>
            </w:r>
          </w:p>
          <w:p w:rsidRPr="00394238" w:rsidR="001F172F" w:rsidP="00B73284" w:rsidRDefault="001F172F" w14:paraId="4BE8FC33" w14:textId="77777777">
            <w:pPr>
              <w:pStyle w:val="Uebnblok-uivo"/>
            </w:pPr>
            <w:r>
              <w:t xml:space="preserve">odborné texty </w:t>
            </w:r>
          </w:p>
          <w:p w:rsidRPr="0036049B" w:rsidR="001F172F" w:rsidP="00B73284" w:rsidRDefault="001F172F" w14:paraId="44201D8C" w14:textId="77777777">
            <w:pPr>
              <w:pStyle w:val="Uebnblok-uivo"/>
            </w:pPr>
            <w:r>
              <w:t>Řečové dovednosti interaktivní:</w:t>
            </w:r>
          </w:p>
          <w:p w:rsidRPr="00394238" w:rsidR="001F172F" w:rsidP="00B73284" w:rsidRDefault="001F172F" w14:paraId="1F1A68B7" w14:textId="77777777">
            <w:pPr>
              <w:pStyle w:val="Uebnblok-uivo"/>
            </w:pPr>
            <w:r>
              <w:t xml:space="preserve"> souvislé sdělení na známé téma </w:t>
            </w:r>
          </w:p>
          <w:p w:rsidRPr="0036049B" w:rsidR="001F172F" w:rsidP="00B73284" w:rsidRDefault="001F172F" w14:paraId="532FFAB0" w14:textId="77777777">
            <w:pPr>
              <w:pStyle w:val="Uebnblok-uivo"/>
            </w:pPr>
            <w:r>
              <w:t xml:space="preserve"> konverzace na zadané téma </w:t>
            </w:r>
          </w:p>
          <w:p w:rsidRPr="0036049B" w:rsidR="001F172F" w:rsidP="00B73284" w:rsidRDefault="001F172F" w14:paraId="72B11357" w14:textId="77777777">
            <w:pPr>
              <w:pStyle w:val="Uebnblok-uivo"/>
            </w:pPr>
            <w:r>
              <w:t>Řečové dovednosti produktivní písemné:</w:t>
            </w:r>
          </w:p>
          <w:p w:rsidRPr="00394238" w:rsidR="001F172F" w:rsidP="00B73284" w:rsidRDefault="001F172F" w14:paraId="0E3FF5E8" w14:textId="77777777">
            <w:pPr>
              <w:pStyle w:val="Uebnblok-uivo"/>
            </w:pPr>
            <w:r>
              <w:t xml:space="preserve">krátký útvar, např. poznámka, psaní argumentů </w:t>
            </w:r>
          </w:p>
          <w:p w:rsidRPr="00394238" w:rsidR="001F172F" w:rsidP="00B73284" w:rsidRDefault="001F172F" w14:paraId="46C97E27" w14:textId="77777777">
            <w:pPr>
              <w:pStyle w:val="Uebnblok-uivo"/>
            </w:pPr>
            <w:r>
              <w:t xml:space="preserve">doplnění dialogů </w:t>
            </w:r>
          </w:p>
          <w:p w:rsidRPr="00394238" w:rsidR="001F172F" w:rsidP="00B73284" w:rsidRDefault="001F172F" w14:paraId="3AF972D6" w14:textId="77777777">
            <w:pPr>
              <w:pStyle w:val="Uebnblok-uivo"/>
            </w:pPr>
            <w:r>
              <w:t xml:space="preserve">oznámení, inzerát </w:t>
            </w:r>
          </w:p>
          <w:p w:rsidRPr="00394238" w:rsidR="001F172F" w:rsidP="00B73284" w:rsidRDefault="001F172F" w14:paraId="0EB75F53" w14:textId="77777777">
            <w:pPr>
              <w:pStyle w:val="Uebnblok-uivo"/>
            </w:pPr>
            <w:r>
              <w:t xml:space="preserve">řešení křížovek </w:t>
            </w:r>
          </w:p>
          <w:p w:rsidRPr="00394238" w:rsidR="001F172F" w:rsidP="00B73284" w:rsidRDefault="001F172F" w14:paraId="2BD0B5FD" w14:textId="77777777">
            <w:pPr>
              <w:pStyle w:val="Uebnblok-uivo"/>
            </w:pPr>
            <w:r>
              <w:t xml:space="preserve">souvislý text týkající se známého tématu </w:t>
            </w:r>
          </w:p>
          <w:p w:rsidRPr="00394238" w:rsidR="001F172F" w:rsidP="00B73284" w:rsidRDefault="001F172F" w14:paraId="00E285A7" w14:textId="77777777">
            <w:pPr>
              <w:pStyle w:val="Uebnblok-uivo"/>
            </w:pPr>
            <w:r>
              <w:t xml:space="preserve">dopis </w:t>
            </w:r>
          </w:p>
          <w:p w:rsidRPr="0036049B" w:rsidR="001F172F" w:rsidP="00B73284" w:rsidRDefault="001F172F" w14:paraId="0D2E09E0" w14:textId="77777777">
            <w:pPr>
              <w:pStyle w:val="Uebnblok-uivo"/>
            </w:pPr>
            <w:r>
              <w:t>Tematické okruhy:</w:t>
            </w:r>
          </w:p>
          <w:p w:rsidRPr="0036049B" w:rsidR="001F172F" w:rsidP="00B73284" w:rsidRDefault="001F172F" w14:paraId="3A3D7E50" w14:textId="77777777">
            <w:pPr>
              <w:pStyle w:val="Uebnblok-uivo"/>
            </w:pPr>
            <w:r>
              <w:t>Volný čas – Hobbies and Free Time</w:t>
            </w:r>
          </w:p>
          <w:p w:rsidRPr="0036049B" w:rsidR="001F172F" w:rsidP="00B73284" w:rsidRDefault="001F172F" w14:paraId="6423A148" w14:textId="77777777">
            <w:pPr>
              <w:pStyle w:val="Uebnblok-uivo"/>
            </w:pPr>
            <w:r>
              <w:t>Science and Technology</w:t>
            </w:r>
          </w:p>
          <w:p w:rsidRPr="0036049B" w:rsidR="001F172F" w:rsidP="00B73284" w:rsidRDefault="001F172F" w14:paraId="45EF43FD" w14:textId="77777777">
            <w:pPr>
              <w:pStyle w:val="Uebnblok-uivo"/>
            </w:pPr>
            <w:r>
              <w:t xml:space="preserve">Sport a </w:t>
            </w:r>
            <w:proofErr w:type="gramStart"/>
            <w:r>
              <w:t>Hry - Sports</w:t>
            </w:r>
            <w:proofErr w:type="gramEnd"/>
            <w:r>
              <w:t xml:space="preserve"> and Games</w:t>
            </w:r>
          </w:p>
          <w:p w:rsidRPr="0036049B" w:rsidR="001F172F" w:rsidP="00B73284" w:rsidRDefault="001F172F" w14:paraId="07100BEB" w14:textId="77777777">
            <w:pPr>
              <w:pStyle w:val="Uebnblok-uivo"/>
            </w:pPr>
            <w:r>
              <w:t xml:space="preserve">Anglicky mluvící </w:t>
            </w:r>
            <w:proofErr w:type="gramStart"/>
            <w:r>
              <w:t>země - English</w:t>
            </w:r>
            <w:proofErr w:type="gramEnd"/>
            <w:r>
              <w:t xml:space="preserve"> speaking countries</w:t>
            </w:r>
          </w:p>
        </w:tc>
      </w:tr>
    </w:tbl>
    <w:p w:rsidR="00A12BF9" w:rsidP="001F172F" w:rsidRDefault="00A12BF9" w14:paraId="30036746" w14:textId="77777777">
      <w:pPr>
        <w:rPr>
          <w:rFonts w:cstheme="minorHAnsi"/>
        </w:rPr>
      </w:pPr>
    </w:p>
    <w:p w:rsidRPr="0036049B" w:rsidR="001F172F" w:rsidP="001F172F" w:rsidRDefault="001F172F" w14:paraId="0D9DB935" w14:textId="77777777">
      <w:pPr>
        <w:rPr>
          <w:rFonts w:cstheme="minorHAnsi"/>
        </w:rPr>
      </w:pPr>
      <w:r w:rsidRPr="0036049B">
        <w:rPr>
          <w:rFonts w:cstheme="minorHAnsi"/>
        </w:rPr>
        <w:t>hodin: 34</w:t>
      </w:r>
      <w:r w:rsidR="00A12BF9">
        <w:rPr>
          <w:rFonts w:cstheme="minorHAnsi"/>
        </w:rPr>
        <w:tab/>
      </w:r>
      <w:r w:rsidR="00A12BF9">
        <w:rPr>
          <w:rFonts w:cstheme="minorHAnsi"/>
        </w:rPr>
        <w:tab/>
      </w:r>
      <w:r w:rsidR="00A12BF9">
        <w:rPr>
          <w:rFonts w:cstheme="minorHAnsi"/>
        </w:rPr>
        <w:tab/>
      </w:r>
      <w:r w:rsidR="00A12BF9">
        <w:rPr>
          <w:rFonts w:cstheme="minorHAnsi"/>
        </w:rPr>
        <w:tab/>
      </w:r>
      <w:r w:rsidR="00A12BF9">
        <w:rPr>
          <w:rFonts w:cstheme="minorHAnsi"/>
        </w:rPr>
        <w:tab/>
      </w:r>
      <w:r w:rsidR="00A12BF9">
        <w:rPr>
          <w:rFonts w:cstheme="minorHAnsi"/>
        </w:rPr>
        <w:tab/>
      </w:r>
      <w:r w:rsidRPr="0036049B">
        <w:rPr>
          <w:rFonts w:cstheme="minorHAnsi"/>
        </w:rPr>
        <w:t>Tematický celek 2</w:t>
      </w:r>
    </w:p>
    <w:tbl>
      <w:tblPr>
        <w:tblW w:w="5077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667"/>
        <w:gridCol w:w="4528"/>
      </w:tblGrid>
      <w:tr w:rsidRPr="0036049B" w:rsidR="001F172F" w:rsidTr="4794B338" w14:paraId="25D5066A" w14:textId="77777777">
        <w:tc>
          <w:tcPr>
            <w:tcW w:w="2538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1F172F" w:rsidP="00DD583B" w:rsidRDefault="001F172F" w14:paraId="76D6D262" w14:textId="77777777">
            <w:pPr>
              <w:pStyle w:val="Popiseksloupce"/>
            </w:pPr>
            <w:r w:rsidRPr="0036049B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1F172F" w:rsidP="00DD583B" w:rsidRDefault="001F172F" w14:paraId="2A51F948" w14:textId="77777777">
            <w:pPr>
              <w:pStyle w:val="Popiseksloupce"/>
            </w:pPr>
            <w:r w:rsidRPr="0036049B">
              <w:t xml:space="preserve">učivo </w:t>
            </w:r>
          </w:p>
        </w:tc>
      </w:tr>
      <w:tr w:rsidRPr="0036049B" w:rsidR="001F172F" w:rsidTr="4794B338" w14:paraId="2FDC2B3F" w14:textId="77777777">
        <w:tc>
          <w:tcPr>
            <w:tcW w:w="2538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1F172F" w:rsidP="00E45D87" w:rsidRDefault="001F172F" w14:paraId="7863E061" w14:textId="77777777">
            <w:pPr>
              <w:pStyle w:val="Uebnblok-nzevvstupu"/>
            </w:pPr>
            <w:r>
              <w:t>čte s porozuměním věcně i jazykově přiměřené texty, orientuje se v textu</w:t>
            </w:r>
          </w:p>
          <w:p w:rsidRPr="0036049B" w:rsidR="001F172F" w:rsidP="00E45D87" w:rsidRDefault="001F172F" w14:paraId="2AA3DB35" w14:textId="77777777">
            <w:pPr>
              <w:pStyle w:val="Uebnblok-nzevvstupu"/>
            </w:pPr>
            <w:r>
              <w:t>sdělí obsah, hlavní myšlenky či informace vyslechnuté nebo přečtené</w:t>
            </w:r>
          </w:p>
          <w:p w:rsidRPr="0036049B" w:rsidR="001F172F" w:rsidP="00E45D87" w:rsidRDefault="001F172F" w14:paraId="6B1D3E5E" w14:textId="77777777">
            <w:pPr>
              <w:pStyle w:val="Uebnblok-nzevvstupu"/>
            </w:pPr>
            <w:r>
              <w:t>ověří si i sdělí získané informace písemně</w:t>
            </w:r>
          </w:p>
          <w:p w:rsidRPr="0036049B" w:rsidR="001F172F" w:rsidP="00E45D87" w:rsidRDefault="001F172F" w14:paraId="5BEE8C3D" w14:textId="77777777">
            <w:pPr>
              <w:pStyle w:val="Uebnblok-nzevvstupu"/>
              <w:rPr>
                <w:b/>
                <w:bCs/>
              </w:rPr>
            </w:pPr>
            <w:r w:rsidRPr="0036049B">
              <w:t>uplatňuje základní způsoby tvoření slov v jazyce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1F172F" w:rsidP="00B73284" w:rsidRDefault="001F172F" w14:paraId="6986F62C" w14:textId="77777777">
            <w:pPr>
              <w:pStyle w:val="Uebnblok-uivo"/>
            </w:pPr>
            <w:r>
              <w:t xml:space="preserve">Témata rozšiřující již dosažené znalosti v hlavním předmětu anglický jazyk. Důraz je kladen především na komunikativní </w:t>
            </w:r>
            <w:r>
              <w:t>stránku jazyka, rozšíření slovní zásoby v rámci jednotlivých témat a získání většího sebevědomí při vyjadřování. V hodinách je vymezen prostor pro debatu a argumentaci názorů studentů.</w:t>
            </w:r>
          </w:p>
          <w:p w:rsidRPr="0036049B" w:rsidR="001F172F" w:rsidP="00B73284" w:rsidRDefault="001F172F" w14:paraId="799ED30B" w14:textId="77777777">
            <w:pPr>
              <w:pStyle w:val="Uebnblok-uivo"/>
            </w:pPr>
            <w:r>
              <w:t>Řečové dovednosti receptivní:</w:t>
            </w:r>
          </w:p>
          <w:p w:rsidRPr="00394238" w:rsidR="001F172F" w:rsidP="00B73284" w:rsidRDefault="001F172F" w14:paraId="5D133DC3" w14:textId="77777777">
            <w:pPr>
              <w:pStyle w:val="Uebnblok-uivo"/>
            </w:pPr>
            <w:r>
              <w:t xml:space="preserve">delší texty </w:t>
            </w:r>
          </w:p>
          <w:p w:rsidRPr="00394238" w:rsidR="001F172F" w:rsidP="00B73284" w:rsidRDefault="001F172F" w14:paraId="463549EA" w14:textId="77777777">
            <w:pPr>
              <w:pStyle w:val="Uebnblok-uivo"/>
            </w:pPr>
            <w:r>
              <w:t xml:space="preserve">odborné texty </w:t>
            </w:r>
          </w:p>
          <w:p w:rsidRPr="0036049B" w:rsidR="001F172F" w:rsidP="00B73284" w:rsidRDefault="001F172F" w14:paraId="05617B51" w14:textId="77777777">
            <w:pPr>
              <w:pStyle w:val="Uebnblok-uivo"/>
            </w:pPr>
            <w:r>
              <w:t>Řečové dovednosti interaktivní:</w:t>
            </w:r>
          </w:p>
          <w:p w:rsidRPr="00394238" w:rsidR="001F172F" w:rsidP="00B73284" w:rsidRDefault="001F172F" w14:paraId="07C475B9" w14:textId="77777777">
            <w:pPr>
              <w:pStyle w:val="Uebnblok-uivo"/>
            </w:pPr>
            <w:r>
              <w:t xml:space="preserve">souvislé sdělení na známé téma </w:t>
            </w:r>
          </w:p>
          <w:p w:rsidRPr="00394238" w:rsidR="001F172F" w:rsidP="00B73284" w:rsidRDefault="001F172F" w14:paraId="16E4DC87" w14:textId="77777777">
            <w:pPr>
              <w:pStyle w:val="Uebnblok-uivo"/>
            </w:pPr>
            <w:r>
              <w:t xml:space="preserve">konverzace na zadané téma </w:t>
            </w:r>
          </w:p>
          <w:p w:rsidRPr="0036049B" w:rsidR="001F172F" w:rsidP="00B73284" w:rsidRDefault="001F172F" w14:paraId="64ECE1DC" w14:textId="77777777">
            <w:pPr>
              <w:pStyle w:val="Uebnblok-uivo"/>
            </w:pPr>
            <w:r>
              <w:t>Řečové dovednosti produktivní písemné:</w:t>
            </w:r>
          </w:p>
          <w:p w:rsidRPr="00394238" w:rsidR="001F172F" w:rsidP="00B73284" w:rsidRDefault="001F172F" w14:paraId="6EA1A550" w14:textId="77777777">
            <w:pPr>
              <w:pStyle w:val="Uebnblok-uivo"/>
            </w:pPr>
            <w:r>
              <w:t xml:space="preserve">krátký útvar, např. poznámka, psaní argumentů </w:t>
            </w:r>
          </w:p>
          <w:p w:rsidRPr="00394238" w:rsidR="001F172F" w:rsidP="00B73284" w:rsidRDefault="001F172F" w14:paraId="4A4FD996" w14:textId="77777777">
            <w:pPr>
              <w:pStyle w:val="Uebnblok-uivo"/>
            </w:pPr>
            <w:r>
              <w:t xml:space="preserve">doplnění dialogů </w:t>
            </w:r>
          </w:p>
          <w:p w:rsidRPr="00394238" w:rsidR="001F172F" w:rsidP="00B73284" w:rsidRDefault="001F172F" w14:paraId="745B1C24" w14:textId="77777777">
            <w:pPr>
              <w:pStyle w:val="Uebnblok-uivo"/>
            </w:pPr>
            <w:r>
              <w:t xml:space="preserve">oznámení, inzerát </w:t>
            </w:r>
          </w:p>
          <w:p w:rsidRPr="00394238" w:rsidR="001F172F" w:rsidP="00B73284" w:rsidRDefault="001F172F" w14:paraId="66538A4F" w14:textId="77777777">
            <w:pPr>
              <w:pStyle w:val="Uebnblok-uivo"/>
            </w:pPr>
            <w:r>
              <w:t xml:space="preserve">řešení křížovek </w:t>
            </w:r>
          </w:p>
          <w:p w:rsidRPr="00394238" w:rsidR="001F172F" w:rsidP="00B73284" w:rsidRDefault="001F172F" w14:paraId="2DEDF502" w14:textId="77777777">
            <w:pPr>
              <w:pStyle w:val="Uebnblok-uivo"/>
            </w:pPr>
            <w:r>
              <w:t xml:space="preserve">souvislý text týkající se známého tématu </w:t>
            </w:r>
          </w:p>
          <w:p w:rsidRPr="00394238" w:rsidR="001F172F" w:rsidP="00B73284" w:rsidRDefault="001F172F" w14:paraId="1CDD0E51" w14:textId="77777777">
            <w:pPr>
              <w:pStyle w:val="Uebnblok-uivo"/>
            </w:pPr>
            <w:r>
              <w:t xml:space="preserve">dopis </w:t>
            </w:r>
          </w:p>
          <w:p w:rsidRPr="0036049B" w:rsidR="001F172F" w:rsidP="00B73284" w:rsidRDefault="001F172F" w14:paraId="677B02EE" w14:textId="77777777">
            <w:pPr>
              <w:pStyle w:val="Uebnblok-uivo"/>
            </w:pPr>
            <w:r>
              <w:t>Tematické okruhy:</w:t>
            </w:r>
          </w:p>
          <w:p w:rsidRPr="0036049B" w:rsidR="001F172F" w:rsidP="00B73284" w:rsidRDefault="001F172F" w14:paraId="752C4591" w14:textId="77777777">
            <w:pPr>
              <w:pStyle w:val="Uebnblok-uivo"/>
            </w:pPr>
            <w:proofErr w:type="gramStart"/>
            <w:r>
              <w:t>Nakupování - Shopping</w:t>
            </w:r>
            <w:proofErr w:type="gramEnd"/>
          </w:p>
          <w:p w:rsidRPr="0036049B" w:rsidR="001F172F" w:rsidP="00B73284" w:rsidRDefault="001F172F" w14:paraId="3E75B51A" w14:textId="77777777">
            <w:pPr>
              <w:pStyle w:val="Uebnblok-uivo"/>
            </w:pPr>
            <w:r>
              <w:t xml:space="preserve">Cestování, </w:t>
            </w:r>
            <w:proofErr w:type="gramStart"/>
            <w:r>
              <w:t>doprava - Transport</w:t>
            </w:r>
            <w:proofErr w:type="gramEnd"/>
          </w:p>
          <w:p w:rsidRPr="0036049B" w:rsidR="001F172F" w:rsidP="00B73284" w:rsidRDefault="001F172F" w14:paraId="44B16FCD" w14:textId="77777777">
            <w:pPr>
              <w:pStyle w:val="Uebnblok-uivo"/>
            </w:pPr>
            <w:r>
              <w:t xml:space="preserve">Kultura a </w:t>
            </w:r>
            <w:proofErr w:type="gramStart"/>
            <w:r>
              <w:t>zábava - Culture</w:t>
            </w:r>
            <w:proofErr w:type="gramEnd"/>
            <w:r>
              <w:t xml:space="preserve"> and Entertainment</w:t>
            </w:r>
          </w:p>
          <w:p w:rsidRPr="0036049B" w:rsidR="001F172F" w:rsidP="00B73284" w:rsidRDefault="001F172F" w14:paraId="661ADEA4" w14:textId="77777777">
            <w:pPr>
              <w:pStyle w:val="Uebnblok-uivo"/>
            </w:pPr>
            <w:r>
              <w:t xml:space="preserve">Anglicky mluvící </w:t>
            </w:r>
            <w:proofErr w:type="gramStart"/>
            <w:r>
              <w:t>země - English</w:t>
            </w:r>
            <w:proofErr w:type="gramEnd"/>
            <w:r>
              <w:t xml:space="preserve"> speaking countries</w:t>
            </w:r>
          </w:p>
        </w:tc>
      </w:tr>
    </w:tbl>
    <w:p w:rsidRPr="0036049B" w:rsidR="001F172F" w:rsidP="004C1098" w:rsidRDefault="001F172F" w14:paraId="2C73D86B" w14:textId="77777777">
      <w:pPr>
        <w:pStyle w:val="Nadpis2"/>
      </w:pPr>
      <w:bookmarkStart w:name="_Toc263283884" w:id="50"/>
      <w:bookmarkStart w:name="_Toc373685449" w:id="51"/>
      <w:bookmarkStart w:name="_Toc208825652" w:id="52"/>
      <w:r w:rsidRPr="0036049B">
        <w:t>AJK 4. ročník, 0 + 2 h týdně (celkově 0 + 56 h), nepovinný</w:t>
      </w:r>
      <w:bookmarkEnd w:id="50"/>
      <w:bookmarkEnd w:id="51"/>
      <w:bookmarkEnd w:id="52"/>
    </w:p>
    <w:p w:rsidRPr="0036049B" w:rsidR="001F172F" w:rsidP="001F172F" w:rsidRDefault="001F172F" w14:paraId="7342541D" w14:textId="77777777">
      <w:pPr>
        <w:rPr>
          <w:rFonts w:cstheme="minorHAnsi"/>
        </w:rPr>
      </w:pPr>
      <w:r w:rsidRPr="0036049B">
        <w:rPr>
          <w:rFonts w:cstheme="minorHAnsi"/>
        </w:rPr>
        <w:t>hodin: 28</w:t>
      </w:r>
      <w:r w:rsidR="00A12BF9">
        <w:rPr>
          <w:rFonts w:cstheme="minorHAnsi"/>
        </w:rPr>
        <w:tab/>
      </w:r>
      <w:r w:rsidR="00A12BF9">
        <w:rPr>
          <w:rFonts w:cstheme="minorHAnsi"/>
        </w:rPr>
        <w:tab/>
      </w:r>
      <w:r w:rsidR="00A12BF9">
        <w:rPr>
          <w:rFonts w:cstheme="minorHAnsi"/>
        </w:rPr>
        <w:tab/>
      </w:r>
      <w:r w:rsidR="00A12BF9">
        <w:rPr>
          <w:rFonts w:cstheme="minorHAnsi"/>
        </w:rPr>
        <w:tab/>
      </w:r>
      <w:r w:rsidR="00A12BF9">
        <w:rPr>
          <w:rFonts w:cstheme="minorHAnsi"/>
        </w:rPr>
        <w:tab/>
      </w:r>
      <w:r w:rsidR="00A12BF9">
        <w:rPr>
          <w:rFonts w:cstheme="minorHAnsi"/>
        </w:rPr>
        <w:tab/>
      </w:r>
      <w:r w:rsidRPr="0036049B">
        <w:rPr>
          <w:rFonts w:cstheme="minorHAnsi"/>
        </w:rPr>
        <w:t>Tematický celek 3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36049B" w:rsidR="001F172F" w:rsidTr="4794B338" w14:paraId="17235F0E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1F172F" w:rsidP="00DD583B" w:rsidRDefault="001F172F" w14:paraId="52A1D52B" w14:textId="77777777">
            <w:pPr>
              <w:pStyle w:val="Popiseksloupce"/>
            </w:pPr>
            <w:r w:rsidRPr="0036049B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1F172F" w:rsidP="00DD583B" w:rsidRDefault="001F172F" w14:paraId="257BBD8C" w14:textId="77777777">
            <w:pPr>
              <w:pStyle w:val="Popiseksloupce"/>
            </w:pPr>
            <w:r w:rsidRPr="0036049B">
              <w:t xml:space="preserve">učivo </w:t>
            </w:r>
          </w:p>
        </w:tc>
      </w:tr>
      <w:tr w:rsidRPr="0036049B" w:rsidR="001F172F" w:rsidTr="4794B338" w14:paraId="70BCDADC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1F172F" w:rsidP="00E45D87" w:rsidRDefault="001F172F" w14:paraId="43026298" w14:textId="77777777">
            <w:pPr>
              <w:pStyle w:val="Uebnblok-nzevvstupu"/>
            </w:pPr>
            <w:r>
              <w:t>rozumí přiměřeným souvislým projevům a diskusím rodilých mluvčích pronášeným ve standardním hovorovém tempu</w:t>
            </w:r>
          </w:p>
          <w:p w:rsidRPr="0036049B" w:rsidR="001F172F" w:rsidP="00E45D87" w:rsidRDefault="001F172F" w14:paraId="4D8D3823" w14:textId="77777777">
            <w:pPr>
              <w:pStyle w:val="Uebnblok-nzevvstupu"/>
            </w:pPr>
            <w:r>
              <w:t>přednese připravenou prezentaci ze svého oboru a reaguje na jednoduché dotazy publika</w:t>
            </w:r>
          </w:p>
          <w:p w:rsidRPr="0036049B" w:rsidR="001F172F" w:rsidP="00E45D87" w:rsidRDefault="001F172F" w14:paraId="3DAF652A" w14:textId="77777777">
            <w:pPr>
              <w:pStyle w:val="Uebnblok-nzevvstupu"/>
            </w:pPr>
            <w:r>
              <w:t>přeformuluje a objasní pronesené sdělení a zprostředkuje informaci dalším lidem</w:t>
            </w:r>
          </w:p>
          <w:p w:rsidRPr="0036049B" w:rsidR="001F172F" w:rsidP="00E45D87" w:rsidRDefault="001F172F" w14:paraId="0CC8DCEB" w14:textId="77777777">
            <w:pPr>
              <w:pStyle w:val="Uebnblok-nzevvstupu"/>
            </w:pPr>
            <w:r>
              <w:t>komunikuje s jistou mírou sebedůvěry a aktivně používá získanou slovní zásobu včetně vybrané frazeologie v rozsahu daných tematických okruhů, zejména v rutinních situacích každodenního života, a vlastních zálib</w:t>
            </w:r>
          </w:p>
          <w:p w:rsidRPr="0036049B" w:rsidR="001F172F" w:rsidP="00E45D87" w:rsidRDefault="001F172F" w14:paraId="10CFE2FD" w14:textId="77777777">
            <w:pPr>
              <w:pStyle w:val="Uebnblok-nzevvstupu"/>
            </w:pPr>
            <w:r>
              <w:t>používá opisné prostředky v neznámých situacích, při vyjadřování složitých myšlenek</w:t>
            </w:r>
          </w:p>
          <w:p w:rsidRPr="0036049B" w:rsidR="001F172F" w:rsidP="00E45D87" w:rsidRDefault="001F172F" w14:paraId="1243BF8E" w14:textId="77777777">
            <w:pPr>
              <w:pStyle w:val="Uebnblok-nzevvstupu"/>
              <w:rPr>
                <w:b/>
                <w:bCs/>
              </w:rPr>
            </w:pPr>
            <w:r w:rsidRPr="0036049B">
              <w:t>používá stylisticky vhodné obraty umožňující nekonfliktní vztahy a komunikaci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1F172F" w:rsidP="00B73284" w:rsidRDefault="001F172F" w14:paraId="4C18748A" w14:textId="77777777">
            <w:pPr>
              <w:pStyle w:val="Uebnblok-uivo"/>
            </w:pPr>
            <w:r>
              <w:t>Témata rozšiřující již dosažené znalosti v hlavním předmětu anglický jazyk. Důraz je kladen především na komunikativní stránku jazyka, rozšíření slovní zásoby v rámci jednotlivých témat a získání většího sebevědomí při vyjadřování. V hodinách je vymezen prostor pro debatu a argumentaci názorů studentů.</w:t>
            </w:r>
          </w:p>
          <w:p w:rsidRPr="0036049B" w:rsidR="001F172F" w:rsidP="00B73284" w:rsidRDefault="001F172F" w14:paraId="613BB6AF" w14:textId="77777777">
            <w:pPr>
              <w:pStyle w:val="Uebnblok-uivo"/>
            </w:pPr>
            <w:r>
              <w:t>Řečové dovednosti receptivní:</w:t>
            </w:r>
          </w:p>
          <w:p w:rsidRPr="00394238" w:rsidR="001F172F" w:rsidP="00B73284" w:rsidRDefault="001F172F" w14:paraId="4ADC4EA3" w14:textId="77777777">
            <w:pPr>
              <w:pStyle w:val="Uebnblok-uivo"/>
            </w:pPr>
            <w:r>
              <w:t xml:space="preserve">delší texty </w:t>
            </w:r>
          </w:p>
          <w:p w:rsidRPr="00394238" w:rsidR="001F172F" w:rsidP="00B73284" w:rsidRDefault="001F172F" w14:paraId="00C18EBF" w14:textId="77777777">
            <w:pPr>
              <w:pStyle w:val="Uebnblok-uivo"/>
            </w:pPr>
            <w:r>
              <w:t xml:space="preserve">odborné texty </w:t>
            </w:r>
          </w:p>
          <w:p w:rsidRPr="0036049B" w:rsidR="001F172F" w:rsidP="00B73284" w:rsidRDefault="001F172F" w14:paraId="1C8DEC76" w14:textId="77777777">
            <w:pPr>
              <w:pStyle w:val="Uebnblok-uivo"/>
            </w:pPr>
            <w:r>
              <w:t>Řečové dovednosti interaktivní:</w:t>
            </w:r>
          </w:p>
          <w:p w:rsidRPr="00394238" w:rsidR="001F172F" w:rsidP="00B73284" w:rsidRDefault="001F172F" w14:paraId="0BB531C1" w14:textId="77777777">
            <w:pPr>
              <w:pStyle w:val="Uebnblok-uivo"/>
            </w:pPr>
            <w:r>
              <w:t xml:space="preserve">souvislé sdělení na známé téma </w:t>
            </w:r>
          </w:p>
          <w:p w:rsidRPr="00394238" w:rsidR="001F172F" w:rsidP="00B73284" w:rsidRDefault="001F172F" w14:paraId="414271A6" w14:textId="77777777">
            <w:pPr>
              <w:pStyle w:val="Uebnblok-uivo"/>
            </w:pPr>
            <w:r>
              <w:t xml:space="preserve">konverzace na zadané téma </w:t>
            </w:r>
          </w:p>
          <w:p w:rsidRPr="0036049B" w:rsidR="001F172F" w:rsidP="00B73284" w:rsidRDefault="001F172F" w14:paraId="2D0EB5CD" w14:textId="77777777">
            <w:pPr>
              <w:pStyle w:val="Uebnblok-uivo"/>
            </w:pPr>
            <w:r>
              <w:t>Řečové dovednosti produktivní písemné:</w:t>
            </w:r>
          </w:p>
          <w:p w:rsidRPr="00394238" w:rsidR="001F172F" w:rsidP="00B73284" w:rsidRDefault="001F172F" w14:paraId="28613604" w14:textId="77777777">
            <w:pPr>
              <w:pStyle w:val="Uebnblok-uivo"/>
            </w:pPr>
            <w:r>
              <w:t xml:space="preserve">krátký útvar, např. poznámka, psaní argumentů </w:t>
            </w:r>
          </w:p>
          <w:p w:rsidRPr="00394238" w:rsidR="001F172F" w:rsidP="00B73284" w:rsidRDefault="001F172F" w14:paraId="3462084D" w14:textId="77777777">
            <w:pPr>
              <w:pStyle w:val="Uebnblok-uivo"/>
            </w:pPr>
            <w:r>
              <w:t xml:space="preserve">doplnění dialogů </w:t>
            </w:r>
          </w:p>
          <w:p w:rsidRPr="00394238" w:rsidR="001F172F" w:rsidP="00B73284" w:rsidRDefault="001F172F" w14:paraId="2FE54B70" w14:textId="77777777">
            <w:pPr>
              <w:pStyle w:val="Uebnblok-uivo"/>
            </w:pPr>
            <w:r>
              <w:t xml:space="preserve">oznámení, inzerát </w:t>
            </w:r>
          </w:p>
          <w:p w:rsidRPr="00394238" w:rsidR="001F172F" w:rsidP="00B73284" w:rsidRDefault="001F172F" w14:paraId="0A8BDCE2" w14:textId="77777777">
            <w:pPr>
              <w:pStyle w:val="Uebnblok-uivo"/>
            </w:pPr>
            <w:r>
              <w:t xml:space="preserve">řešení křížovek </w:t>
            </w:r>
          </w:p>
          <w:p w:rsidRPr="00394238" w:rsidR="001F172F" w:rsidP="00B73284" w:rsidRDefault="001F172F" w14:paraId="32A591BC" w14:textId="77777777">
            <w:pPr>
              <w:pStyle w:val="Uebnblok-uivo"/>
            </w:pPr>
            <w:r>
              <w:t xml:space="preserve">souvislý text týkající se známého tématu </w:t>
            </w:r>
          </w:p>
          <w:p w:rsidRPr="00394238" w:rsidR="001F172F" w:rsidP="00B73284" w:rsidRDefault="001F172F" w14:paraId="14D4A5A7" w14:textId="77777777">
            <w:pPr>
              <w:pStyle w:val="Uebnblok-uivo"/>
            </w:pPr>
            <w:r>
              <w:t xml:space="preserve">dopis </w:t>
            </w:r>
          </w:p>
          <w:p w:rsidRPr="0036049B" w:rsidR="001F172F" w:rsidP="00B73284" w:rsidRDefault="001F172F" w14:paraId="3CE3AEAA" w14:textId="77777777">
            <w:pPr>
              <w:pStyle w:val="Uebnblok-uivo"/>
            </w:pPr>
            <w:r>
              <w:t>Tematické okruhy:</w:t>
            </w:r>
          </w:p>
          <w:p w:rsidRPr="0036049B" w:rsidR="001F172F" w:rsidP="00B73284" w:rsidRDefault="001F172F" w14:paraId="05B0960A" w14:textId="77777777">
            <w:pPr>
              <w:pStyle w:val="Uebnblok-uivo"/>
            </w:pPr>
            <w:r>
              <w:t xml:space="preserve">Stravování, </w:t>
            </w:r>
            <w:proofErr w:type="gramStart"/>
            <w:r>
              <w:t>restaurace - Food</w:t>
            </w:r>
            <w:proofErr w:type="gramEnd"/>
            <w:r>
              <w:t xml:space="preserve"> and Eating Out</w:t>
            </w:r>
          </w:p>
          <w:p w:rsidRPr="0036049B" w:rsidR="001F172F" w:rsidP="00B73284" w:rsidRDefault="001F172F" w14:paraId="6278AEC9" w14:textId="77777777">
            <w:pPr>
              <w:pStyle w:val="Uebnblok-uivo"/>
            </w:pPr>
            <w:proofErr w:type="gramStart"/>
            <w:r>
              <w:t>Bydlení - Housing</w:t>
            </w:r>
            <w:proofErr w:type="gramEnd"/>
            <w:r>
              <w:t xml:space="preserve"> </w:t>
            </w:r>
          </w:p>
          <w:p w:rsidRPr="0036049B" w:rsidR="001F172F" w:rsidP="00B73284" w:rsidRDefault="001F172F" w14:paraId="4AD634DA" w14:textId="77777777">
            <w:pPr>
              <w:pStyle w:val="Uebnblok-uivo"/>
            </w:pPr>
            <w:r>
              <w:t xml:space="preserve">Svět </w:t>
            </w:r>
            <w:proofErr w:type="gramStart"/>
            <w:r>
              <w:t>práce - The</w:t>
            </w:r>
            <w:proofErr w:type="gramEnd"/>
            <w:r>
              <w:t xml:space="preserve"> World of Work</w:t>
            </w:r>
          </w:p>
          <w:p w:rsidRPr="0036049B" w:rsidR="001F172F" w:rsidP="00B73284" w:rsidRDefault="001F172F" w14:paraId="16B67540" w14:textId="77777777">
            <w:pPr>
              <w:pStyle w:val="Uebnblok-uivo"/>
            </w:pPr>
            <w:r>
              <w:t xml:space="preserve">Anglicky mluvící </w:t>
            </w:r>
            <w:proofErr w:type="gramStart"/>
            <w:r>
              <w:t>země - English</w:t>
            </w:r>
            <w:proofErr w:type="gramEnd"/>
            <w:r>
              <w:t xml:space="preserve"> speaking countries</w:t>
            </w:r>
          </w:p>
        </w:tc>
      </w:tr>
    </w:tbl>
    <w:p w:rsidRPr="0036049B" w:rsidR="001F172F" w:rsidP="001F172F" w:rsidRDefault="001F172F" w14:paraId="1825161F" w14:textId="77777777">
      <w:pPr>
        <w:rPr>
          <w:rFonts w:cstheme="minorHAnsi"/>
        </w:rPr>
      </w:pPr>
    </w:p>
    <w:p w:rsidRPr="0036049B" w:rsidR="001F172F" w:rsidP="001F172F" w:rsidRDefault="001F172F" w14:paraId="61CE61D3" w14:textId="77777777">
      <w:pPr>
        <w:rPr>
          <w:rFonts w:cstheme="minorHAnsi"/>
        </w:rPr>
      </w:pPr>
      <w:r w:rsidRPr="0036049B">
        <w:rPr>
          <w:rFonts w:cstheme="minorHAnsi"/>
        </w:rPr>
        <w:t>hodin: 28</w:t>
      </w:r>
      <w:r w:rsidR="00A12BF9">
        <w:rPr>
          <w:rFonts w:cstheme="minorHAnsi"/>
        </w:rPr>
        <w:tab/>
      </w:r>
      <w:r w:rsidR="00A12BF9">
        <w:rPr>
          <w:rFonts w:cstheme="minorHAnsi"/>
        </w:rPr>
        <w:tab/>
      </w:r>
      <w:r w:rsidR="00A12BF9">
        <w:rPr>
          <w:rFonts w:cstheme="minorHAnsi"/>
        </w:rPr>
        <w:tab/>
      </w:r>
      <w:r w:rsidR="00A12BF9">
        <w:rPr>
          <w:rFonts w:cstheme="minorHAnsi"/>
        </w:rPr>
        <w:tab/>
      </w:r>
      <w:r w:rsidR="00A12BF9">
        <w:rPr>
          <w:rFonts w:cstheme="minorHAnsi"/>
        </w:rPr>
        <w:tab/>
      </w:r>
      <w:r w:rsidR="00A12BF9">
        <w:rPr>
          <w:rFonts w:cstheme="minorHAnsi"/>
        </w:rPr>
        <w:tab/>
      </w:r>
      <w:r w:rsidRPr="0036049B">
        <w:rPr>
          <w:rFonts w:cstheme="minorHAnsi"/>
        </w:rPr>
        <w:t xml:space="preserve">Tematický celek 4 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36049B" w:rsidR="001F172F" w:rsidTr="4794B338" w14:paraId="34DDF34D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1F172F" w:rsidP="00DD583B" w:rsidRDefault="001F172F" w14:paraId="458BCF31" w14:textId="77777777">
            <w:pPr>
              <w:pStyle w:val="Popiseksloupce"/>
            </w:pPr>
            <w:r w:rsidRPr="0036049B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1F172F" w:rsidP="00DD583B" w:rsidRDefault="001F172F" w14:paraId="1F986817" w14:textId="77777777">
            <w:pPr>
              <w:pStyle w:val="Popiseksloupce"/>
            </w:pPr>
            <w:r w:rsidRPr="0036049B">
              <w:t xml:space="preserve">učivo </w:t>
            </w:r>
          </w:p>
        </w:tc>
      </w:tr>
      <w:tr w:rsidRPr="0036049B" w:rsidR="001F172F" w:rsidTr="4794B338" w14:paraId="2F18DDE8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1F172F" w:rsidP="00E45D87" w:rsidRDefault="001F172F" w14:paraId="41CBAC9C" w14:textId="77777777">
            <w:pPr>
              <w:pStyle w:val="Uebnblok-nzevvstupu"/>
            </w:pPr>
            <w:r>
              <w:t>rozumí přiměřeným souvislým projevům a diskusím rodilých mluvčích pronášeným ve standardním hovorovém tempu</w:t>
            </w:r>
          </w:p>
          <w:p w:rsidRPr="0036049B" w:rsidR="001F172F" w:rsidP="00E45D87" w:rsidRDefault="001F172F" w14:paraId="3DA9BC22" w14:textId="77777777">
            <w:pPr>
              <w:pStyle w:val="Uebnblok-nzevvstupu"/>
            </w:pPr>
            <w:r>
              <w:t>přednese připravenou prezentaci ze svého oboru a reaguje na jednoduché dotazy publika</w:t>
            </w:r>
          </w:p>
          <w:p w:rsidRPr="0036049B" w:rsidR="001F172F" w:rsidP="00A94DA9" w:rsidRDefault="001F172F" w14:paraId="33A32790" w14:textId="77777777">
            <w:pPr>
              <w:pStyle w:val="Uebnblok-nzevvstupu"/>
              <w:numPr>
                <w:ilvl w:val="0"/>
                <w:numId w:val="76"/>
              </w:numPr>
            </w:pPr>
            <w:r>
              <w:t>přeformuluje a objasní pronesené sdělení a zprostředkuje informaci dalším lidem</w:t>
            </w:r>
          </w:p>
          <w:p w:rsidRPr="0036049B" w:rsidR="001F172F" w:rsidP="00E45D87" w:rsidRDefault="001F172F" w14:paraId="15319688" w14:textId="77777777">
            <w:pPr>
              <w:pStyle w:val="Uebnblok-nzevvstupu"/>
            </w:pPr>
            <w:r>
              <w:t>komunikuje s jistou mírou sebedůvěry a aktivně používá získanou slovní zásobu včetně vybrané frazeologie v rozsahu daných tematických okruhů, zejména v rutinních situacích každodenního života, a vlastních zálib</w:t>
            </w:r>
          </w:p>
          <w:p w:rsidRPr="0036049B" w:rsidR="001F172F" w:rsidP="00E45D87" w:rsidRDefault="001F172F" w14:paraId="2A68A35E" w14:textId="77777777">
            <w:pPr>
              <w:pStyle w:val="Uebnblok-nzevvstupu"/>
            </w:pPr>
            <w:r>
              <w:t>používá opisné prostředky v neznámých situacích, při vyjadřování složitých myšlenek</w:t>
            </w:r>
          </w:p>
          <w:p w:rsidRPr="0036049B" w:rsidR="001F172F" w:rsidP="00E45D87" w:rsidRDefault="001F172F" w14:paraId="0B501D53" w14:textId="77777777">
            <w:pPr>
              <w:pStyle w:val="Uebnblok-nzevvstupu"/>
              <w:rPr>
                <w:b/>
                <w:bCs/>
              </w:rPr>
            </w:pPr>
            <w:r w:rsidRPr="0036049B">
              <w:t>používá stylisticky vhodné obraty umožňující nekonfliktní vztahy a komunikaci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1F172F" w:rsidP="00B73284" w:rsidRDefault="001F172F" w14:paraId="1B81BA45" w14:textId="77777777">
            <w:pPr>
              <w:pStyle w:val="Uebnblok-uivo"/>
            </w:pPr>
            <w:r>
              <w:t xml:space="preserve">Témata rozšiřující již dosažené znalosti v hlavním předmětu anglický jazyk. Důraz je kladen především na komunikativní stránku jazyka, rozšíření slovní zásoby v </w:t>
            </w:r>
            <w:r>
              <w:t>rámci jednotlivých témat a získání většího sebevědomí při vyjadřování. V hodinách je vymezen prostor pro debatu a argumentaci názorů studentů.</w:t>
            </w:r>
          </w:p>
          <w:p w:rsidRPr="0036049B" w:rsidR="001F172F" w:rsidP="00B73284" w:rsidRDefault="001F172F" w14:paraId="5AD3969F" w14:textId="77777777">
            <w:pPr>
              <w:pStyle w:val="Uebnblok-uivo"/>
            </w:pPr>
            <w:r>
              <w:t>Řečové dovednosti receptivní:</w:t>
            </w:r>
          </w:p>
          <w:p w:rsidRPr="00394238" w:rsidR="001F172F" w:rsidP="00B73284" w:rsidRDefault="001F172F" w14:paraId="02463C64" w14:textId="77777777">
            <w:pPr>
              <w:pStyle w:val="Uebnblok-uivo"/>
            </w:pPr>
            <w:r>
              <w:t xml:space="preserve">delší texty </w:t>
            </w:r>
          </w:p>
          <w:p w:rsidRPr="00394238" w:rsidR="001F172F" w:rsidP="00B73284" w:rsidRDefault="001F172F" w14:paraId="5B8767A6" w14:textId="77777777">
            <w:pPr>
              <w:pStyle w:val="Uebnblok-uivo"/>
            </w:pPr>
            <w:r>
              <w:t xml:space="preserve">odborné texty </w:t>
            </w:r>
          </w:p>
          <w:p w:rsidRPr="0036049B" w:rsidR="001F172F" w:rsidP="00B73284" w:rsidRDefault="001F172F" w14:paraId="74A0224C" w14:textId="77777777">
            <w:pPr>
              <w:pStyle w:val="Uebnblok-uivo"/>
            </w:pPr>
            <w:r>
              <w:t>Řečové dovednosti interaktivní:</w:t>
            </w:r>
          </w:p>
          <w:p w:rsidRPr="00394238" w:rsidR="001F172F" w:rsidP="00B73284" w:rsidRDefault="001F172F" w14:paraId="3E50AA08" w14:textId="77777777">
            <w:pPr>
              <w:pStyle w:val="Uebnblok-uivo"/>
            </w:pPr>
            <w:r>
              <w:t xml:space="preserve">souvislé sdělení na známé téma </w:t>
            </w:r>
          </w:p>
          <w:p w:rsidRPr="00394238" w:rsidR="001F172F" w:rsidP="00B73284" w:rsidRDefault="001F172F" w14:paraId="3797C874" w14:textId="77777777">
            <w:pPr>
              <w:pStyle w:val="Uebnblok-uivo"/>
            </w:pPr>
            <w:r>
              <w:t xml:space="preserve">konverzace na zadané téma </w:t>
            </w:r>
          </w:p>
          <w:p w:rsidRPr="0036049B" w:rsidR="001F172F" w:rsidP="00B73284" w:rsidRDefault="001F172F" w14:paraId="54F1D1EC" w14:textId="77777777">
            <w:pPr>
              <w:pStyle w:val="Uebnblok-uivo"/>
            </w:pPr>
            <w:r>
              <w:t>Řečové dovednosti produktivní písemné:</w:t>
            </w:r>
          </w:p>
          <w:p w:rsidRPr="00394238" w:rsidR="001F172F" w:rsidP="00B73284" w:rsidRDefault="001F172F" w14:paraId="5C0F2506" w14:textId="77777777">
            <w:pPr>
              <w:pStyle w:val="Uebnblok-uivo"/>
            </w:pPr>
            <w:r>
              <w:t xml:space="preserve">krátký útvar, např. poznámka, psaní argumentů </w:t>
            </w:r>
          </w:p>
          <w:p w:rsidRPr="00394238" w:rsidR="001F172F" w:rsidP="00B73284" w:rsidRDefault="001F172F" w14:paraId="4C0C2C4C" w14:textId="77777777">
            <w:pPr>
              <w:pStyle w:val="Uebnblok-uivo"/>
            </w:pPr>
            <w:r>
              <w:t xml:space="preserve">doplnění dialogů </w:t>
            </w:r>
          </w:p>
          <w:p w:rsidRPr="00394238" w:rsidR="001F172F" w:rsidP="00B73284" w:rsidRDefault="001F172F" w14:paraId="0A0C46A4" w14:textId="77777777">
            <w:pPr>
              <w:pStyle w:val="Uebnblok-uivo"/>
            </w:pPr>
            <w:r>
              <w:t xml:space="preserve">oznámení, inzerát </w:t>
            </w:r>
          </w:p>
          <w:p w:rsidRPr="00394238" w:rsidR="001F172F" w:rsidP="00B73284" w:rsidRDefault="001F172F" w14:paraId="13FEABB1" w14:textId="77777777">
            <w:pPr>
              <w:pStyle w:val="Uebnblok-uivo"/>
            </w:pPr>
            <w:r>
              <w:t xml:space="preserve">řešení křížovek </w:t>
            </w:r>
          </w:p>
          <w:p w:rsidRPr="00394238" w:rsidR="001F172F" w:rsidP="00B73284" w:rsidRDefault="001F172F" w14:paraId="2C0D5BED" w14:textId="77777777">
            <w:pPr>
              <w:pStyle w:val="Uebnblok-uivo"/>
            </w:pPr>
            <w:r>
              <w:t xml:space="preserve">souvislý text týkající se známého tématu </w:t>
            </w:r>
          </w:p>
          <w:p w:rsidRPr="00394238" w:rsidR="001F172F" w:rsidP="00B73284" w:rsidRDefault="001F172F" w14:paraId="178C5689" w14:textId="77777777">
            <w:pPr>
              <w:pStyle w:val="Uebnblok-uivo"/>
            </w:pPr>
            <w:r>
              <w:t xml:space="preserve">dopis </w:t>
            </w:r>
          </w:p>
          <w:p w:rsidRPr="0036049B" w:rsidR="001F172F" w:rsidP="00B73284" w:rsidRDefault="001F172F" w14:paraId="7DE08B86" w14:textId="77777777">
            <w:pPr>
              <w:pStyle w:val="Uebnblok-uivo"/>
            </w:pPr>
            <w:r>
              <w:t>Tematické okruhy:</w:t>
            </w:r>
          </w:p>
          <w:p w:rsidRPr="0036049B" w:rsidR="001F172F" w:rsidP="00B73284" w:rsidRDefault="001F172F" w14:paraId="2A559801" w14:textId="77777777">
            <w:pPr>
              <w:pStyle w:val="Uebnblok-uivo"/>
            </w:pPr>
            <w:proofErr w:type="gramStart"/>
            <w:r>
              <w:t>Zdraví - Health</w:t>
            </w:r>
            <w:proofErr w:type="gramEnd"/>
          </w:p>
          <w:p w:rsidRPr="0036049B" w:rsidR="001F172F" w:rsidP="00B73284" w:rsidRDefault="001F172F" w14:paraId="30B52FD0" w14:textId="77777777">
            <w:pPr>
              <w:pStyle w:val="Uebnblok-uivo"/>
            </w:pPr>
            <w:proofErr w:type="gramStart"/>
            <w:r>
              <w:t>Vzdělání - Education</w:t>
            </w:r>
            <w:proofErr w:type="gramEnd"/>
          </w:p>
          <w:p w:rsidRPr="0036049B" w:rsidR="001F172F" w:rsidP="00B73284" w:rsidRDefault="001F172F" w14:paraId="31F8030C" w14:textId="77777777">
            <w:pPr>
              <w:pStyle w:val="Uebnblok-uivo"/>
            </w:pPr>
            <w:r>
              <w:t xml:space="preserve">Životní </w:t>
            </w:r>
            <w:proofErr w:type="gramStart"/>
            <w:r>
              <w:t>prostředí - Enviromental</w:t>
            </w:r>
            <w:proofErr w:type="gramEnd"/>
            <w:r>
              <w:t xml:space="preserve"> Protection</w:t>
            </w:r>
          </w:p>
          <w:p w:rsidRPr="0036049B" w:rsidR="001F172F" w:rsidP="00B73284" w:rsidRDefault="001F172F" w14:paraId="1299BDF3" w14:textId="77777777">
            <w:pPr>
              <w:pStyle w:val="Uebnblok-uivo"/>
            </w:pPr>
            <w:r>
              <w:t xml:space="preserve">Anglicky mluvící </w:t>
            </w:r>
            <w:proofErr w:type="gramStart"/>
            <w:r>
              <w:t>země - English</w:t>
            </w:r>
            <w:proofErr w:type="gramEnd"/>
            <w:r>
              <w:t xml:space="preserve"> speaking countries</w:t>
            </w:r>
          </w:p>
        </w:tc>
      </w:tr>
    </w:tbl>
    <w:p w:rsidRPr="0036049B" w:rsidR="001F172F" w:rsidP="009C536F" w:rsidRDefault="001F172F" w14:paraId="6805E3D2" w14:textId="77777777">
      <w:pPr>
        <w:pStyle w:val="Nadpis1"/>
      </w:pPr>
    </w:p>
    <w:p w:rsidRPr="0036049B" w:rsidR="001F172F" w:rsidP="009C536F" w:rsidRDefault="001F172F" w14:paraId="4501E7A0" w14:textId="77777777">
      <w:pPr>
        <w:pStyle w:val="Nadpis1"/>
      </w:pPr>
      <w:r w:rsidRPr="0036049B">
        <w:br w:type="page"/>
      </w:r>
      <w:bookmarkStart w:name="_Toc373685456" w:id="53"/>
      <w:r w:rsidRPr="0036049B" w:rsidR="004F027D">
        <w:t xml:space="preserve"> </w:t>
      </w:r>
      <w:bookmarkStart w:name="_Toc373685461" w:id="54"/>
      <w:bookmarkStart w:name="_Toc208825653" w:id="55"/>
      <w:bookmarkEnd w:id="53"/>
      <w:r w:rsidRPr="0036049B">
        <w:t>Německá konverzace</w:t>
      </w:r>
      <w:bookmarkEnd w:id="54"/>
      <w:r w:rsidRPr="0036049B">
        <w:t xml:space="preserve"> NJK</w:t>
      </w:r>
      <w:bookmarkEnd w:id="55"/>
      <w:r w:rsidRPr="0036049B">
        <w:tab/>
      </w:r>
    </w:p>
    <w:p w:rsidRPr="0036049B" w:rsidR="001F172F" w:rsidP="001F172F" w:rsidRDefault="001F172F" w14:paraId="751FB406" w14:textId="77777777">
      <w:pPr>
        <w:jc w:val="both"/>
        <w:rPr>
          <w:rFonts w:cstheme="minorHAnsi"/>
          <w:b/>
          <w:bCs/>
        </w:rPr>
      </w:pPr>
      <w:r w:rsidRPr="0036049B">
        <w:rPr>
          <w:rFonts w:cstheme="minorHAnsi"/>
          <w:b/>
          <w:bCs/>
        </w:rPr>
        <w:t>Střední průmyslová škola a Vyšší odborná škola Písek, Karla Čapka 402</w:t>
      </w:r>
    </w:p>
    <w:p w:rsidRPr="0036049B" w:rsidR="001F172F" w:rsidP="001F172F" w:rsidRDefault="001F172F" w14:paraId="5C4A2E48" w14:textId="77777777">
      <w:pPr>
        <w:jc w:val="both"/>
        <w:rPr>
          <w:rFonts w:cstheme="minorHAnsi"/>
        </w:rPr>
      </w:pPr>
    </w:p>
    <w:p w:rsidRPr="0036049B" w:rsidR="001F172F" w:rsidP="001F172F" w:rsidRDefault="001F172F" w14:paraId="24DE73C6" w14:textId="77777777">
      <w:pPr>
        <w:jc w:val="both"/>
        <w:rPr>
          <w:rFonts w:cstheme="minorHAnsi"/>
        </w:rPr>
      </w:pPr>
      <w:r w:rsidRPr="0036049B">
        <w:rPr>
          <w:rFonts w:cstheme="minorHAnsi"/>
          <w:b/>
          <w:bCs/>
        </w:rPr>
        <w:t xml:space="preserve">Kód a název oboru vzdělání: </w:t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</w:rPr>
        <w:t>18-20-M/01</w:t>
      </w:r>
    </w:p>
    <w:p w:rsidRPr="0036049B" w:rsidR="001F172F" w:rsidP="001F172F" w:rsidRDefault="001F172F" w14:paraId="050C30D3" w14:textId="77777777">
      <w:pPr>
        <w:jc w:val="both"/>
        <w:rPr>
          <w:rFonts w:cstheme="minorHAnsi"/>
        </w:rPr>
      </w:pPr>
      <w:r w:rsidRPr="0036049B">
        <w:rPr>
          <w:rFonts w:cstheme="minorHAnsi"/>
        </w:rPr>
        <w:t xml:space="preserve">                                                                                          </w:t>
      </w:r>
      <w:r w:rsidRPr="0036049B" w:rsidR="00117FA2">
        <w:rPr>
          <w:rFonts w:cstheme="minorHAnsi"/>
        </w:rPr>
        <w:tab/>
      </w:r>
      <w:r w:rsidRPr="0036049B" w:rsidR="00117FA2">
        <w:rPr>
          <w:rFonts w:cstheme="minorHAnsi"/>
        </w:rPr>
        <w:tab/>
      </w:r>
      <w:r w:rsidR="004F027D">
        <w:rPr>
          <w:rFonts w:cstheme="minorHAnsi"/>
        </w:rPr>
        <w:tab/>
      </w:r>
      <w:r w:rsidRPr="0036049B">
        <w:rPr>
          <w:rFonts w:cstheme="minorHAnsi"/>
        </w:rPr>
        <w:t>Informační technologie</w:t>
      </w:r>
    </w:p>
    <w:p w:rsidRPr="0036049B" w:rsidR="001F172F" w:rsidP="001F172F" w:rsidRDefault="001F172F" w14:paraId="3FB9C37A" w14:textId="77777777">
      <w:pPr>
        <w:jc w:val="both"/>
        <w:rPr>
          <w:rFonts w:cstheme="minorHAnsi"/>
        </w:rPr>
      </w:pPr>
      <w:r w:rsidRPr="0036049B">
        <w:rPr>
          <w:rFonts w:cstheme="minorHAnsi"/>
          <w:b/>
          <w:bCs/>
        </w:rPr>
        <w:t xml:space="preserve">Celkový počet týdenních vyučovacích hodin za studium: </w:t>
      </w:r>
      <w:r w:rsidR="004F027D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</w:rPr>
        <w:t xml:space="preserve">4 </w:t>
      </w:r>
    </w:p>
    <w:p w:rsidRPr="0036049B" w:rsidR="001F172F" w:rsidP="001F172F" w:rsidRDefault="001F172F" w14:paraId="548CFB55" w14:textId="77777777">
      <w:pPr>
        <w:jc w:val="both"/>
        <w:rPr>
          <w:rFonts w:cstheme="minorHAnsi"/>
        </w:rPr>
      </w:pPr>
      <w:r w:rsidRPr="0036049B">
        <w:rPr>
          <w:rFonts w:cstheme="minorHAnsi"/>
          <w:b/>
          <w:bCs/>
        </w:rPr>
        <w:t xml:space="preserve">Forma vzdělávání: </w:t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</w:rPr>
        <w:t>denní</w:t>
      </w:r>
    </w:p>
    <w:p w:rsidRPr="0036049B" w:rsidR="001F172F" w:rsidP="00496EEB" w:rsidRDefault="001F172F" w14:paraId="3F92C7D1" w14:textId="6E73BD59">
      <w:pPr>
        <w:spacing w:after="100"/>
        <w:jc w:val="both"/>
        <w:rPr>
          <w:rFonts w:cstheme="minorHAnsi"/>
        </w:rPr>
      </w:pPr>
      <w:r w:rsidRPr="0036049B">
        <w:rPr>
          <w:rFonts w:cstheme="minorHAnsi"/>
          <w:b/>
          <w:bCs/>
        </w:rPr>
        <w:t xml:space="preserve">Platnost od: </w:t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</w:rPr>
        <w:t xml:space="preserve">1. 9. </w:t>
      </w:r>
      <w:r w:rsidR="0036049B">
        <w:rPr>
          <w:rFonts w:cstheme="minorHAnsi"/>
        </w:rPr>
        <w:t>20</w:t>
      </w:r>
      <w:r w:rsidR="00D62DDA">
        <w:rPr>
          <w:rFonts w:cstheme="minorHAnsi"/>
        </w:rPr>
        <w:t>2</w:t>
      </w:r>
      <w:r w:rsidR="00FD1327">
        <w:rPr>
          <w:rFonts w:cstheme="minorHAnsi"/>
        </w:rPr>
        <w:t>4</w:t>
      </w:r>
    </w:p>
    <w:p w:rsidRPr="0036049B" w:rsidR="001F172F" w:rsidP="00496EEB" w:rsidRDefault="001F172F" w14:paraId="7D0871E4" w14:textId="77777777">
      <w:pPr>
        <w:spacing w:before="240" w:after="120"/>
        <w:jc w:val="both"/>
        <w:rPr>
          <w:rFonts w:cstheme="minorHAnsi"/>
          <w:b/>
          <w:bCs/>
        </w:rPr>
      </w:pPr>
      <w:r w:rsidRPr="0036049B">
        <w:rPr>
          <w:rFonts w:cstheme="minorHAnsi"/>
          <w:b/>
          <w:bCs/>
        </w:rPr>
        <w:t>Pojetí vyučovacího předmětu</w:t>
      </w:r>
    </w:p>
    <w:p w:rsidRPr="0036049B" w:rsidR="001F172F" w:rsidP="00496EEB" w:rsidRDefault="001F172F" w14:paraId="48063748" w14:textId="77777777">
      <w:pPr>
        <w:spacing w:before="240" w:after="120"/>
        <w:jc w:val="both"/>
        <w:rPr>
          <w:rFonts w:cstheme="minorHAnsi"/>
          <w:b/>
          <w:i/>
          <w:iCs/>
        </w:rPr>
      </w:pPr>
      <w:r w:rsidRPr="0036049B">
        <w:rPr>
          <w:rFonts w:cstheme="minorHAnsi"/>
          <w:b/>
          <w:i/>
          <w:iCs/>
        </w:rPr>
        <w:t>Obecný cíl vyučovacího předmětu</w:t>
      </w:r>
    </w:p>
    <w:p w:rsidRPr="0036049B" w:rsidR="001F172F" w:rsidP="00496EEB" w:rsidRDefault="001F172F" w14:paraId="31839DF3" w14:textId="77777777">
      <w:pPr>
        <w:spacing w:after="100"/>
        <w:jc w:val="both"/>
        <w:rPr>
          <w:rFonts w:cstheme="minorHAnsi"/>
        </w:rPr>
      </w:pPr>
      <w:r w:rsidRPr="0036049B">
        <w:rPr>
          <w:rFonts w:cstheme="minorHAnsi"/>
        </w:rPr>
        <w:t xml:space="preserve">Cílem nepovinného předmětu německá konverzace je prohlubování komunikačních dovedností žáka, jeho schopnost pohotově reagovat v situacích běžného rodinného, společenského, kulturního i profesního života. Cílem je získání jistoty a vytvoření návyků samostatného dorozumívání v běžných řečových situacích. To přispěje k lepšímu uplatnění absolventa školy na trhu práce nebo při dalším vyšším vzdělání. </w:t>
      </w:r>
    </w:p>
    <w:p w:rsidRPr="0036049B" w:rsidR="001F172F" w:rsidP="00AE1A6C" w:rsidRDefault="001F172F" w14:paraId="214F301F" w14:textId="77777777">
      <w:pPr>
        <w:spacing w:before="240" w:after="120"/>
        <w:jc w:val="both"/>
        <w:rPr>
          <w:rFonts w:cstheme="minorHAnsi"/>
          <w:b/>
          <w:i/>
          <w:iCs/>
        </w:rPr>
      </w:pPr>
      <w:r w:rsidRPr="0036049B">
        <w:rPr>
          <w:rFonts w:cstheme="minorHAnsi"/>
          <w:b/>
          <w:i/>
          <w:iCs/>
        </w:rPr>
        <w:t>Charakteristika učiva</w:t>
      </w:r>
    </w:p>
    <w:p w:rsidRPr="0036049B" w:rsidR="001F172F" w:rsidP="00AE1A6C" w:rsidRDefault="001F172F" w14:paraId="75F5DB9E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Nepovinný předmět německá konverzace navazuje na jazykové znalosti povinného předmětu německý jazyk a dále je rozvíjí, je tedy součástí vzdělávací oblasti jazyk a jazyková komunikace.</w:t>
      </w:r>
    </w:p>
    <w:p w:rsidRPr="0036049B" w:rsidR="001F172F" w:rsidP="00AE1A6C" w:rsidRDefault="001F172F" w14:paraId="73F72BBD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Obsahem výuky je systematické rozšiřování a prohlubování znalostí, dovedností a návyků získaných v povinném předmětu německý jazyk.</w:t>
      </w:r>
    </w:p>
    <w:p w:rsidRPr="0036049B" w:rsidR="001F172F" w:rsidP="00AE1A6C" w:rsidRDefault="001F172F" w14:paraId="6C55EEDD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Při výuce je kladen důraz především na rozvoj komunikativních dovedností žáka, učivo je orientované na základní tematické okruhy všeobecné i odborné. Obsah vyučovacích hodin je zaměřen především na procvičování řečových dovedností produktivních.</w:t>
      </w:r>
    </w:p>
    <w:p w:rsidRPr="0036049B" w:rsidR="001F172F" w:rsidP="00AE1A6C" w:rsidRDefault="001F172F" w14:paraId="37B98235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Žáci si upevňují a rozšiřují znalosti němčiny (převážně slovní zásoby) a procvičují různé komunikační situace. Probírají různá konverzační témata a mají možnost o nich diskutovat. </w:t>
      </w:r>
    </w:p>
    <w:p w:rsidRPr="0036049B" w:rsidR="001F172F" w:rsidP="00AE1A6C" w:rsidRDefault="001F172F" w14:paraId="62C4F0B6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Řečové dovednosti, komunikativní situace a jazykové funkce se procvičují a rozvíjejí v oblasti personální (rodina, volný čas, zájmy, příprava na povolání apod.), v oblasti materiální existence (domov, bydlení, jídlo, oblékání </w:t>
      </w:r>
      <w:proofErr w:type="gramStart"/>
      <w:r w:rsidRPr="0036049B">
        <w:rPr>
          <w:rFonts w:cstheme="minorHAnsi"/>
        </w:rPr>
        <w:t>atd.)a</w:t>
      </w:r>
      <w:proofErr w:type="gramEnd"/>
      <w:r w:rsidRPr="0036049B">
        <w:rPr>
          <w:rFonts w:cstheme="minorHAnsi"/>
        </w:rPr>
        <w:t xml:space="preserve"> v oblasti kulturního života (kultura, politika, sdělovací </w:t>
      </w:r>
      <w:proofErr w:type="gramStart"/>
      <w:r w:rsidRPr="0036049B">
        <w:rPr>
          <w:rFonts w:cstheme="minorHAnsi"/>
        </w:rPr>
        <w:t>prostředky,</w:t>
      </w:r>
      <w:proofErr w:type="gramEnd"/>
      <w:r w:rsidRPr="0036049B">
        <w:rPr>
          <w:rFonts w:cstheme="minorHAnsi"/>
        </w:rPr>
        <w:t xml:space="preserve"> apod.), nedílnou součástí jsou poznatky o německy mluvících zemích. </w:t>
      </w:r>
    </w:p>
    <w:p w:rsidRPr="0036049B" w:rsidR="001F172F" w:rsidP="00AE1A6C" w:rsidRDefault="001F172F" w14:paraId="38535E91" w14:textId="77777777">
      <w:pPr>
        <w:spacing w:before="240" w:after="120"/>
        <w:jc w:val="both"/>
        <w:rPr>
          <w:rFonts w:cstheme="minorHAnsi"/>
          <w:b/>
          <w:i/>
          <w:iCs/>
        </w:rPr>
      </w:pPr>
      <w:r w:rsidRPr="0036049B">
        <w:rPr>
          <w:rFonts w:cstheme="minorHAnsi"/>
          <w:b/>
          <w:i/>
          <w:iCs/>
        </w:rPr>
        <w:t>Cíle vzdělávání v oblasti citů, postojů hodnot a preferencí</w:t>
      </w:r>
    </w:p>
    <w:p w:rsidRPr="0036049B" w:rsidR="001F172F" w:rsidP="00AE1A6C" w:rsidRDefault="001F172F" w14:paraId="715FC274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Žák by měl po skončení výuky:</w:t>
      </w:r>
    </w:p>
    <w:p w:rsidRPr="0036049B" w:rsidR="001F172F" w:rsidP="00A94DA9" w:rsidRDefault="001F172F" w14:paraId="01B3DDEC" w14:textId="77777777">
      <w:pPr>
        <w:numPr>
          <w:ilvl w:val="0"/>
          <w:numId w:val="10"/>
        </w:numPr>
        <w:spacing w:after="60"/>
        <w:jc w:val="both"/>
        <w:rPr>
          <w:rFonts w:cstheme="minorHAnsi"/>
        </w:rPr>
      </w:pPr>
      <w:r w:rsidRPr="0036049B">
        <w:rPr>
          <w:rFonts w:cstheme="minorHAnsi"/>
        </w:rPr>
        <w:t>zahájit a zakončit rozhovor, umět navázat kontakt a uvést téma, umět telefonovat</w:t>
      </w:r>
    </w:p>
    <w:p w:rsidRPr="0036049B" w:rsidR="001F172F" w:rsidP="00A94DA9" w:rsidRDefault="001F172F" w14:paraId="6C554AEC" w14:textId="77777777">
      <w:pPr>
        <w:numPr>
          <w:ilvl w:val="0"/>
          <w:numId w:val="10"/>
        </w:numPr>
        <w:spacing w:after="60"/>
        <w:jc w:val="both"/>
        <w:rPr>
          <w:rFonts w:cstheme="minorHAnsi"/>
        </w:rPr>
      </w:pPr>
      <w:r w:rsidRPr="0036049B">
        <w:rPr>
          <w:rFonts w:cstheme="minorHAnsi"/>
        </w:rPr>
        <w:t>komunikovat v cizím jazyce v různých situacích každodenního osobního a veřejného života a volit adekvátní komunikační prostředky</w:t>
      </w:r>
    </w:p>
    <w:p w:rsidRPr="0036049B" w:rsidR="001F172F" w:rsidP="00A94DA9" w:rsidRDefault="001F172F" w14:paraId="1F2835AD" w14:textId="77777777">
      <w:pPr>
        <w:numPr>
          <w:ilvl w:val="0"/>
          <w:numId w:val="10"/>
        </w:numPr>
        <w:spacing w:after="60"/>
        <w:jc w:val="both"/>
        <w:rPr>
          <w:rFonts w:cstheme="minorHAnsi"/>
        </w:rPr>
      </w:pPr>
      <w:r w:rsidRPr="0036049B">
        <w:rPr>
          <w:rFonts w:cstheme="minorHAnsi"/>
        </w:rPr>
        <w:t>shrnout, popř. zhodnotit to, k čemu komunikační partneři během rozhovoru došli</w:t>
      </w:r>
    </w:p>
    <w:p w:rsidRPr="0036049B" w:rsidR="001F172F" w:rsidP="00A94DA9" w:rsidRDefault="001F172F" w14:paraId="649FF4A7" w14:textId="77777777">
      <w:pPr>
        <w:numPr>
          <w:ilvl w:val="0"/>
          <w:numId w:val="10"/>
        </w:numPr>
        <w:spacing w:after="60"/>
        <w:jc w:val="both"/>
        <w:rPr>
          <w:rFonts w:cstheme="minorHAnsi"/>
        </w:rPr>
      </w:pPr>
      <w:r w:rsidRPr="0036049B">
        <w:rPr>
          <w:rFonts w:cstheme="minorHAnsi"/>
        </w:rPr>
        <w:t>porozumět hlavním myšlenkám standardního projevu o známých věcech, které ho obklopují</w:t>
      </w:r>
    </w:p>
    <w:p w:rsidRPr="0036049B" w:rsidR="001F172F" w:rsidP="00A94DA9" w:rsidRDefault="001F172F" w14:paraId="67799D75" w14:textId="77777777">
      <w:pPr>
        <w:numPr>
          <w:ilvl w:val="0"/>
          <w:numId w:val="10"/>
        </w:numPr>
        <w:spacing w:after="60"/>
        <w:jc w:val="both"/>
        <w:rPr>
          <w:rFonts w:cstheme="minorHAnsi"/>
        </w:rPr>
      </w:pPr>
      <w:r w:rsidRPr="0036049B">
        <w:rPr>
          <w:rFonts w:cstheme="minorHAnsi"/>
        </w:rPr>
        <w:t>efektivně pracovat s cizojazyčným textem včetně odborného</w:t>
      </w:r>
    </w:p>
    <w:p w:rsidRPr="0036049B" w:rsidR="001F172F" w:rsidP="00A94DA9" w:rsidRDefault="001F172F" w14:paraId="3F9A75D5" w14:textId="77777777">
      <w:pPr>
        <w:numPr>
          <w:ilvl w:val="0"/>
          <w:numId w:val="10"/>
        </w:numPr>
        <w:spacing w:after="60"/>
        <w:jc w:val="both"/>
        <w:rPr>
          <w:rFonts w:cstheme="minorHAnsi"/>
        </w:rPr>
      </w:pPr>
      <w:r w:rsidRPr="0036049B">
        <w:rPr>
          <w:rFonts w:cstheme="minorHAnsi"/>
        </w:rPr>
        <w:t>získávat informace o světě, zvláště o zemích studovaného jazyka, a získané poznatky využívat ke komunikaci</w:t>
      </w:r>
    </w:p>
    <w:p w:rsidRPr="0036049B" w:rsidR="001F172F" w:rsidP="00A94DA9" w:rsidRDefault="001F172F" w14:paraId="23A74E89" w14:textId="77777777">
      <w:pPr>
        <w:numPr>
          <w:ilvl w:val="0"/>
          <w:numId w:val="10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pracovat s informacemi a zdroji informací v cizím jazyce včetně internetu, se slovníky, s jazykovými i jinými cizojazyčnými příručkami a tyto informační zdroje využívat ke studiu jazyka i k prohlubování svých všeobecných vědomostí a dovedností</w:t>
      </w:r>
    </w:p>
    <w:p w:rsidRPr="0036049B" w:rsidR="001F172F" w:rsidP="00AE1A6C" w:rsidRDefault="001F172F" w14:paraId="647CB5A9" w14:textId="77777777">
      <w:pPr>
        <w:spacing w:before="240" w:after="120"/>
        <w:jc w:val="both"/>
        <w:rPr>
          <w:rFonts w:cstheme="minorHAnsi"/>
          <w:b/>
          <w:i/>
          <w:iCs/>
        </w:rPr>
      </w:pPr>
      <w:r w:rsidRPr="0036049B">
        <w:rPr>
          <w:rFonts w:cstheme="minorHAnsi"/>
          <w:b/>
          <w:i/>
          <w:iCs/>
        </w:rPr>
        <w:t>Výukové strategie (pojetí výuky)</w:t>
      </w:r>
    </w:p>
    <w:p w:rsidRPr="0036049B" w:rsidR="001F172F" w:rsidP="00AE1A6C" w:rsidRDefault="001F172F" w14:paraId="1F51F0B5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Předmět německá konverzace je nepovinný s časovou dotací 2 hodiny týdně a je nabízen žákům 3. a 4. ročníků, kteří si vybrali německý jazyk jako jazyk hlavní. Výuka tohoto předmětu zohledňuje požadavky státní i školní části maturitní zkoušky s výhledem na získání mezinárodně uznávaných jazykových certifikátů.</w:t>
      </w:r>
    </w:p>
    <w:p w:rsidRPr="0036049B" w:rsidR="001F172F" w:rsidP="00AE1A6C" w:rsidRDefault="001F172F" w14:paraId="258C2134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Vedle klasických výukových metod jsou používány zejména moderní výukové metody: komunikativní metody formou monologu a dialogu, metodou brainstormingu, metody diskusní, metody výuky podporované počítačem, jazykové hry apod. K tomu slouží minimálně jednou týdně pro každou skupinu jazyková učebna německého jazyka, která je vybavena audiovizuální technikou.</w:t>
      </w:r>
    </w:p>
    <w:p w:rsidRPr="0036049B" w:rsidR="001F172F" w:rsidP="00AE1A6C" w:rsidRDefault="001F172F" w14:paraId="0BE28C61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Učitel vede vyučování v německém jazyce, žáci používají němčinu při komunikaci s učitelem (datum, omluva, žádost o opuštění učebny apod.) i mezi sebou. Při výuce se používá moderní učebnice, časopisy, prospekty, odborné texty, žáci se učí pracovat s různými typy slovníků. K podpoře výuky jsou připraveny různé nahrávky, filmy, využívá se internet apod. </w:t>
      </w:r>
    </w:p>
    <w:p w:rsidRPr="0036049B" w:rsidR="001F172F" w:rsidP="00AE1A6C" w:rsidRDefault="001F172F" w14:paraId="0D301977" w14:textId="77777777">
      <w:pPr>
        <w:spacing w:before="240" w:after="120"/>
        <w:jc w:val="both"/>
        <w:rPr>
          <w:rFonts w:cstheme="minorHAnsi"/>
          <w:b/>
          <w:i/>
          <w:iCs/>
        </w:rPr>
      </w:pPr>
      <w:r w:rsidRPr="0036049B">
        <w:rPr>
          <w:rFonts w:cstheme="minorHAnsi"/>
          <w:b/>
          <w:i/>
          <w:iCs/>
        </w:rPr>
        <w:t xml:space="preserve">Hodnocení výsledků žáků </w:t>
      </w:r>
    </w:p>
    <w:p w:rsidRPr="0036049B" w:rsidR="001F172F" w:rsidP="00AE1A6C" w:rsidRDefault="001F172F" w14:paraId="094DB4DD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Hodnocení výsledků žáků je v souladu s klasifikačním řádem. </w:t>
      </w:r>
    </w:p>
    <w:p w:rsidRPr="0036049B" w:rsidR="001F172F" w:rsidP="00AE1A6C" w:rsidRDefault="001F172F" w14:paraId="05203278" w14:textId="77777777">
      <w:pPr>
        <w:spacing w:before="240" w:after="120"/>
        <w:jc w:val="both"/>
        <w:rPr>
          <w:rFonts w:cstheme="minorHAnsi"/>
          <w:b/>
          <w:i/>
          <w:iCs/>
        </w:rPr>
      </w:pPr>
      <w:r w:rsidRPr="0036049B">
        <w:rPr>
          <w:rFonts w:cstheme="minorHAnsi"/>
          <w:b/>
          <w:i/>
          <w:iCs/>
        </w:rPr>
        <w:t>Přínos předmětu k rozvoji klíčových kompetencí</w:t>
      </w:r>
      <w:r w:rsidRPr="0036049B" w:rsidR="00AE1A6C">
        <w:rPr>
          <w:rFonts w:cstheme="minorHAnsi"/>
          <w:b/>
          <w:i/>
          <w:iCs/>
        </w:rPr>
        <w:t xml:space="preserve"> a k aplikaci průřezových témat</w:t>
      </w:r>
    </w:p>
    <w:p w:rsidRPr="0036049B" w:rsidR="001F172F" w:rsidP="00AE1A6C" w:rsidRDefault="001F172F" w14:paraId="3F3CD134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Kompetence k učení </w:t>
      </w:r>
    </w:p>
    <w:p w:rsidRPr="0036049B" w:rsidR="001F172F" w:rsidP="00AE1A6C" w:rsidRDefault="001F172F" w14:paraId="1B3286CB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Žák:</w:t>
      </w:r>
    </w:p>
    <w:p w:rsidRPr="0036049B" w:rsidR="001F172F" w:rsidP="00A94DA9" w:rsidRDefault="001F172F" w14:paraId="7C69D77C" w14:textId="77777777">
      <w:pPr>
        <w:numPr>
          <w:ilvl w:val="0"/>
          <w:numId w:val="10"/>
        </w:numPr>
        <w:spacing w:after="60"/>
        <w:jc w:val="both"/>
        <w:rPr>
          <w:rFonts w:cstheme="minorHAnsi"/>
        </w:rPr>
      </w:pPr>
      <w:r w:rsidRPr="0036049B">
        <w:rPr>
          <w:rFonts w:cstheme="minorHAnsi"/>
        </w:rPr>
        <w:t xml:space="preserve">si vytváří pozitivní vztah k němčině </w:t>
      </w:r>
    </w:p>
    <w:p w:rsidRPr="0036049B" w:rsidR="001F172F" w:rsidP="00A94DA9" w:rsidRDefault="001F172F" w14:paraId="037CA3AA" w14:textId="77777777">
      <w:pPr>
        <w:numPr>
          <w:ilvl w:val="0"/>
          <w:numId w:val="10"/>
        </w:numPr>
        <w:spacing w:after="60"/>
        <w:jc w:val="both"/>
        <w:rPr>
          <w:rFonts w:cstheme="minorHAnsi"/>
        </w:rPr>
      </w:pPr>
      <w:r w:rsidRPr="0036049B">
        <w:rPr>
          <w:rFonts w:cstheme="minorHAnsi"/>
        </w:rPr>
        <w:t xml:space="preserve">si osvojuje slovní zásobu daného jazyka a vhodně ji používá </w:t>
      </w:r>
    </w:p>
    <w:p w:rsidRPr="0036049B" w:rsidR="001F172F" w:rsidP="00A94DA9" w:rsidRDefault="001F172F" w14:paraId="5F9F6EB9" w14:textId="77777777">
      <w:pPr>
        <w:numPr>
          <w:ilvl w:val="0"/>
          <w:numId w:val="10"/>
        </w:numPr>
        <w:spacing w:after="60"/>
        <w:jc w:val="both"/>
        <w:rPr>
          <w:rFonts w:cstheme="minorHAnsi"/>
        </w:rPr>
      </w:pPr>
      <w:r w:rsidRPr="0036049B">
        <w:rPr>
          <w:rFonts w:cstheme="minorHAnsi"/>
        </w:rPr>
        <w:t xml:space="preserve">dokáže vyhledat v textu neznámé výrazy a odhadnout jejich význam </w:t>
      </w:r>
    </w:p>
    <w:p w:rsidRPr="0036049B" w:rsidR="001F172F" w:rsidP="00A94DA9" w:rsidRDefault="001F172F" w14:paraId="0267915E" w14:textId="77777777">
      <w:pPr>
        <w:numPr>
          <w:ilvl w:val="0"/>
          <w:numId w:val="10"/>
        </w:numPr>
        <w:spacing w:after="60"/>
        <w:jc w:val="both"/>
        <w:rPr>
          <w:rFonts w:cstheme="minorHAnsi"/>
        </w:rPr>
      </w:pPr>
      <w:r w:rsidRPr="0036049B">
        <w:rPr>
          <w:rFonts w:cstheme="minorHAnsi"/>
        </w:rPr>
        <w:t xml:space="preserve">zdokonaluje svou výslovnost pomocí audio-nahrávek </w:t>
      </w:r>
    </w:p>
    <w:p w:rsidRPr="0036049B" w:rsidR="001F172F" w:rsidP="00A94DA9" w:rsidRDefault="001F172F" w14:paraId="5A4074AD" w14:textId="77777777">
      <w:pPr>
        <w:numPr>
          <w:ilvl w:val="0"/>
          <w:numId w:val="10"/>
        </w:numPr>
        <w:spacing w:after="60"/>
        <w:jc w:val="both"/>
        <w:rPr>
          <w:rFonts w:cstheme="minorHAnsi"/>
        </w:rPr>
      </w:pPr>
      <w:r w:rsidRPr="0036049B">
        <w:rPr>
          <w:rFonts w:cstheme="minorHAnsi"/>
        </w:rPr>
        <w:t>rozumí hlavním myšlenkám textů v učebnicích a odborných textech</w:t>
      </w:r>
    </w:p>
    <w:p w:rsidRPr="0036049B" w:rsidR="001F172F" w:rsidP="00A94DA9" w:rsidRDefault="001F172F" w14:paraId="75C8ED29" w14:textId="77777777">
      <w:pPr>
        <w:numPr>
          <w:ilvl w:val="0"/>
          <w:numId w:val="10"/>
        </w:numPr>
        <w:spacing w:after="60"/>
        <w:jc w:val="both"/>
        <w:rPr>
          <w:rFonts w:cstheme="minorHAnsi"/>
        </w:rPr>
      </w:pPr>
      <w:r w:rsidRPr="0036049B">
        <w:rPr>
          <w:rFonts w:cstheme="minorHAnsi"/>
        </w:rPr>
        <w:t xml:space="preserve">pracuje s učebnicí i autentickými materiály (časopisy, noviny, prospekty apod.) </w:t>
      </w:r>
    </w:p>
    <w:p w:rsidRPr="0036049B" w:rsidR="001F172F" w:rsidP="00A94DA9" w:rsidRDefault="001F172F" w14:paraId="383F2658" w14:textId="77777777">
      <w:pPr>
        <w:numPr>
          <w:ilvl w:val="0"/>
          <w:numId w:val="10"/>
        </w:numPr>
        <w:spacing w:after="60"/>
        <w:jc w:val="both"/>
        <w:rPr>
          <w:rFonts w:cstheme="minorHAnsi"/>
        </w:rPr>
      </w:pPr>
      <w:r w:rsidRPr="0036049B">
        <w:rPr>
          <w:rFonts w:cstheme="minorHAnsi"/>
        </w:rPr>
        <w:t xml:space="preserve">používá různé typy slovníků </w:t>
      </w:r>
    </w:p>
    <w:p w:rsidRPr="0036049B" w:rsidR="001F172F" w:rsidP="00A94DA9" w:rsidRDefault="001F172F" w14:paraId="69AEDFE6" w14:textId="77777777">
      <w:pPr>
        <w:numPr>
          <w:ilvl w:val="0"/>
          <w:numId w:val="10"/>
        </w:numPr>
        <w:spacing w:after="60"/>
        <w:jc w:val="both"/>
        <w:rPr>
          <w:rFonts w:cstheme="minorHAnsi"/>
        </w:rPr>
      </w:pPr>
      <w:r w:rsidRPr="0036049B">
        <w:rPr>
          <w:rFonts w:cstheme="minorHAnsi"/>
        </w:rPr>
        <w:t xml:space="preserve">seznámí se s Evropským jazykovým portfoliem a Europasem </w:t>
      </w:r>
    </w:p>
    <w:p w:rsidRPr="0036049B" w:rsidR="001F172F" w:rsidP="00A94DA9" w:rsidRDefault="001F172F" w14:paraId="74D063E7" w14:textId="77777777">
      <w:pPr>
        <w:numPr>
          <w:ilvl w:val="0"/>
          <w:numId w:val="10"/>
        </w:numPr>
        <w:spacing w:after="60"/>
        <w:jc w:val="both"/>
        <w:rPr>
          <w:rFonts w:cstheme="minorHAnsi"/>
        </w:rPr>
      </w:pPr>
      <w:r w:rsidRPr="0036049B">
        <w:rPr>
          <w:rFonts w:cstheme="minorHAnsi"/>
        </w:rPr>
        <w:t xml:space="preserve">upevňuje si znalosti z gramatiky pomocí nejrůznějších typů cvičení a gramatických přehledů </w:t>
      </w:r>
    </w:p>
    <w:p w:rsidRPr="0036049B" w:rsidR="001F172F" w:rsidP="00A94DA9" w:rsidRDefault="001F172F" w14:paraId="79957D97" w14:textId="77777777">
      <w:pPr>
        <w:numPr>
          <w:ilvl w:val="0"/>
          <w:numId w:val="10"/>
        </w:numPr>
        <w:spacing w:after="60"/>
        <w:jc w:val="both"/>
        <w:rPr>
          <w:rFonts w:cstheme="minorHAnsi"/>
        </w:rPr>
      </w:pPr>
      <w:r w:rsidRPr="0036049B">
        <w:rPr>
          <w:rFonts w:cstheme="minorHAnsi"/>
        </w:rPr>
        <w:t xml:space="preserve">pomocí opakovacích cvičení a testů si ověřuje své znalosti a hodnotí svou úroveň zvládnutí dané látky </w:t>
      </w:r>
    </w:p>
    <w:p w:rsidRPr="0036049B" w:rsidR="001F172F" w:rsidP="00A94DA9" w:rsidRDefault="001F172F" w14:paraId="7700009D" w14:textId="77777777">
      <w:pPr>
        <w:numPr>
          <w:ilvl w:val="0"/>
          <w:numId w:val="10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prokáže svoje znalosti při konverzačních soutěžích </w:t>
      </w:r>
    </w:p>
    <w:p w:rsidRPr="0036049B" w:rsidR="001F172F" w:rsidP="00AE1A6C" w:rsidRDefault="001F172F" w14:paraId="5624837D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Kompetence k řešení problémů </w:t>
      </w:r>
    </w:p>
    <w:p w:rsidRPr="0036049B" w:rsidR="001F172F" w:rsidP="00AE1A6C" w:rsidRDefault="001F172F" w14:paraId="51D5475F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Žák:</w:t>
      </w:r>
    </w:p>
    <w:p w:rsidRPr="0036049B" w:rsidR="001F172F" w:rsidP="00A94DA9" w:rsidRDefault="001F172F" w14:paraId="7E1FF61A" w14:textId="77777777">
      <w:pPr>
        <w:numPr>
          <w:ilvl w:val="0"/>
          <w:numId w:val="10"/>
        </w:numPr>
        <w:spacing w:after="60"/>
        <w:jc w:val="both"/>
        <w:rPr>
          <w:rFonts w:cstheme="minorHAnsi"/>
        </w:rPr>
      </w:pPr>
      <w:r w:rsidRPr="0036049B">
        <w:rPr>
          <w:rFonts w:cstheme="minorHAnsi"/>
        </w:rPr>
        <w:t xml:space="preserve">řeší takové úkoly, které vyžadují různé studijní dovednosti </w:t>
      </w:r>
    </w:p>
    <w:p w:rsidRPr="0036049B" w:rsidR="001F172F" w:rsidP="00A94DA9" w:rsidRDefault="001F172F" w14:paraId="2B31478C" w14:textId="77777777">
      <w:pPr>
        <w:numPr>
          <w:ilvl w:val="0"/>
          <w:numId w:val="10"/>
        </w:numPr>
        <w:spacing w:after="60"/>
        <w:jc w:val="both"/>
        <w:rPr>
          <w:rFonts w:cstheme="minorHAnsi"/>
        </w:rPr>
      </w:pPr>
      <w:r w:rsidRPr="0036049B">
        <w:rPr>
          <w:rFonts w:cstheme="minorHAnsi"/>
        </w:rPr>
        <w:t xml:space="preserve">si osvojuje jazykové prostředky a dokáže je vhodně využívat </w:t>
      </w:r>
    </w:p>
    <w:p w:rsidRPr="0036049B" w:rsidR="001F172F" w:rsidP="00A94DA9" w:rsidRDefault="001F172F" w14:paraId="1C928254" w14:textId="77777777">
      <w:pPr>
        <w:numPr>
          <w:ilvl w:val="0"/>
          <w:numId w:val="10"/>
        </w:numPr>
        <w:spacing w:after="60"/>
        <w:jc w:val="both"/>
        <w:rPr>
          <w:rFonts w:cstheme="minorHAnsi"/>
        </w:rPr>
      </w:pPr>
      <w:r w:rsidRPr="0036049B">
        <w:rPr>
          <w:rFonts w:cstheme="minorHAnsi"/>
        </w:rPr>
        <w:t xml:space="preserve">vhodně reaguje na podněty učitele i spolužáků </w:t>
      </w:r>
    </w:p>
    <w:p w:rsidRPr="0036049B" w:rsidR="001F172F" w:rsidP="00A94DA9" w:rsidRDefault="001F172F" w14:paraId="3B9E9A65" w14:textId="77777777">
      <w:pPr>
        <w:numPr>
          <w:ilvl w:val="0"/>
          <w:numId w:val="10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procvičuje komunikační situace, při kterých uplatní nejen znalosti z německého jazyka, ale i svůj osobní, kreativní přístup k danému problému </w:t>
      </w:r>
    </w:p>
    <w:p w:rsidRPr="0036049B" w:rsidR="001F172F" w:rsidP="00AE1A6C" w:rsidRDefault="001F172F" w14:paraId="4E95F247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Kompetence komunikativní</w:t>
      </w:r>
    </w:p>
    <w:p w:rsidRPr="0036049B" w:rsidR="001F172F" w:rsidP="00AE1A6C" w:rsidRDefault="001F172F" w14:paraId="697C629C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Žák:</w:t>
      </w:r>
    </w:p>
    <w:p w:rsidRPr="0036049B" w:rsidR="001F172F" w:rsidP="00A94DA9" w:rsidRDefault="001F172F" w14:paraId="63DFEC30" w14:textId="77777777">
      <w:pPr>
        <w:numPr>
          <w:ilvl w:val="0"/>
          <w:numId w:val="10"/>
        </w:numPr>
        <w:spacing w:after="60"/>
        <w:jc w:val="both"/>
        <w:rPr>
          <w:rFonts w:cstheme="minorHAnsi"/>
        </w:rPr>
      </w:pPr>
      <w:r w:rsidRPr="0036049B">
        <w:rPr>
          <w:rFonts w:cstheme="minorHAnsi"/>
        </w:rPr>
        <w:t xml:space="preserve">se učí překonat obavy z komunikace v cizojazyčném prostředí </w:t>
      </w:r>
    </w:p>
    <w:p w:rsidRPr="0036049B" w:rsidR="001F172F" w:rsidP="00A94DA9" w:rsidRDefault="001F172F" w14:paraId="2074CE66" w14:textId="77777777">
      <w:pPr>
        <w:numPr>
          <w:ilvl w:val="0"/>
          <w:numId w:val="10"/>
        </w:numPr>
        <w:spacing w:after="60"/>
        <w:jc w:val="both"/>
        <w:rPr>
          <w:rFonts w:cstheme="minorHAnsi"/>
        </w:rPr>
      </w:pPr>
      <w:r w:rsidRPr="0036049B">
        <w:rPr>
          <w:rFonts w:cstheme="minorHAnsi"/>
        </w:rPr>
        <w:t xml:space="preserve">dokáže komunikovat v různých komunikačních situacích, vhodně reagovat na podněty </w:t>
      </w:r>
    </w:p>
    <w:p w:rsidRPr="0036049B" w:rsidR="001F172F" w:rsidP="00A94DA9" w:rsidRDefault="001F172F" w14:paraId="3C1ED42E" w14:textId="77777777">
      <w:pPr>
        <w:numPr>
          <w:ilvl w:val="0"/>
          <w:numId w:val="10"/>
        </w:numPr>
        <w:spacing w:after="60"/>
        <w:jc w:val="both"/>
        <w:rPr>
          <w:rFonts w:cstheme="minorHAnsi"/>
        </w:rPr>
      </w:pPr>
      <w:r w:rsidRPr="0036049B">
        <w:rPr>
          <w:rFonts w:cstheme="minorHAnsi"/>
        </w:rPr>
        <w:t xml:space="preserve">si osvojuje plynulou a efektivní komunikaci </w:t>
      </w:r>
    </w:p>
    <w:p w:rsidRPr="0036049B" w:rsidR="001F172F" w:rsidP="00A94DA9" w:rsidRDefault="001F172F" w14:paraId="05BEBA3D" w14:textId="77777777">
      <w:pPr>
        <w:numPr>
          <w:ilvl w:val="0"/>
          <w:numId w:val="10"/>
        </w:numPr>
        <w:spacing w:after="60"/>
        <w:jc w:val="both"/>
        <w:rPr>
          <w:rFonts w:cstheme="minorHAnsi"/>
        </w:rPr>
      </w:pPr>
      <w:r w:rsidRPr="0036049B">
        <w:rPr>
          <w:rFonts w:cstheme="minorHAnsi"/>
        </w:rPr>
        <w:t xml:space="preserve">používá verbální a neverbální výrazové prostředky </w:t>
      </w:r>
    </w:p>
    <w:p w:rsidRPr="0036049B" w:rsidR="001F172F" w:rsidP="00A94DA9" w:rsidRDefault="001F172F" w14:paraId="00FB5B41" w14:textId="77777777">
      <w:pPr>
        <w:numPr>
          <w:ilvl w:val="0"/>
          <w:numId w:val="10"/>
        </w:numPr>
        <w:spacing w:after="60"/>
        <w:jc w:val="both"/>
        <w:rPr>
          <w:rFonts w:cstheme="minorHAnsi"/>
        </w:rPr>
      </w:pPr>
      <w:r w:rsidRPr="0036049B">
        <w:rPr>
          <w:rFonts w:cstheme="minorHAnsi"/>
        </w:rPr>
        <w:t xml:space="preserve">se vyjadřuje výstižně, gramaticky správně a kultivovaně jak v ústním, tak v písemném projevu </w:t>
      </w:r>
    </w:p>
    <w:p w:rsidRPr="0036049B" w:rsidR="001F172F" w:rsidP="00A94DA9" w:rsidRDefault="001F172F" w14:paraId="45E87CB8" w14:textId="77777777">
      <w:pPr>
        <w:numPr>
          <w:ilvl w:val="0"/>
          <w:numId w:val="10"/>
        </w:numPr>
        <w:spacing w:after="60"/>
        <w:jc w:val="both"/>
        <w:rPr>
          <w:rFonts w:cstheme="minorHAnsi"/>
        </w:rPr>
      </w:pPr>
      <w:r w:rsidRPr="0036049B">
        <w:rPr>
          <w:rFonts w:cstheme="minorHAnsi"/>
        </w:rPr>
        <w:t xml:space="preserve">dokáže postihnout logickou strukturu sdělení </w:t>
      </w:r>
    </w:p>
    <w:p w:rsidRPr="0036049B" w:rsidR="001F172F" w:rsidP="00A94DA9" w:rsidRDefault="001F172F" w14:paraId="030569DA" w14:textId="77777777">
      <w:pPr>
        <w:numPr>
          <w:ilvl w:val="0"/>
          <w:numId w:val="10"/>
        </w:numPr>
        <w:spacing w:after="60"/>
        <w:jc w:val="both"/>
        <w:rPr>
          <w:rFonts w:cstheme="minorHAnsi"/>
        </w:rPr>
      </w:pPr>
      <w:r w:rsidRPr="0036049B">
        <w:rPr>
          <w:rFonts w:cstheme="minorHAnsi"/>
        </w:rPr>
        <w:t xml:space="preserve">dokáže porozumět textu pomocí poslechu audio-nahrávek rodilých mluvčích a čtením autentických textů. </w:t>
      </w:r>
    </w:p>
    <w:p w:rsidRPr="0036049B" w:rsidR="001F172F" w:rsidP="00A94DA9" w:rsidRDefault="001F172F" w14:paraId="01BA8852" w14:textId="77777777">
      <w:pPr>
        <w:numPr>
          <w:ilvl w:val="0"/>
          <w:numId w:val="10"/>
        </w:numPr>
        <w:spacing w:after="60"/>
        <w:jc w:val="both"/>
        <w:rPr>
          <w:rFonts w:cstheme="minorHAnsi"/>
        </w:rPr>
      </w:pPr>
      <w:r w:rsidRPr="0036049B">
        <w:rPr>
          <w:rFonts w:cstheme="minorHAnsi"/>
        </w:rPr>
        <w:t xml:space="preserve">zvládá přeložit text a shrnout jeho hlavní myšlenky </w:t>
      </w:r>
    </w:p>
    <w:p w:rsidRPr="0036049B" w:rsidR="001F172F" w:rsidP="00A94DA9" w:rsidRDefault="001F172F" w14:paraId="6C0C6723" w14:textId="77777777">
      <w:pPr>
        <w:numPr>
          <w:ilvl w:val="0"/>
          <w:numId w:val="10"/>
        </w:numPr>
        <w:spacing w:after="60"/>
        <w:jc w:val="both"/>
        <w:rPr>
          <w:rFonts w:cstheme="minorHAnsi"/>
        </w:rPr>
      </w:pPr>
      <w:r w:rsidRPr="0036049B">
        <w:rPr>
          <w:rFonts w:cstheme="minorHAnsi"/>
        </w:rPr>
        <w:t xml:space="preserve">dokáže rozlišit základní a rozšiřující informace </w:t>
      </w:r>
    </w:p>
    <w:p w:rsidRPr="0036049B" w:rsidR="001F172F" w:rsidP="00A94DA9" w:rsidRDefault="001F172F" w14:paraId="32DDA724" w14:textId="77777777">
      <w:pPr>
        <w:numPr>
          <w:ilvl w:val="0"/>
          <w:numId w:val="10"/>
        </w:numPr>
        <w:spacing w:after="60"/>
        <w:jc w:val="both"/>
        <w:rPr>
          <w:rFonts w:cstheme="minorHAnsi"/>
        </w:rPr>
      </w:pPr>
      <w:r w:rsidRPr="0036049B">
        <w:rPr>
          <w:rFonts w:cstheme="minorHAnsi"/>
        </w:rPr>
        <w:t xml:space="preserve">v souladu s pravopisnými normami zvládá napsat praktické texty </w:t>
      </w:r>
    </w:p>
    <w:p w:rsidRPr="0036049B" w:rsidR="001F172F" w:rsidP="00A94DA9" w:rsidRDefault="001F172F" w14:paraId="7C61E4F8" w14:textId="77777777">
      <w:pPr>
        <w:numPr>
          <w:ilvl w:val="0"/>
          <w:numId w:val="10"/>
        </w:numPr>
        <w:spacing w:after="60"/>
        <w:jc w:val="both"/>
        <w:rPr>
          <w:rFonts w:cstheme="minorHAnsi"/>
        </w:rPr>
      </w:pPr>
      <w:r w:rsidRPr="0036049B">
        <w:rPr>
          <w:rFonts w:cstheme="minorHAnsi"/>
        </w:rPr>
        <w:t xml:space="preserve">procvičuje různé útvary administrativní komunikace (žádost, strukturovaný životopis apod.) </w:t>
      </w:r>
    </w:p>
    <w:p w:rsidRPr="0036049B" w:rsidR="001F172F" w:rsidP="00A94DA9" w:rsidRDefault="001F172F" w14:paraId="5299F694" w14:textId="77777777">
      <w:pPr>
        <w:numPr>
          <w:ilvl w:val="0"/>
          <w:numId w:val="10"/>
        </w:numPr>
        <w:spacing w:after="60"/>
        <w:jc w:val="both"/>
        <w:rPr>
          <w:rFonts w:cstheme="minorHAnsi"/>
        </w:rPr>
      </w:pPr>
      <w:r w:rsidRPr="0036049B">
        <w:rPr>
          <w:rFonts w:cstheme="minorHAnsi"/>
        </w:rPr>
        <w:t xml:space="preserve">při písemných i ústních projevech prokáže nejen své jazykové znalosti a dovednosti, ale také vyjádří svůj názor či postoj k situaci </w:t>
      </w:r>
    </w:p>
    <w:p w:rsidRPr="0036049B" w:rsidR="001F172F" w:rsidP="00A94DA9" w:rsidRDefault="001F172F" w14:paraId="77956899" w14:textId="77777777">
      <w:pPr>
        <w:numPr>
          <w:ilvl w:val="0"/>
          <w:numId w:val="10"/>
        </w:numPr>
        <w:spacing w:after="60"/>
        <w:jc w:val="both"/>
        <w:rPr>
          <w:rFonts w:cstheme="minorHAnsi"/>
        </w:rPr>
      </w:pPr>
      <w:r w:rsidRPr="0036049B">
        <w:rPr>
          <w:rFonts w:cstheme="minorHAnsi"/>
        </w:rPr>
        <w:t xml:space="preserve">se seznámí s odbornými texty a běžnou odbornou terminologií z oblasti elektrotechniky a výpočetní techniky </w:t>
      </w:r>
    </w:p>
    <w:p w:rsidRPr="0036049B" w:rsidR="001F172F" w:rsidP="00A94DA9" w:rsidRDefault="001F172F" w14:paraId="39DAB7CF" w14:textId="77777777">
      <w:pPr>
        <w:numPr>
          <w:ilvl w:val="0"/>
          <w:numId w:val="10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uvědomuje si výhody znalosti cizích jazyků pro uplatnění v životě, chápe potřebu dalšího jazykového vzdělávání ve svém budoucím životě </w:t>
      </w:r>
    </w:p>
    <w:p w:rsidRPr="0036049B" w:rsidR="001F172F" w:rsidP="00AE1A6C" w:rsidRDefault="001F172F" w14:paraId="16CA4E5A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Kompetence sociální a personální</w:t>
      </w:r>
    </w:p>
    <w:p w:rsidRPr="0036049B" w:rsidR="001F172F" w:rsidP="00AE1A6C" w:rsidRDefault="001F172F" w14:paraId="6A2C977A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Žák:</w:t>
      </w:r>
    </w:p>
    <w:p w:rsidRPr="0036049B" w:rsidR="001F172F" w:rsidP="00A94DA9" w:rsidRDefault="001F172F" w14:paraId="4BBC19C8" w14:textId="77777777">
      <w:pPr>
        <w:numPr>
          <w:ilvl w:val="0"/>
          <w:numId w:val="10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se učí pracovat pečlivě a zodpovědně </w:t>
      </w:r>
    </w:p>
    <w:p w:rsidRPr="0036049B" w:rsidR="001F172F" w:rsidP="00A94DA9" w:rsidRDefault="001F172F" w14:paraId="0A35EE2B" w14:textId="77777777">
      <w:pPr>
        <w:numPr>
          <w:ilvl w:val="0"/>
          <w:numId w:val="10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si uvědomuje význam spolupráce, spolupracuje ve dvojicích i v menších skupinkách </w:t>
      </w:r>
    </w:p>
    <w:p w:rsidRPr="0036049B" w:rsidR="001F172F" w:rsidP="00A94DA9" w:rsidRDefault="001F172F" w14:paraId="51FE994C" w14:textId="77777777">
      <w:pPr>
        <w:numPr>
          <w:ilvl w:val="0"/>
          <w:numId w:val="10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dokáže vyhodnotit chování lidí, zaujmout stanovisko k problematice či situaci </w:t>
      </w:r>
    </w:p>
    <w:p w:rsidRPr="0036049B" w:rsidR="001F172F" w:rsidP="00A94DA9" w:rsidRDefault="001F172F" w14:paraId="2F4BE2DC" w14:textId="77777777">
      <w:pPr>
        <w:numPr>
          <w:ilvl w:val="0"/>
          <w:numId w:val="10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umí hodnotit své přednosti i nedostatky, mít zdravé sebevědomí </w:t>
      </w:r>
    </w:p>
    <w:p w:rsidRPr="0036049B" w:rsidR="001F172F" w:rsidP="00A94DA9" w:rsidRDefault="001F172F" w14:paraId="0D4ADB21" w14:textId="77777777">
      <w:pPr>
        <w:numPr>
          <w:ilvl w:val="0"/>
          <w:numId w:val="10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dodržuje pravidla slušného chování ve skupině i vůči vyučujícímu </w:t>
      </w:r>
    </w:p>
    <w:p w:rsidRPr="0036049B" w:rsidR="001F172F" w:rsidP="00A94DA9" w:rsidRDefault="001F172F" w14:paraId="0BC5463A" w14:textId="77777777">
      <w:pPr>
        <w:numPr>
          <w:ilvl w:val="0"/>
          <w:numId w:val="10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je schopen přijímat konstruktivní kritiku </w:t>
      </w:r>
    </w:p>
    <w:p w:rsidR="00DD583B" w:rsidP="00AE1A6C" w:rsidRDefault="00DD583B" w14:paraId="2A23CC41" w14:textId="77777777">
      <w:pPr>
        <w:spacing w:after="120"/>
        <w:jc w:val="both"/>
        <w:rPr>
          <w:rFonts w:cstheme="minorHAnsi"/>
        </w:rPr>
      </w:pPr>
    </w:p>
    <w:p w:rsidR="00DD583B" w:rsidP="00AE1A6C" w:rsidRDefault="00DD583B" w14:paraId="3A5FA165" w14:textId="77777777">
      <w:pPr>
        <w:spacing w:after="120"/>
        <w:jc w:val="both"/>
        <w:rPr>
          <w:rFonts w:cstheme="minorHAnsi"/>
        </w:rPr>
      </w:pPr>
    </w:p>
    <w:p w:rsidR="00DD583B" w:rsidP="00AE1A6C" w:rsidRDefault="00DD583B" w14:paraId="01BF79FC" w14:textId="77777777">
      <w:pPr>
        <w:spacing w:after="120"/>
        <w:jc w:val="both"/>
        <w:rPr>
          <w:rFonts w:cstheme="minorHAnsi"/>
        </w:rPr>
      </w:pPr>
    </w:p>
    <w:p w:rsidRPr="0036049B" w:rsidR="001F172F" w:rsidP="00AE1A6C" w:rsidRDefault="001F172F" w14:paraId="29B7674E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Občanské kompetence a kulturní povědomí </w:t>
      </w:r>
    </w:p>
    <w:p w:rsidRPr="0036049B" w:rsidR="001F172F" w:rsidP="00AE1A6C" w:rsidRDefault="001F172F" w14:paraId="7C02DC00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Žák:</w:t>
      </w:r>
    </w:p>
    <w:p w:rsidRPr="0036049B" w:rsidR="001F172F" w:rsidP="00A94DA9" w:rsidRDefault="001F172F" w14:paraId="14BED37B" w14:textId="77777777">
      <w:pPr>
        <w:numPr>
          <w:ilvl w:val="0"/>
          <w:numId w:val="10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si uvědomuje odpovědnost za své zdraví i zdraví ostatních, za současný stav životního prostředí </w:t>
      </w:r>
    </w:p>
    <w:p w:rsidRPr="0036049B" w:rsidR="001F172F" w:rsidP="00A94DA9" w:rsidRDefault="001F172F" w14:paraId="77C3C350" w14:textId="77777777">
      <w:pPr>
        <w:numPr>
          <w:ilvl w:val="0"/>
          <w:numId w:val="10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dokáže jednat zodpovědně, chovat se podle zásad slušného chování, zamýšlet se nad svým chováním i chováním jiných lidí </w:t>
      </w:r>
    </w:p>
    <w:p w:rsidRPr="0036049B" w:rsidR="001F172F" w:rsidP="00A94DA9" w:rsidRDefault="001F172F" w14:paraId="2C28C5A8" w14:textId="77777777">
      <w:pPr>
        <w:numPr>
          <w:ilvl w:val="0"/>
          <w:numId w:val="10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se seznámí s tradicemi a zvyklostmi národů studovaného jazyka (každodenní zvyky daného národa, denní režim, pracovní den, rodinný život apod.), učí se být tolerantní vůči cizincům </w:t>
      </w:r>
    </w:p>
    <w:p w:rsidRPr="0036049B" w:rsidR="001F172F" w:rsidP="00A94DA9" w:rsidRDefault="001F172F" w14:paraId="33337F98" w14:textId="77777777">
      <w:pPr>
        <w:numPr>
          <w:ilvl w:val="0"/>
          <w:numId w:val="10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si uvědomí si propojenost kulturních tradic mezi národy </w:t>
      </w:r>
    </w:p>
    <w:p w:rsidRPr="0036049B" w:rsidR="001F172F" w:rsidP="00A94DA9" w:rsidRDefault="001F172F" w14:paraId="59B2C195" w14:textId="77777777">
      <w:pPr>
        <w:numPr>
          <w:ilvl w:val="0"/>
          <w:numId w:val="10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zaujme stanovisko k jednání lidí v různých krizových situacích (vandalismus, drogy, krádeže) </w:t>
      </w:r>
    </w:p>
    <w:p w:rsidRPr="0036049B" w:rsidR="001F172F" w:rsidP="00AE1A6C" w:rsidRDefault="001F172F" w14:paraId="39B96964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Kompetence k pracovnímu uplatnění a podnikatelským aktivitám</w:t>
      </w:r>
    </w:p>
    <w:p w:rsidRPr="0036049B" w:rsidR="001F172F" w:rsidP="00AE1A6C" w:rsidRDefault="001F172F" w14:paraId="190CE943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Žák:</w:t>
      </w:r>
    </w:p>
    <w:p w:rsidRPr="0036049B" w:rsidR="001F172F" w:rsidP="00A94DA9" w:rsidRDefault="001F172F" w14:paraId="1F5D7134" w14:textId="77777777">
      <w:pPr>
        <w:numPr>
          <w:ilvl w:val="0"/>
          <w:numId w:val="10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diskutuje o možnostech svého budoucího povolání </w:t>
      </w:r>
    </w:p>
    <w:p w:rsidRPr="0036049B" w:rsidR="001F172F" w:rsidP="00A94DA9" w:rsidRDefault="001F172F" w14:paraId="5ECCA4C4" w14:textId="77777777">
      <w:pPr>
        <w:numPr>
          <w:ilvl w:val="0"/>
          <w:numId w:val="10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zvládá jednoduché administrativní útvary (žádost, životopis) </w:t>
      </w:r>
    </w:p>
    <w:p w:rsidRPr="0036049B" w:rsidR="001F172F" w:rsidP="00A94DA9" w:rsidRDefault="001F172F" w14:paraId="6BD9DAFA" w14:textId="77777777">
      <w:pPr>
        <w:numPr>
          <w:ilvl w:val="0"/>
          <w:numId w:val="10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si uvědomuje vliv znalosti cizích jazyků na dosažení vybraného povolání </w:t>
      </w:r>
    </w:p>
    <w:p w:rsidRPr="0036049B" w:rsidR="001F172F" w:rsidP="00A94DA9" w:rsidRDefault="001F172F" w14:paraId="1FB2989E" w14:textId="77777777">
      <w:pPr>
        <w:numPr>
          <w:ilvl w:val="0"/>
          <w:numId w:val="10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si rozšiřuje slovní zásobu z oblasti elektrotechniky a výpočetní techniky </w:t>
      </w:r>
    </w:p>
    <w:p w:rsidRPr="0036049B" w:rsidR="001F172F" w:rsidP="00A94DA9" w:rsidRDefault="001F172F" w14:paraId="2195992D" w14:textId="77777777">
      <w:pPr>
        <w:numPr>
          <w:ilvl w:val="0"/>
          <w:numId w:val="10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chápe nezbytnost celoživotního jazykového vzdělávání </w:t>
      </w:r>
    </w:p>
    <w:p w:rsidRPr="0036049B" w:rsidR="001F172F" w:rsidP="00AE1A6C" w:rsidRDefault="001F172F" w14:paraId="03221A89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Kompetence využívat prostředky informačních a komunik</w:t>
      </w:r>
      <w:r w:rsidR="00CC2052">
        <w:rPr>
          <w:rFonts w:cstheme="minorHAnsi"/>
        </w:rPr>
        <w:t>ačních technologií a pracovat s </w:t>
      </w:r>
      <w:r w:rsidRPr="0036049B">
        <w:rPr>
          <w:rFonts w:cstheme="minorHAnsi"/>
        </w:rPr>
        <w:t>informacemi</w:t>
      </w:r>
    </w:p>
    <w:p w:rsidRPr="0036049B" w:rsidR="001F172F" w:rsidP="00AE1A6C" w:rsidRDefault="001F172F" w14:paraId="4E609C50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Žák:</w:t>
      </w:r>
    </w:p>
    <w:p w:rsidRPr="0036049B" w:rsidR="001F172F" w:rsidP="00A94DA9" w:rsidRDefault="001F172F" w14:paraId="6B5978C9" w14:textId="77777777">
      <w:pPr>
        <w:numPr>
          <w:ilvl w:val="0"/>
          <w:numId w:val="10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dokáže využívat počítač s jeho různými praktickými programy </w:t>
      </w:r>
    </w:p>
    <w:p w:rsidRPr="0036049B" w:rsidR="001F172F" w:rsidP="00A94DA9" w:rsidRDefault="001F172F" w14:paraId="627BB20D" w14:textId="77777777">
      <w:pPr>
        <w:numPr>
          <w:ilvl w:val="0"/>
          <w:numId w:val="10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zvládá získávat informace na internetu, učí se s nimi pracovat a využívá je pro své další vzdělávání </w:t>
      </w:r>
    </w:p>
    <w:p w:rsidRPr="0036049B" w:rsidR="00AE1A6C" w:rsidP="00AE1A6C" w:rsidRDefault="00AE1A6C" w14:paraId="3E6A8074" w14:textId="77777777">
      <w:pPr>
        <w:spacing w:before="240" w:after="120"/>
        <w:jc w:val="both"/>
        <w:rPr>
          <w:rFonts w:cstheme="minorHAnsi"/>
          <w:b/>
        </w:rPr>
      </w:pPr>
      <w:r w:rsidRPr="0036049B">
        <w:rPr>
          <w:rFonts w:cstheme="minorHAnsi"/>
          <w:b/>
        </w:rPr>
        <w:t>Aplikace průřezových témat</w:t>
      </w:r>
    </w:p>
    <w:p w:rsidRPr="0036049B" w:rsidR="001F172F" w:rsidP="00AE1A6C" w:rsidRDefault="001F172F" w14:paraId="16CEB2EB" w14:textId="77777777">
      <w:pPr>
        <w:spacing w:before="240" w:after="120"/>
        <w:jc w:val="both"/>
        <w:rPr>
          <w:rFonts w:cstheme="minorHAnsi"/>
          <w:b/>
        </w:rPr>
      </w:pPr>
      <w:r w:rsidRPr="0036049B">
        <w:rPr>
          <w:rFonts w:cstheme="minorHAnsi"/>
        </w:rPr>
        <w:t>Člověk a životní prostředí</w:t>
      </w:r>
    </w:p>
    <w:p w:rsidRPr="0036049B" w:rsidR="001F172F" w:rsidP="00AE1A6C" w:rsidRDefault="001F172F" w14:paraId="12B28D82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Žák:</w:t>
      </w:r>
    </w:p>
    <w:p w:rsidRPr="0036049B" w:rsidR="001F172F" w:rsidP="00A94DA9" w:rsidRDefault="001F172F" w14:paraId="66EB672D" w14:textId="77777777">
      <w:pPr>
        <w:numPr>
          <w:ilvl w:val="0"/>
          <w:numId w:val="10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pracuje s materiály zaměřenými na ochranu přírody a globální problémy (oteplování, mizení deštných pralesů, přelidnění, nedostatek pi</w:t>
      </w:r>
      <w:r w:rsidR="00CC2052">
        <w:rPr>
          <w:rFonts w:cstheme="minorHAnsi"/>
        </w:rPr>
        <w:t>tné vody, země třetího světa) a </w:t>
      </w:r>
      <w:r w:rsidRPr="0036049B">
        <w:rPr>
          <w:rFonts w:cstheme="minorHAnsi"/>
        </w:rPr>
        <w:t xml:space="preserve">rozvíjí si slovní zásobu na toto téma </w:t>
      </w:r>
    </w:p>
    <w:p w:rsidRPr="0036049B" w:rsidR="001F172F" w:rsidP="00A94DA9" w:rsidRDefault="001F172F" w14:paraId="6FE216F7" w14:textId="77777777">
      <w:pPr>
        <w:numPr>
          <w:ilvl w:val="0"/>
          <w:numId w:val="10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zapojuje se do diskuse o životním prostředí v německém jazyce </w:t>
      </w:r>
    </w:p>
    <w:p w:rsidRPr="0036049B" w:rsidR="001F172F" w:rsidP="00A94DA9" w:rsidRDefault="001F172F" w14:paraId="4F97F7F7" w14:textId="77777777">
      <w:pPr>
        <w:numPr>
          <w:ilvl w:val="0"/>
          <w:numId w:val="10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je veden k ekologickému chování </w:t>
      </w:r>
    </w:p>
    <w:p w:rsidRPr="0036049B" w:rsidR="001F172F" w:rsidP="004C1098" w:rsidRDefault="001F172F" w14:paraId="1410B0D9" w14:textId="77777777">
      <w:pPr>
        <w:pStyle w:val="Nadpis2"/>
      </w:pPr>
      <w:bookmarkStart w:name="_Toc263283886" w:id="56"/>
      <w:bookmarkStart w:name="_Toc373685462" w:id="57"/>
      <w:bookmarkStart w:name="_Toc208825654" w:id="58"/>
      <w:r w:rsidRPr="0036049B">
        <w:t>NJK 3. ročník, 0 + 2 h týdně (celkově 0 + 68 h), nepovinný</w:t>
      </w:r>
      <w:bookmarkEnd w:id="56"/>
      <w:bookmarkEnd w:id="57"/>
      <w:bookmarkEnd w:id="58"/>
    </w:p>
    <w:p w:rsidRPr="0036049B" w:rsidR="001F172F" w:rsidP="001F172F" w:rsidRDefault="001F172F" w14:paraId="5F5D40CF" w14:textId="77777777">
      <w:pPr>
        <w:jc w:val="both"/>
        <w:rPr>
          <w:rFonts w:cstheme="minorHAnsi"/>
        </w:rPr>
      </w:pPr>
      <w:r w:rsidRPr="0036049B">
        <w:rPr>
          <w:rFonts w:cstheme="minorHAnsi"/>
        </w:rPr>
        <w:t>hodin: 28</w:t>
      </w:r>
    </w:p>
    <w:p w:rsidRPr="0036049B" w:rsidR="001F172F" w:rsidP="001F172F" w:rsidRDefault="001F172F" w14:paraId="178C2616" w14:textId="77777777">
      <w:pPr>
        <w:jc w:val="both"/>
        <w:rPr>
          <w:rFonts w:cstheme="minorHAnsi"/>
        </w:rPr>
      </w:pPr>
      <w:r w:rsidRPr="0036049B">
        <w:rPr>
          <w:rFonts w:cstheme="minorHAnsi"/>
        </w:rPr>
        <w:t>Tematické okruhy a komunikační situace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36049B" w:rsidR="001F172F" w:rsidTr="4794B338" w14:paraId="076D19EF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1F172F" w:rsidP="00DD583B" w:rsidRDefault="001F172F" w14:paraId="769DC825" w14:textId="77777777">
            <w:pPr>
              <w:pStyle w:val="Popiseksloupce"/>
            </w:pPr>
            <w:r w:rsidRPr="0036049B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1F172F" w:rsidP="00DD583B" w:rsidRDefault="001F172F" w14:paraId="1E142F73" w14:textId="77777777">
            <w:pPr>
              <w:pStyle w:val="Popiseksloupce"/>
            </w:pPr>
            <w:r w:rsidRPr="0036049B">
              <w:t xml:space="preserve">učivo </w:t>
            </w:r>
          </w:p>
        </w:tc>
      </w:tr>
      <w:tr w:rsidRPr="0036049B" w:rsidR="001F172F" w:rsidTr="4794B338" w14:paraId="1E993BDD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1F172F" w:rsidP="00E45D87" w:rsidRDefault="001F172F" w14:paraId="7F88A06A" w14:textId="77777777">
            <w:pPr>
              <w:pStyle w:val="Uebnblok-nzevvstupu"/>
            </w:pPr>
            <w:r>
              <w:t>sdělí obsah, hlavní myšlenky či informace vyslechnuté nebo přečtené</w:t>
            </w:r>
          </w:p>
          <w:p w:rsidRPr="0036049B" w:rsidR="001F172F" w:rsidP="00E45D87" w:rsidRDefault="001F172F" w14:paraId="377F045C" w14:textId="77777777">
            <w:pPr>
              <w:pStyle w:val="Uebnblok-nzevvstupu"/>
            </w:pPr>
            <w:r>
              <w:t>vyslovuje srozumitelně, co nejblíže přirozené výslovnosti</w:t>
            </w:r>
          </w:p>
          <w:p w:rsidRPr="0036049B" w:rsidR="001F172F" w:rsidP="00E45D87" w:rsidRDefault="001F172F" w14:paraId="1ED70F05" w14:textId="77777777">
            <w:pPr>
              <w:pStyle w:val="Uebnblok-nzevvstupu"/>
            </w:pPr>
            <w:r>
              <w:t>čte s porozuměním věcně i jazykově přiměřené texty, orientuje se v textu</w:t>
            </w:r>
          </w:p>
          <w:p w:rsidRPr="0036049B" w:rsidR="001F172F" w:rsidP="00E45D87" w:rsidRDefault="001F172F" w14:paraId="3B68053D" w14:textId="77777777">
            <w:pPr>
              <w:pStyle w:val="Uebnblok-nzevvstupu"/>
            </w:pPr>
            <w:r>
              <w:t>vyjadřuje se ústně i písemně k tématům osobního života a k tématům z oblasti zaměření studijního oboru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1F172F" w:rsidP="00B73284" w:rsidRDefault="001F172F" w14:paraId="209DC782" w14:textId="77777777">
            <w:pPr>
              <w:pStyle w:val="Uebnblok-uivo"/>
            </w:pPr>
            <w:r w:rsidRPr="0036049B">
              <w:t>Tematické okruhy:</w:t>
            </w:r>
          </w:p>
          <w:p w:rsidRPr="00394238" w:rsidR="001F172F" w:rsidP="00A94DA9" w:rsidRDefault="001F172F" w14:paraId="5FFB919A" w14:textId="77777777">
            <w:pPr>
              <w:pStyle w:val="Odstavecseseznamem"/>
              <w:numPr>
                <w:ilvl w:val="0"/>
                <w:numId w:val="10"/>
              </w:numPr>
              <w:ind w:left="344" w:hanging="284"/>
              <w:rPr>
                <w:rFonts w:cstheme="minorHAnsi"/>
              </w:rPr>
            </w:pPr>
            <w:r w:rsidRPr="00394238">
              <w:rPr>
                <w:rFonts w:cstheme="minorHAnsi"/>
                <w:sz w:val="22"/>
                <w:szCs w:val="22"/>
              </w:rPr>
              <w:t xml:space="preserve">životopis </w:t>
            </w:r>
          </w:p>
          <w:p w:rsidRPr="00394238" w:rsidR="001F172F" w:rsidP="00A94DA9" w:rsidRDefault="001F172F" w14:paraId="510DB6CF" w14:textId="77777777">
            <w:pPr>
              <w:pStyle w:val="Odstavecseseznamem"/>
              <w:numPr>
                <w:ilvl w:val="0"/>
                <w:numId w:val="10"/>
              </w:numPr>
              <w:ind w:left="344" w:hanging="284"/>
              <w:rPr>
                <w:rFonts w:cstheme="minorHAnsi"/>
              </w:rPr>
            </w:pPr>
            <w:r w:rsidRPr="00394238">
              <w:rPr>
                <w:rFonts w:cstheme="minorHAnsi"/>
                <w:sz w:val="22"/>
                <w:szCs w:val="22"/>
              </w:rPr>
              <w:t xml:space="preserve">plány do budoucna </w:t>
            </w:r>
          </w:p>
          <w:p w:rsidRPr="00394238" w:rsidR="001F172F" w:rsidP="00A94DA9" w:rsidRDefault="001F172F" w14:paraId="162AF254" w14:textId="77777777">
            <w:pPr>
              <w:pStyle w:val="Odstavecseseznamem"/>
              <w:numPr>
                <w:ilvl w:val="0"/>
                <w:numId w:val="10"/>
              </w:numPr>
              <w:ind w:left="344" w:hanging="284"/>
              <w:rPr>
                <w:rFonts w:cstheme="minorHAnsi"/>
              </w:rPr>
            </w:pPr>
            <w:r w:rsidRPr="00394238">
              <w:rPr>
                <w:rFonts w:cstheme="minorHAnsi"/>
                <w:sz w:val="22"/>
                <w:szCs w:val="22"/>
              </w:rPr>
              <w:t xml:space="preserve">koníčky, volný čas </w:t>
            </w:r>
          </w:p>
          <w:p w:rsidRPr="00394238" w:rsidR="001F172F" w:rsidP="00A94DA9" w:rsidRDefault="001F172F" w14:paraId="089F2CCD" w14:textId="77777777">
            <w:pPr>
              <w:pStyle w:val="Odstavecseseznamem"/>
              <w:numPr>
                <w:ilvl w:val="0"/>
                <w:numId w:val="10"/>
              </w:numPr>
              <w:ind w:left="344" w:hanging="284"/>
              <w:rPr>
                <w:rFonts w:cstheme="minorHAnsi"/>
              </w:rPr>
            </w:pPr>
            <w:r w:rsidRPr="00394238">
              <w:rPr>
                <w:rFonts w:cstheme="minorHAnsi"/>
                <w:sz w:val="22"/>
                <w:szCs w:val="22"/>
              </w:rPr>
              <w:t xml:space="preserve">rodina a příbuzní </w:t>
            </w:r>
          </w:p>
          <w:p w:rsidRPr="00394238" w:rsidR="001F172F" w:rsidP="00A94DA9" w:rsidRDefault="001F172F" w14:paraId="5D86755C" w14:textId="77777777">
            <w:pPr>
              <w:pStyle w:val="Odstavecseseznamem"/>
              <w:numPr>
                <w:ilvl w:val="0"/>
                <w:numId w:val="10"/>
              </w:numPr>
              <w:ind w:left="344" w:hanging="284"/>
              <w:rPr>
                <w:rFonts w:cstheme="minorHAnsi"/>
              </w:rPr>
            </w:pPr>
            <w:r w:rsidRPr="00394238">
              <w:rPr>
                <w:rFonts w:cstheme="minorHAnsi"/>
                <w:sz w:val="22"/>
                <w:szCs w:val="22"/>
              </w:rPr>
              <w:t xml:space="preserve">mé bydliště, rodiště </w:t>
            </w:r>
          </w:p>
          <w:p w:rsidRPr="00394238" w:rsidR="001F172F" w:rsidP="00A94DA9" w:rsidRDefault="001F172F" w14:paraId="0A512FCE" w14:textId="77777777">
            <w:pPr>
              <w:pStyle w:val="Odstavecseseznamem"/>
              <w:numPr>
                <w:ilvl w:val="0"/>
                <w:numId w:val="10"/>
              </w:numPr>
              <w:ind w:left="344" w:hanging="284"/>
              <w:rPr>
                <w:rFonts w:cstheme="minorHAnsi"/>
              </w:rPr>
            </w:pPr>
            <w:r w:rsidRPr="00394238">
              <w:rPr>
                <w:rFonts w:cstheme="minorHAnsi"/>
                <w:sz w:val="22"/>
                <w:szCs w:val="22"/>
              </w:rPr>
              <w:t xml:space="preserve">bydlení </w:t>
            </w:r>
          </w:p>
          <w:p w:rsidRPr="00394238" w:rsidR="001F172F" w:rsidP="00A94DA9" w:rsidRDefault="001F172F" w14:paraId="67A39C18" w14:textId="77777777">
            <w:pPr>
              <w:pStyle w:val="Odstavecseseznamem"/>
              <w:numPr>
                <w:ilvl w:val="0"/>
                <w:numId w:val="10"/>
              </w:numPr>
              <w:ind w:left="344" w:hanging="284"/>
              <w:rPr>
                <w:rFonts w:cstheme="minorHAnsi"/>
              </w:rPr>
            </w:pPr>
            <w:r w:rsidRPr="00394238">
              <w:rPr>
                <w:rFonts w:cstheme="minorHAnsi"/>
                <w:sz w:val="22"/>
                <w:szCs w:val="22"/>
              </w:rPr>
              <w:t xml:space="preserve">prázdniny, cestování, dobrodružství </w:t>
            </w:r>
          </w:p>
          <w:p w:rsidRPr="00394238" w:rsidR="001F172F" w:rsidP="00A94DA9" w:rsidRDefault="001F172F" w14:paraId="0AA82FA5" w14:textId="77777777">
            <w:pPr>
              <w:pStyle w:val="Odstavecseseznamem"/>
              <w:numPr>
                <w:ilvl w:val="0"/>
                <w:numId w:val="10"/>
              </w:numPr>
              <w:ind w:left="344" w:hanging="284"/>
              <w:rPr>
                <w:rFonts w:cstheme="minorHAnsi"/>
              </w:rPr>
            </w:pPr>
            <w:r w:rsidRPr="00394238">
              <w:rPr>
                <w:rFonts w:cstheme="minorHAnsi"/>
                <w:sz w:val="22"/>
                <w:szCs w:val="22"/>
              </w:rPr>
              <w:t xml:space="preserve">oblečení, móda </w:t>
            </w:r>
          </w:p>
          <w:p w:rsidRPr="00394238" w:rsidR="001F172F" w:rsidP="00A94DA9" w:rsidRDefault="001F172F" w14:paraId="71388822" w14:textId="77777777">
            <w:pPr>
              <w:pStyle w:val="Odstavecseseznamem"/>
              <w:numPr>
                <w:ilvl w:val="0"/>
                <w:numId w:val="10"/>
              </w:numPr>
              <w:ind w:left="344" w:hanging="284"/>
              <w:rPr>
                <w:rFonts w:cstheme="minorHAnsi"/>
              </w:rPr>
            </w:pPr>
            <w:r w:rsidRPr="00394238">
              <w:rPr>
                <w:rFonts w:cstheme="minorHAnsi"/>
                <w:sz w:val="22"/>
                <w:szCs w:val="22"/>
              </w:rPr>
              <w:t xml:space="preserve">nakupování </w:t>
            </w:r>
          </w:p>
          <w:p w:rsidRPr="00394238" w:rsidR="001F172F" w:rsidP="00A94DA9" w:rsidRDefault="001F172F" w14:paraId="20CB6D39" w14:textId="77777777">
            <w:pPr>
              <w:pStyle w:val="Odstavecseseznamem"/>
              <w:numPr>
                <w:ilvl w:val="0"/>
                <w:numId w:val="10"/>
              </w:numPr>
              <w:ind w:left="344" w:hanging="284"/>
              <w:rPr>
                <w:rFonts w:cstheme="minorHAnsi"/>
              </w:rPr>
            </w:pPr>
            <w:r w:rsidRPr="00394238">
              <w:rPr>
                <w:rFonts w:cstheme="minorHAnsi"/>
                <w:sz w:val="22"/>
                <w:szCs w:val="22"/>
              </w:rPr>
              <w:t xml:space="preserve">fitness </w:t>
            </w:r>
          </w:p>
          <w:p w:rsidRPr="00394238" w:rsidR="001F172F" w:rsidP="00A94DA9" w:rsidRDefault="001F172F" w14:paraId="3729FAB3" w14:textId="77777777">
            <w:pPr>
              <w:pStyle w:val="Odstavecseseznamem"/>
              <w:numPr>
                <w:ilvl w:val="0"/>
                <w:numId w:val="10"/>
              </w:numPr>
              <w:ind w:left="344" w:hanging="284"/>
              <w:rPr>
                <w:rFonts w:cstheme="minorHAnsi"/>
              </w:rPr>
            </w:pPr>
            <w:r w:rsidRPr="00394238">
              <w:rPr>
                <w:rFonts w:cstheme="minorHAnsi"/>
                <w:sz w:val="22"/>
                <w:szCs w:val="22"/>
              </w:rPr>
              <w:t xml:space="preserve">sport </w:t>
            </w:r>
          </w:p>
          <w:p w:rsidRPr="00394238" w:rsidR="001F172F" w:rsidP="00A94DA9" w:rsidRDefault="001F172F" w14:paraId="60837A72" w14:textId="77777777">
            <w:pPr>
              <w:pStyle w:val="Odstavecseseznamem"/>
              <w:numPr>
                <w:ilvl w:val="0"/>
                <w:numId w:val="10"/>
              </w:numPr>
              <w:ind w:left="344" w:hanging="284"/>
              <w:rPr>
                <w:rFonts w:cstheme="minorHAnsi"/>
              </w:rPr>
            </w:pPr>
            <w:r w:rsidRPr="00394238">
              <w:rPr>
                <w:rFonts w:cstheme="minorHAnsi"/>
                <w:sz w:val="22"/>
                <w:szCs w:val="22"/>
              </w:rPr>
              <w:t xml:space="preserve">škola, školství, vzdělávací systémy </w:t>
            </w:r>
          </w:p>
          <w:p w:rsidRPr="00394238" w:rsidR="001F172F" w:rsidP="00A94DA9" w:rsidRDefault="001F172F" w14:paraId="2EFD43F4" w14:textId="77777777">
            <w:pPr>
              <w:pStyle w:val="Odstavecseseznamem"/>
              <w:numPr>
                <w:ilvl w:val="0"/>
                <w:numId w:val="10"/>
              </w:numPr>
              <w:ind w:left="344" w:hanging="284"/>
              <w:rPr>
                <w:rFonts w:cstheme="minorHAnsi"/>
              </w:rPr>
            </w:pPr>
            <w:r w:rsidRPr="00394238">
              <w:rPr>
                <w:rFonts w:cstheme="minorHAnsi"/>
                <w:sz w:val="22"/>
                <w:szCs w:val="22"/>
              </w:rPr>
              <w:t xml:space="preserve">počasí </w:t>
            </w:r>
          </w:p>
          <w:p w:rsidRPr="00394238" w:rsidR="001F172F" w:rsidP="00A94DA9" w:rsidRDefault="001F172F" w14:paraId="4524A7A1" w14:textId="77777777">
            <w:pPr>
              <w:pStyle w:val="Odstavecseseznamem"/>
              <w:numPr>
                <w:ilvl w:val="0"/>
                <w:numId w:val="10"/>
              </w:numPr>
              <w:ind w:left="344" w:hanging="284"/>
              <w:rPr>
                <w:rFonts w:cstheme="minorHAnsi"/>
              </w:rPr>
            </w:pPr>
            <w:r w:rsidRPr="00394238">
              <w:rPr>
                <w:rFonts w:cstheme="minorHAnsi"/>
                <w:sz w:val="22"/>
                <w:szCs w:val="22"/>
              </w:rPr>
              <w:t xml:space="preserve">jídlo, pití, národní pokrmy </w:t>
            </w:r>
          </w:p>
          <w:p w:rsidRPr="00394238" w:rsidR="001F172F" w:rsidP="00A94DA9" w:rsidRDefault="001F172F" w14:paraId="2A3FA9F9" w14:textId="77777777">
            <w:pPr>
              <w:pStyle w:val="Odstavecseseznamem"/>
              <w:numPr>
                <w:ilvl w:val="0"/>
                <w:numId w:val="10"/>
              </w:numPr>
              <w:ind w:left="344" w:hanging="284"/>
              <w:rPr>
                <w:rFonts w:cstheme="minorHAnsi"/>
              </w:rPr>
            </w:pPr>
            <w:r w:rsidRPr="00394238">
              <w:rPr>
                <w:rFonts w:cstheme="minorHAnsi"/>
                <w:sz w:val="22"/>
                <w:szCs w:val="22"/>
              </w:rPr>
              <w:t xml:space="preserve">Berlín </w:t>
            </w:r>
          </w:p>
          <w:p w:rsidRPr="00394238" w:rsidR="001F172F" w:rsidP="00A94DA9" w:rsidRDefault="001F172F" w14:paraId="6768912B" w14:textId="77777777">
            <w:pPr>
              <w:pStyle w:val="Odstavecseseznamem"/>
              <w:numPr>
                <w:ilvl w:val="0"/>
                <w:numId w:val="10"/>
              </w:numPr>
              <w:ind w:left="344" w:hanging="284"/>
              <w:rPr>
                <w:rFonts w:cstheme="minorHAnsi"/>
              </w:rPr>
            </w:pPr>
            <w:r w:rsidRPr="00394238">
              <w:rPr>
                <w:rFonts w:cstheme="minorHAnsi"/>
                <w:sz w:val="22"/>
                <w:szCs w:val="22"/>
              </w:rPr>
              <w:t xml:space="preserve">SRN </w:t>
            </w:r>
          </w:p>
          <w:p w:rsidRPr="00394238" w:rsidR="001F172F" w:rsidP="00A94DA9" w:rsidRDefault="001F172F" w14:paraId="3196050D" w14:textId="77777777">
            <w:pPr>
              <w:pStyle w:val="Odstavecseseznamem"/>
              <w:numPr>
                <w:ilvl w:val="0"/>
                <w:numId w:val="10"/>
              </w:numPr>
              <w:ind w:left="344" w:hanging="284"/>
              <w:rPr>
                <w:rFonts w:cstheme="minorHAnsi"/>
              </w:rPr>
            </w:pPr>
            <w:r w:rsidRPr="00394238">
              <w:rPr>
                <w:rFonts w:cstheme="minorHAnsi"/>
                <w:sz w:val="22"/>
                <w:szCs w:val="22"/>
              </w:rPr>
              <w:t xml:space="preserve">Rakousko </w:t>
            </w:r>
          </w:p>
          <w:p w:rsidRPr="00394238" w:rsidR="001F172F" w:rsidP="00A94DA9" w:rsidRDefault="001F172F" w14:paraId="634C82CF" w14:textId="77777777">
            <w:pPr>
              <w:pStyle w:val="Odstavecseseznamem"/>
              <w:numPr>
                <w:ilvl w:val="0"/>
                <w:numId w:val="10"/>
              </w:numPr>
              <w:ind w:left="344" w:hanging="284"/>
              <w:rPr>
                <w:rFonts w:cstheme="minorHAnsi"/>
              </w:rPr>
            </w:pPr>
            <w:r w:rsidRPr="00394238">
              <w:rPr>
                <w:rFonts w:cstheme="minorHAnsi"/>
                <w:sz w:val="22"/>
                <w:szCs w:val="22"/>
              </w:rPr>
              <w:t xml:space="preserve">Švýcarsko </w:t>
            </w:r>
          </w:p>
          <w:p w:rsidRPr="0036049B" w:rsidR="001F172F" w:rsidP="00B73284" w:rsidRDefault="001F172F" w14:paraId="09433D28" w14:textId="77777777">
            <w:pPr>
              <w:pStyle w:val="Uebnblok-uivo"/>
            </w:pPr>
            <w:r>
              <w:t>Komunikační situace:</w:t>
            </w:r>
          </w:p>
          <w:p w:rsidRPr="00394238" w:rsidR="001F172F" w:rsidP="00A94DA9" w:rsidRDefault="001F172F" w14:paraId="738DE7F7" w14:textId="77777777">
            <w:pPr>
              <w:pStyle w:val="Odstavecseseznamem"/>
              <w:numPr>
                <w:ilvl w:val="0"/>
                <w:numId w:val="10"/>
              </w:numPr>
              <w:ind w:left="344" w:hanging="284"/>
              <w:rPr>
                <w:rFonts w:cstheme="minorHAnsi"/>
              </w:rPr>
            </w:pPr>
            <w:r w:rsidRPr="00394238">
              <w:rPr>
                <w:rFonts w:cstheme="minorHAnsi"/>
                <w:sz w:val="22"/>
                <w:szCs w:val="22"/>
              </w:rPr>
              <w:t xml:space="preserve">přivítání, rozloučení </w:t>
            </w:r>
          </w:p>
          <w:p w:rsidRPr="00394238" w:rsidR="001F172F" w:rsidP="00A94DA9" w:rsidRDefault="001F172F" w14:paraId="2608F707" w14:textId="77777777">
            <w:pPr>
              <w:pStyle w:val="Odstavecseseznamem"/>
              <w:numPr>
                <w:ilvl w:val="0"/>
                <w:numId w:val="10"/>
              </w:numPr>
              <w:ind w:left="344" w:hanging="284"/>
              <w:rPr>
                <w:rFonts w:cstheme="minorHAnsi"/>
              </w:rPr>
            </w:pPr>
            <w:r w:rsidRPr="00394238">
              <w:rPr>
                <w:rFonts w:cstheme="minorHAnsi"/>
                <w:sz w:val="22"/>
                <w:szCs w:val="22"/>
              </w:rPr>
              <w:t xml:space="preserve">popis cesty </w:t>
            </w:r>
          </w:p>
          <w:p w:rsidRPr="00394238" w:rsidR="001F172F" w:rsidP="00A94DA9" w:rsidRDefault="001F172F" w14:paraId="40F98A9B" w14:textId="77777777">
            <w:pPr>
              <w:pStyle w:val="Odstavecseseznamem"/>
              <w:numPr>
                <w:ilvl w:val="0"/>
                <w:numId w:val="10"/>
              </w:numPr>
              <w:ind w:left="344" w:hanging="284"/>
              <w:rPr>
                <w:rFonts w:cstheme="minorHAnsi"/>
              </w:rPr>
            </w:pPr>
            <w:r w:rsidRPr="00394238">
              <w:rPr>
                <w:rFonts w:cstheme="minorHAnsi"/>
                <w:sz w:val="22"/>
                <w:szCs w:val="22"/>
              </w:rPr>
              <w:t xml:space="preserve">můj rodokmen, mé kořeny </w:t>
            </w:r>
          </w:p>
          <w:p w:rsidRPr="00394238" w:rsidR="001F172F" w:rsidP="00A94DA9" w:rsidRDefault="001F172F" w14:paraId="40472597" w14:textId="77777777">
            <w:pPr>
              <w:pStyle w:val="Odstavecseseznamem"/>
              <w:numPr>
                <w:ilvl w:val="0"/>
                <w:numId w:val="10"/>
              </w:numPr>
              <w:ind w:left="344" w:hanging="284"/>
              <w:rPr>
                <w:rFonts w:cstheme="minorHAnsi"/>
              </w:rPr>
            </w:pPr>
            <w:r w:rsidRPr="00394238">
              <w:rPr>
                <w:rFonts w:cstheme="minorHAnsi"/>
                <w:sz w:val="22"/>
                <w:szCs w:val="22"/>
              </w:rPr>
              <w:t xml:space="preserve">jaké bude počasí </w:t>
            </w:r>
          </w:p>
          <w:p w:rsidRPr="00394238" w:rsidR="001F172F" w:rsidP="00A94DA9" w:rsidRDefault="001F172F" w14:paraId="0479DE10" w14:textId="77777777">
            <w:pPr>
              <w:pStyle w:val="Odstavecseseznamem"/>
              <w:numPr>
                <w:ilvl w:val="0"/>
                <w:numId w:val="10"/>
              </w:numPr>
              <w:ind w:left="344" w:hanging="284"/>
              <w:rPr>
                <w:rFonts w:cstheme="minorHAnsi"/>
              </w:rPr>
            </w:pPr>
            <w:r w:rsidRPr="00394238">
              <w:rPr>
                <w:rFonts w:cstheme="minorHAnsi"/>
                <w:sz w:val="22"/>
                <w:szCs w:val="22"/>
              </w:rPr>
              <w:t xml:space="preserve">co si objednáme </w:t>
            </w:r>
          </w:p>
          <w:p w:rsidRPr="00394238" w:rsidR="001F172F" w:rsidP="00A94DA9" w:rsidRDefault="001F172F" w14:paraId="5248B4DF" w14:textId="77777777">
            <w:pPr>
              <w:pStyle w:val="Odstavecseseznamem"/>
              <w:numPr>
                <w:ilvl w:val="0"/>
                <w:numId w:val="10"/>
              </w:numPr>
              <w:ind w:left="344" w:hanging="284"/>
              <w:rPr>
                <w:rFonts w:cstheme="minorHAnsi"/>
              </w:rPr>
            </w:pPr>
            <w:r w:rsidRPr="00394238">
              <w:rPr>
                <w:rFonts w:cstheme="minorHAnsi"/>
                <w:sz w:val="22"/>
                <w:szCs w:val="22"/>
              </w:rPr>
              <w:t xml:space="preserve">rád bych si koupil </w:t>
            </w:r>
          </w:p>
          <w:p w:rsidRPr="00394238" w:rsidR="001F172F" w:rsidP="00A94DA9" w:rsidRDefault="001F172F" w14:paraId="4A4FBD88" w14:textId="77777777">
            <w:pPr>
              <w:pStyle w:val="Odstavecseseznamem"/>
              <w:numPr>
                <w:ilvl w:val="0"/>
                <w:numId w:val="10"/>
              </w:numPr>
              <w:ind w:left="344" w:hanging="284"/>
              <w:rPr>
                <w:rFonts w:cstheme="minorHAnsi"/>
              </w:rPr>
            </w:pPr>
            <w:r w:rsidRPr="00394238">
              <w:rPr>
                <w:rFonts w:cstheme="minorHAnsi"/>
                <w:sz w:val="22"/>
                <w:szCs w:val="22"/>
              </w:rPr>
              <w:t xml:space="preserve">jdeme do společnosti </w:t>
            </w:r>
          </w:p>
          <w:p w:rsidRPr="00394238" w:rsidR="001F172F" w:rsidP="00A94DA9" w:rsidRDefault="001F172F" w14:paraId="7026E12C" w14:textId="77777777">
            <w:pPr>
              <w:pStyle w:val="Odstavecseseznamem"/>
              <w:numPr>
                <w:ilvl w:val="0"/>
                <w:numId w:val="67"/>
              </w:numPr>
              <w:ind w:left="344" w:hanging="284"/>
              <w:rPr>
                <w:rFonts w:cstheme="minorHAnsi"/>
              </w:rPr>
            </w:pPr>
            <w:r w:rsidRPr="00394238">
              <w:rPr>
                <w:rFonts w:cstheme="minorHAnsi"/>
                <w:sz w:val="22"/>
                <w:szCs w:val="22"/>
              </w:rPr>
              <w:t xml:space="preserve">naši německy mluvící sousedé </w:t>
            </w:r>
          </w:p>
        </w:tc>
      </w:tr>
    </w:tbl>
    <w:p w:rsidRPr="0036049B" w:rsidR="00AE1A6C" w:rsidP="001F172F" w:rsidRDefault="00AE1A6C" w14:paraId="779A4FE5" w14:textId="77777777">
      <w:pPr>
        <w:jc w:val="both"/>
        <w:rPr>
          <w:rFonts w:cstheme="minorHAnsi"/>
        </w:rPr>
      </w:pPr>
    </w:p>
    <w:p w:rsidRPr="0036049B" w:rsidR="00996A9C" w:rsidRDefault="00996A9C" w14:paraId="75F7F063" w14:textId="77777777">
      <w:pPr>
        <w:rPr>
          <w:rFonts w:cstheme="minorHAnsi"/>
        </w:rPr>
      </w:pPr>
      <w:r w:rsidRPr="0036049B">
        <w:rPr>
          <w:rFonts w:cstheme="minorHAnsi"/>
        </w:rPr>
        <w:br w:type="page"/>
      </w:r>
    </w:p>
    <w:p w:rsidRPr="0036049B" w:rsidR="001F172F" w:rsidP="001F172F" w:rsidRDefault="001F172F" w14:paraId="43CDEAE5" w14:textId="77777777">
      <w:pPr>
        <w:jc w:val="both"/>
        <w:rPr>
          <w:rFonts w:cstheme="minorHAnsi"/>
        </w:rPr>
      </w:pPr>
      <w:r w:rsidRPr="0036049B">
        <w:rPr>
          <w:rFonts w:cstheme="minorHAnsi"/>
        </w:rPr>
        <w:t>hodin: 40</w:t>
      </w:r>
    </w:p>
    <w:p w:rsidRPr="0036049B" w:rsidR="001F172F" w:rsidP="001F172F" w:rsidRDefault="001F172F" w14:paraId="4DB92071" w14:textId="77777777">
      <w:pPr>
        <w:jc w:val="both"/>
        <w:rPr>
          <w:rFonts w:cstheme="minorHAnsi"/>
        </w:rPr>
      </w:pPr>
      <w:r w:rsidRPr="0036049B">
        <w:rPr>
          <w:rFonts w:cstheme="minorHAnsi"/>
        </w:rPr>
        <w:t>Řečové dovednosti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36049B" w:rsidR="001F172F" w:rsidTr="4794B338" w14:paraId="597CBAB1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1F172F" w:rsidP="00DD583B" w:rsidRDefault="001F172F" w14:paraId="521E734E" w14:textId="77777777">
            <w:pPr>
              <w:pStyle w:val="Popiseksloupce"/>
            </w:pPr>
            <w:r w:rsidRPr="0036049B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1F172F" w:rsidP="00DD583B" w:rsidRDefault="001F172F" w14:paraId="753A5285" w14:textId="77777777">
            <w:pPr>
              <w:pStyle w:val="Popiseksloupce"/>
            </w:pPr>
            <w:r w:rsidRPr="0036049B">
              <w:t xml:space="preserve">učivo </w:t>
            </w:r>
          </w:p>
        </w:tc>
      </w:tr>
      <w:tr w:rsidRPr="0036049B" w:rsidR="001F172F" w:rsidTr="4794B338" w14:paraId="1ACB7A81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1F172F" w:rsidP="00E45D87" w:rsidRDefault="001F172F" w14:paraId="2112F43D" w14:textId="77777777">
            <w:pPr>
              <w:pStyle w:val="Uebnblok-nzevvstupu"/>
            </w:pPr>
            <w:r>
              <w:t>řeší pohotově a vhodně standardní řečové situace</w:t>
            </w:r>
          </w:p>
          <w:p w:rsidRPr="0036049B" w:rsidR="001F172F" w:rsidP="00E45D87" w:rsidRDefault="001F172F" w14:paraId="6F309D20" w14:textId="77777777">
            <w:pPr>
              <w:pStyle w:val="Uebnblok-nzevvstupu"/>
            </w:pPr>
            <w:r>
              <w:t>používá stylisticky vhodné obraty umožňující nekonfliktní vztahy a komunikaci</w:t>
            </w:r>
          </w:p>
          <w:p w:rsidRPr="0036049B" w:rsidR="001F172F" w:rsidP="00E45D87" w:rsidRDefault="001F172F" w14:paraId="3708D414" w14:textId="77777777">
            <w:pPr>
              <w:pStyle w:val="Uebnblok-nzevvstupu"/>
            </w:pPr>
            <w:r>
              <w:t>komunikuje s jistou mírou sebedůvěry a aktivně používá slovní zásobu daných tematických okruhů</w:t>
            </w:r>
          </w:p>
          <w:p w:rsidRPr="0036049B" w:rsidR="001F172F" w:rsidP="00E45D87" w:rsidRDefault="001F172F" w14:paraId="68BCDC0E" w14:textId="77777777">
            <w:pPr>
              <w:pStyle w:val="Uebnblok-nzevvstupu"/>
            </w:pPr>
            <w:r>
              <w:t>zaznamená písemně podstatné informace z textu, zformuluje ústně nebo písemně vlastní myšlenky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1F172F" w:rsidP="00B73284" w:rsidRDefault="001F172F" w14:paraId="3052E84B" w14:textId="77777777">
            <w:pPr>
              <w:pStyle w:val="Uebnblok-uivo"/>
            </w:pPr>
            <w:r w:rsidRPr="0036049B">
              <w:t>Řečové dovednosti receptivní:</w:t>
            </w:r>
          </w:p>
          <w:p w:rsidRPr="00394238" w:rsidR="001F172F" w:rsidP="00A94DA9" w:rsidRDefault="001F172F" w14:paraId="77A64B9A" w14:textId="77777777">
            <w:pPr>
              <w:pStyle w:val="Odstavecseseznamem"/>
              <w:numPr>
                <w:ilvl w:val="0"/>
                <w:numId w:val="67"/>
              </w:numPr>
              <w:ind w:left="344" w:hanging="284"/>
              <w:rPr>
                <w:rFonts w:cstheme="minorHAnsi"/>
              </w:rPr>
            </w:pPr>
            <w:r w:rsidRPr="00394238">
              <w:rPr>
                <w:rFonts w:cstheme="minorHAnsi"/>
                <w:sz w:val="22"/>
                <w:szCs w:val="22"/>
              </w:rPr>
              <w:t xml:space="preserve">delší texty </w:t>
            </w:r>
          </w:p>
          <w:p w:rsidRPr="00394238" w:rsidR="001F172F" w:rsidP="00A94DA9" w:rsidRDefault="001F172F" w14:paraId="41AF424A" w14:textId="77777777">
            <w:pPr>
              <w:pStyle w:val="Odstavecseseznamem"/>
              <w:numPr>
                <w:ilvl w:val="0"/>
                <w:numId w:val="67"/>
              </w:numPr>
              <w:ind w:left="344" w:hanging="284"/>
              <w:rPr>
                <w:rFonts w:cstheme="minorHAnsi"/>
              </w:rPr>
            </w:pPr>
            <w:r w:rsidRPr="00394238">
              <w:rPr>
                <w:rFonts w:cstheme="minorHAnsi"/>
                <w:sz w:val="22"/>
                <w:szCs w:val="22"/>
              </w:rPr>
              <w:t xml:space="preserve">odborné texty </w:t>
            </w:r>
          </w:p>
          <w:p w:rsidRPr="0036049B" w:rsidR="001F172F" w:rsidP="00B73284" w:rsidRDefault="001F172F" w14:paraId="7B8EE7B9" w14:textId="77777777">
            <w:pPr>
              <w:pStyle w:val="Uebnblok-uivo"/>
            </w:pPr>
            <w:r w:rsidRPr="0036049B">
              <w:t>Řečové dovednosti interaktivní:</w:t>
            </w:r>
          </w:p>
          <w:p w:rsidRPr="00394238" w:rsidR="001F172F" w:rsidP="00A94DA9" w:rsidRDefault="001F172F" w14:paraId="345C920E" w14:textId="77777777">
            <w:pPr>
              <w:pStyle w:val="Odstavecseseznamem"/>
              <w:numPr>
                <w:ilvl w:val="0"/>
                <w:numId w:val="67"/>
              </w:numPr>
              <w:ind w:left="344" w:hanging="284"/>
              <w:rPr>
                <w:rFonts w:cstheme="minorHAnsi"/>
              </w:rPr>
            </w:pPr>
            <w:r w:rsidRPr="00394238">
              <w:rPr>
                <w:rFonts w:cstheme="minorHAnsi"/>
                <w:sz w:val="22"/>
                <w:szCs w:val="22"/>
              </w:rPr>
              <w:t xml:space="preserve">souvislé sdělení na známé téma </w:t>
            </w:r>
          </w:p>
          <w:p w:rsidRPr="00394238" w:rsidR="001F172F" w:rsidP="00A94DA9" w:rsidRDefault="001F172F" w14:paraId="5E5BE1A6" w14:textId="77777777">
            <w:pPr>
              <w:pStyle w:val="Odstavecseseznamem"/>
              <w:numPr>
                <w:ilvl w:val="0"/>
                <w:numId w:val="67"/>
              </w:numPr>
              <w:ind w:left="344" w:hanging="284"/>
              <w:rPr>
                <w:rFonts w:cstheme="minorHAnsi"/>
              </w:rPr>
            </w:pPr>
            <w:r w:rsidRPr="00394238">
              <w:rPr>
                <w:rFonts w:cstheme="minorHAnsi"/>
                <w:sz w:val="22"/>
                <w:szCs w:val="22"/>
              </w:rPr>
              <w:t xml:space="preserve">konverzace na zadané téma </w:t>
            </w:r>
          </w:p>
          <w:p w:rsidRPr="0036049B" w:rsidR="001F172F" w:rsidP="00B73284" w:rsidRDefault="001F172F" w14:paraId="05EC90D9" w14:textId="77777777">
            <w:pPr>
              <w:pStyle w:val="Uebnblok-uivo"/>
            </w:pPr>
            <w:r w:rsidRPr="0036049B">
              <w:t>Řečové dovednosti produktivní písemné:</w:t>
            </w:r>
          </w:p>
          <w:p w:rsidRPr="00394238" w:rsidR="001F172F" w:rsidP="00A94DA9" w:rsidRDefault="001F172F" w14:paraId="5F7D8BC1" w14:textId="77777777">
            <w:pPr>
              <w:pStyle w:val="Odstavecseseznamem"/>
              <w:numPr>
                <w:ilvl w:val="0"/>
                <w:numId w:val="67"/>
              </w:numPr>
              <w:ind w:left="344" w:hanging="284"/>
              <w:rPr>
                <w:rFonts w:cstheme="minorHAnsi"/>
              </w:rPr>
            </w:pPr>
            <w:r w:rsidRPr="00394238">
              <w:rPr>
                <w:rFonts w:cstheme="minorHAnsi"/>
                <w:sz w:val="22"/>
                <w:szCs w:val="22"/>
              </w:rPr>
              <w:t xml:space="preserve">krátký útvar, např. poznámka, psaní argumentů </w:t>
            </w:r>
          </w:p>
          <w:p w:rsidRPr="00394238" w:rsidR="001F172F" w:rsidP="00A94DA9" w:rsidRDefault="001F172F" w14:paraId="6E674A6B" w14:textId="77777777">
            <w:pPr>
              <w:pStyle w:val="Odstavecseseznamem"/>
              <w:numPr>
                <w:ilvl w:val="0"/>
                <w:numId w:val="67"/>
              </w:numPr>
              <w:ind w:left="344" w:hanging="284"/>
              <w:rPr>
                <w:rFonts w:cstheme="minorHAnsi"/>
              </w:rPr>
            </w:pPr>
            <w:r w:rsidRPr="00394238">
              <w:rPr>
                <w:rFonts w:cstheme="minorHAnsi"/>
                <w:sz w:val="22"/>
                <w:szCs w:val="22"/>
              </w:rPr>
              <w:t xml:space="preserve">doplnění dialogů </w:t>
            </w:r>
          </w:p>
          <w:p w:rsidRPr="00394238" w:rsidR="001F172F" w:rsidP="00A94DA9" w:rsidRDefault="001F172F" w14:paraId="0B9EECE0" w14:textId="77777777">
            <w:pPr>
              <w:pStyle w:val="Odstavecseseznamem"/>
              <w:numPr>
                <w:ilvl w:val="0"/>
                <w:numId w:val="67"/>
              </w:numPr>
              <w:ind w:left="344" w:hanging="284"/>
              <w:rPr>
                <w:rFonts w:cstheme="minorHAnsi"/>
              </w:rPr>
            </w:pPr>
            <w:r w:rsidRPr="00394238">
              <w:rPr>
                <w:rFonts w:cstheme="minorHAnsi"/>
                <w:sz w:val="22"/>
                <w:szCs w:val="22"/>
              </w:rPr>
              <w:t xml:space="preserve">oznámení, inzerát </w:t>
            </w:r>
          </w:p>
          <w:p w:rsidRPr="00394238" w:rsidR="001F172F" w:rsidP="00A94DA9" w:rsidRDefault="001F172F" w14:paraId="6AF2068B" w14:textId="77777777">
            <w:pPr>
              <w:pStyle w:val="Odstavecseseznamem"/>
              <w:numPr>
                <w:ilvl w:val="0"/>
                <w:numId w:val="67"/>
              </w:numPr>
              <w:ind w:left="344" w:hanging="284"/>
              <w:rPr>
                <w:rFonts w:cstheme="minorHAnsi"/>
              </w:rPr>
            </w:pPr>
            <w:r w:rsidRPr="00394238">
              <w:rPr>
                <w:rFonts w:cstheme="minorHAnsi"/>
                <w:sz w:val="22"/>
                <w:szCs w:val="22"/>
              </w:rPr>
              <w:t xml:space="preserve">řešení křížovek </w:t>
            </w:r>
          </w:p>
          <w:p w:rsidRPr="00394238" w:rsidR="001F172F" w:rsidP="00A94DA9" w:rsidRDefault="001F172F" w14:paraId="61F1F309" w14:textId="77777777">
            <w:pPr>
              <w:pStyle w:val="Odstavecseseznamem"/>
              <w:numPr>
                <w:ilvl w:val="0"/>
                <w:numId w:val="67"/>
              </w:numPr>
              <w:ind w:left="344" w:hanging="284"/>
              <w:rPr>
                <w:rFonts w:cstheme="minorHAnsi"/>
              </w:rPr>
            </w:pPr>
            <w:r w:rsidRPr="00394238">
              <w:rPr>
                <w:rFonts w:cstheme="minorHAnsi"/>
                <w:sz w:val="22"/>
                <w:szCs w:val="22"/>
              </w:rPr>
              <w:t xml:space="preserve">souvislý text týkající se známého tématu </w:t>
            </w:r>
          </w:p>
          <w:p w:rsidRPr="00394238" w:rsidR="001F172F" w:rsidP="00A94DA9" w:rsidRDefault="001F172F" w14:paraId="1A0599E1" w14:textId="77777777">
            <w:pPr>
              <w:pStyle w:val="Odstavecseseznamem"/>
              <w:numPr>
                <w:ilvl w:val="0"/>
                <w:numId w:val="67"/>
              </w:numPr>
              <w:ind w:left="344" w:hanging="284"/>
              <w:rPr>
                <w:rFonts w:cstheme="minorHAnsi"/>
              </w:rPr>
            </w:pPr>
            <w:r w:rsidRPr="00394238">
              <w:rPr>
                <w:rFonts w:cstheme="minorHAnsi"/>
                <w:sz w:val="22"/>
                <w:szCs w:val="22"/>
              </w:rPr>
              <w:t xml:space="preserve">pohlednice </w:t>
            </w:r>
          </w:p>
          <w:p w:rsidRPr="00394238" w:rsidR="001F172F" w:rsidP="00A94DA9" w:rsidRDefault="001F172F" w14:paraId="63ED1F02" w14:textId="77777777">
            <w:pPr>
              <w:pStyle w:val="Odstavecseseznamem"/>
              <w:numPr>
                <w:ilvl w:val="0"/>
                <w:numId w:val="67"/>
              </w:numPr>
              <w:ind w:left="344" w:hanging="284"/>
              <w:rPr>
                <w:rFonts w:cstheme="minorHAnsi"/>
              </w:rPr>
            </w:pPr>
            <w:r w:rsidRPr="00394238">
              <w:rPr>
                <w:rFonts w:cstheme="minorHAnsi"/>
                <w:sz w:val="22"/>
                <w:szCs w:val="22"/>
              </w:rPr>
              <w:t xml:space="preserve">dopis </w:t>
            </w:r>
          </w:p>
        </w:tc>
      </w:tr>
    </w:tbl>
    <w:p w:rsidRPr="0036049B" w:rsidR="001F172F" w:rsidP="004C1098" w:rsidRDefault="001F172F" w14:paraId="0B275420" w14:textId="77777777">
      <w:pPr>
        <w:pStyle w:val="Nadpis2"/>
      </w:pPr>
      <w:bookmarkStart w:name="_Toc263283887" w:id="59"/>
      <w:bookmarkStart w:name="_Toc373685463" w:id="60"/>
      <w:bookmarkStart w:name="_Toc208825655" w:id="61"/>
      <w:r w:rsidRPr="0036049B">
        <w:t xml:space="preserve">NJK 4. ročník, 0 + 2 h týdně (celkově 0 + </w:t>
      </w:r>
      <w:proofErr w:type="gramStart"/>
      <w:r w:rsidRPr="0036049B">
        <w:t>56h</w:t>
      </w:r>
      <w:proofErr w:type="gramEnd"/>
      <w:r w:rsidRPr="0036049B">
        <w:t>), nepovinný</w:t>
      </w:r>
      <w:bookmarkEnd w:id="59"/>
      <w:bookmarkEnd w:id="60"/>
      <w:bookmarkEnd w:id="61"/>
    </w:p>
    <w:p w:rsidRPr="0036049B" w:rsidR="001F172F" w:rsidP="001F172F" w:rsidRDefault="001F172F" w14:paraId="7ED2F802" w14:textId="77777777">
      <w:pPr>
        <w:jc w:val="both"/>
        <w:rPr>
          <w:rFonts w:cstheme="minorHAnsi"/>
        </w:rPr>
      </w:pPr>
      <w:r w:rsidRPr="0036049B">
        <w:rPr>
          <w:rFonts w:cstheme="minorHAnsi"/>
        </w:rPr>
        <w:t>hodin: 28</w:t>
      </w:r>
    </w:p>
    <w:p w:rsidRPr="0036049B" w:rsidR="001F172F" w:rsidP="001F172F" w:rsidRDefault="001F172F" w14:paraId="7E816141" w14:textId="77777777">
      <w:pPr>
        <w:jc w:val="both"/>
        <w:rPr>
          <w:rFonts w:cstheme="minorHAnsi"/>
        </w:rPr>
      </w:pPr>
      <w:r w:rsidRPr="0036049B">
        <w:rPr>
          <w:rFonts w:cstheme="minorHAnsi"/>
        </w:rPr>
        <w:t>Tematické okruhy a komunikační situace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36049B" w:rsidR="001F172F" w:rsidTr="4794B338" w14:paraId="78AC7DF6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1F172F" w:rsidP="00DD583B" w:rsidRDefault="001F172F" w14:paraId="447CF69F" w14:textId="77777777">
            <w:pPr>
              <w:pStyle w:val="Popiseksloupce"/>
            </w:pPr>
            <w:r w:rsidRPr="0036049B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1F172F" w:rsidP="00DD583B" w:rsidRDefault="001F172F" w14:paraId="090DFCEB" w14:textId="77777777">
            <w:pPr>
              <w:pStyle w:val="Popiseksloupce"/>
            </w:pPr>
            <w:r w:rsidRPr="0036049B">
              <w:t xml:space="preserve">učivo </w:t>
            </w:r>
          </w:p>
        </w:tc>
      </w:tr>
      <w:tr w:rsidRPr="0036049B" w:rsidR="001F172F" w:rsidTr="4794B338" w14:paraId="38AE42D3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1F172F" w:rsidP="00E45D87" w:rsidRDefault="001F172F" w14:paraId="0C694839" w14:textId="77777777">
            <w:pPr>
              <w:pStyle w:val="Uebnblok-nzevvstupu"/>
            </w:pPr>
            <w:r>
              <w:t>přednese připravenou prezentaci na zadané téma a reaguje na jednoduché dotazy</w:t>
            </w:r>
          </w:p>
          <w:p w:rsidRPr="0036049B" w:rsidR="001F172F" w:rsidP="00E45D87" w:rsidRDefault="001F172F" w14:paraId="3E045DF1" w14:textId="77777777">
            <w:pPr>
              <w:pStyle w:val="Uebnblok-nzevvstupu"/>
            </w:pPr>
            <w:r>
              <w:t>používá vhodně základní odbornou slovní zásobu ze svého oboru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1F172F" w:rsidP="00B73284" w:rsidRDefault="00CC2052" w14:paraId="4894B8F9" w14:textId="77777777">
            <w:pPr>
              <w:pStyle w:val="Uebnblok-uivo"/>
            </w:pPr>
            <w:r>
              <w:t>T</w:t>
            </w:r>
            <w:r w:rsidRPr="0036049B" w:rsidR="001F172F">
              <w:t>ematické okruhy:</w:t>
            </w:r>
          </w:p>
          <w:p w:rsidRPr="00394238" w:rsidR="001F172F" w:rsidP="00A94DA9" w:rsidRDefault="001F172F" w14:paraId="0C88FACF" w14:textId="77777777">
            <w:pPr>
              <w:pStyle w:val="Odstavecseseznamem"/>
              <w:numPr>
                <w:ilvl w:val="0"/>
                <w:numId w:val="67"/>
              </w:numPr>
              <w:ind w:left="344" w:hanging="284"/>
              <w:rPr>
                <w:rFonts w:cstheme="minorHAnsi"/>
              </w:rPr>
            </w:pPr>
            <w:r w:rsidRPr="00394238">
              <w:rPr>
                <w:rFonts w:cstheme="minorHAnsi"/>
                <w:sz w:val="22"/>
                <w:szCs w:val="22"/>
              </w:rPr>
              <w:t xml:space="preserve">kultura a umění </w:t>
            </w:r>
          </w:p>
          <w:p w:rsidRPr="00394238" w:rsidR="001F172F" w:rsidP="00A94DA9" w:rsidRDefault="001F172F" w14:paraId="7E0A7C36" w14:textId="77777777">
            <w:pPr>
              <w:pStyle w:val="Odstavecseseznamem"/>
              <w:numPr>
                <w:ilvl w:val="0"/>
                <w:numId w:val="67"/>
              </w:numPr>
              <w:ind w:left="344" w:hanging="284"/>
              <w:rPr>
                <w:rFonts w:cstheme="minorHAnsi"/>
              </w:rPr>
            </w:pPr>
            <w:r w:rsidRPr="00394238">
              <w:rPr>
                <w:rFonts w:cstheme="minorHAnsi"/>
                <w:sz w:val="22"/>
                <w:szCs w:val="22"/>
              </w:rPr>
              <w:t xml:space="preserve">ochrana životního prostředí </w:t>
            </w:r>
          </w:p>
          <w:p w:rsidRPr="00394238" w:rsidR="001F172F" w:rsidP="00A94DA9" w:rsidRDefault="001F172F" w14:paraId="734C197A" w14:textId="77777777">
            <w:pPr>
              <w:pStyle w:val="Odstavecseseznamem"/>
              <w:numPr>
                <w:ilvl w:val="0"/>
                <w:numId w:val="67"/>
              </w:numPr>
              <w:ind w:left="344" w:hanging="284"/>
              <w:rPr>
                <w:rFonts w:cstheme="minorHAnsi"/>
              </w:rPr>
            </w:pPr>
            <w:r w:rsidRPr="00394238">
              <w:rPr>
                <w:rFonts w:cstheme="minorHAnsi"/>
                <w:sz w:val="22"/>
                <w:szCs w:val="22"/>
              </w:rPr>
              <w:t xml:space="preserve">korespondence, dopisy, e-mail </w:t>
            </w:r>
          </w:p>
          <w:p w:rsidRPr="00394238" w:rsidR="001F172F" w:rsidP="00A94DA9" w:rsidRDefault="001F172F" w14:paraId="497A52E2" w14:textId="77777777">
            <w:pPr>
              <w:pStyle w:val="Odstavecseseznamem"/>
              <w:numPr>
                <w:ilvl w:val="0"/>
                <w:numId w:val="67"/>
              </w:numPr>
              <w:ind w:left="344" w:hanging="284"/>
              <w:rPr>
                <w:rFonts w:cstheme="minorHAnsi"/>
              </w:rPr>
            </w:pPr>
            <w:r w:rsidRPr="00394238">
              <w:rPr>
                <w:rFonts w:cstheme="minorHAnsi"/>
                <w:sz w:val="22"/>
                <w:szCs w:val="22"/>
              </w:rPr>
              <w:t xml:space="preserve">služby </w:t>
            </w:r>
          </w:p>
          <w:p w:rsidRPr="00394238" w:rsidR="001F172F" w:rsidP="00A94DA9" w:rsidRDefault="001F172F" w14:paraId="74CA81CA" w14:textId="77777777">
            <w:pPr>
              <w:pStyle w:val="Odstavecseseznamem"/>
              <w:numPr>
                <w:ilvl w:val="0"/>
                <w:numId w:val="67"/>
              </w:numPr>
              <w:ind w:left="344" w:hanging="284"/>
              <w:rPr>
                <w:rFonts w:cstheme="minorHAnsi"/>
              </w:rPr>
            </w:pPr>
            <w:r w:rsidRPr="00394238">
              <w:rPr>
                <w:rFonts w:cstheme="minorHAnsi"/>
                <w:sz w:val="22"/>
                <w:szCs w:val="22"/>
              </w:rPr>
              <w:t xml:space="preserve">Praha </w:t>
            </w:r>
          </w:p>
          <w:p w:rsidRPr="00394238" w:rsidR="001F172F" w:rsidP="00A94DA9" w:rsidRDefault="001F172F" w14:paraId="17E20C7C" w14:textId="77777777">
            <w:pPr>
              <w:pStyle w:val="Odstavecseseznamem"/>
              <w:numPr>
                <w:ilvl w:val="0"/>
                <w:numId w:val="67"/>
              </w:numPr>
              <w:ind w:left="344" w:hanging="284"/>
              <w:rPr>
                <w:rFonts w:cstheme="minorHAnsi"/>
              </w:rPr>
            </w:pPr>
            <w:r w:rsidRPr="00394238">
              <w:rPr>
                <w:rFonts w:cstheme="minorHAnsi"/>
                <w:sz w:val="22"/>
                <w:szCs w:val="22"/>
              </w:rPr>
              <w:t xml:space="preserve">Česká republika </w:t>
            </w:r>
          </w:p>
          <w:p w:rsidRPr="00394238" w:rsidR="001F172F" w:rsidP="00A94DA9" w:rsidRDefault="001F172F" w14:paraId="5605AC50" w14:textId="77777777">
            <w:pPr>
              <w:pStyle w:val="Odstavecseseznamem"/>
              <w:numPr>
                <w:ilvl w:val="0"/>
                <w:numId w:val="67"/>
              </w:numPr>
              <w:ind w:left="344" w:hanging="284"/>
              <w:rPr>
                <w:rFonts w:cstheme="minorHAnsi"/>
              </w:rPr>
            </w:pPr>
            <w:r w:rsidRPr="00394238">
              <w:rPr>
                <w:rFonts w:cstheme="minorHAnsi"/>
                <w:sz w:val="22"/>
                <w:szCs w:val="22"/>
              </w:rPr>
              <w:t xml:space="preserve">drogová závislost </w:t>
            </w:r>
          </w:p>
          <w:p w:rsidRPr="00394238" w:rsidR="001F172F" w:rsidP="00A94DA9" w:rsidRDefault="001F172F" w14:paraId="32B06CE7" w14:textId="77777777">
            <w:pPr>
              <w:pStyle w:val="Odstavecseseznamem"/>
              <w:numPr>
                <w:ilvl w:val="0"/>
                <w:numId w:val="67"/>
              </w:numPr>
              <w:ind w:left="344" w:hanging="284"/>
              <w:rPr>
                <w:rFonts w:cstheme="minorHAnsi"/>
              </w:rPr>
            </w:pPr>
            <w:r w:rsidRPr="00394238">
              <w:rPr>
                <w:rFonts w:cstheme="minorHAnsi"/>
                <w:sz w:val="22"/>
                <w:szCs w:val="22"/>
              </w:rPr>
              <w:t xml:space="preserve">reklama a spotřeba </w:t>
            </w:r>
          </w:p>
          <w:p w:rsidRPr="00394238" w:rsidR="001F172F" w:rsidP="00A94DA9" w:rsidRDefault="001F172F" w14:paraId="354EACB7" w14:textId="77777777">
            <w:pPr>
              <w:pStyle w:val="Odstavecseseznamem"/>
              <w:numPr>
                <w:ilvl w:val="0"/>
                <w:numId w:val="67"/>
              </w:numPr>
              <w:ind w:left="344" w:hanging="284"/>
              <w:rPr>
                <w:rFonts w:cstheme="minorHAnsi"/>
              </w:rPr>
            </w:pPr>
            <w:r w:rsidRPr="00394238">
              <w:rPr>
                <w:rFonts w:cstheme="minorHAnsi"/>
                <w:sz w:val="22"/>
                <w:szCs w:val="22"/>
              </w:rPr>
              <w:t xml:space="preserve">média </w:t>
            </w:r>
          </w:p>
          <w:p w:rsidRPr="00394238" w:rsidR="001F172F" w:rsidP="00A94DA9" w:rsidRDefault="001F172F" w14:paraId="2644B74F" w14:textId="77777777">
            <w:pPr>
              <w:pStyle w:val="Odstavecseseznamem"/>
              <w:numPr>
                <w:ilvl w:val="0"/>
                <w:numId w:val="67"/>
              </w:numPr>
              <w:ind w:left="344" w:hanging="284"/>
              <w:rPr>
                <w:rFonts w:cstheme="minorHAnsi"/>
              </w:rPr>
            </w:pPr>
            <w:r w:rsidRPr="00394238">
              <w:rPr>
                <w:rFonts w:cstheme="minorHAnsi"/>
                <w:sz w:val="22"/>
                <w:szCs w:val="22"/>
              </w:rPr>
              <w:t xml:space="preserve">láska a přátelství </w:t>
            </w:r>
          </w:p>
          <w:p w:rsidRPr="00394238" w:rsidR="001F172F" w:rsidP="00A94DA9" w:rsidRDefault="001F172F" w14:paraId="35390879" w14:textId="77777777">
            <w:pPr>
              <w:pStyle w:val="Odstavecseseznamem"/>
              <w:numPr>
                <w:ilvl w:val="0"/>
                <w:numId w:val="67"/>
              </w:numPr>
              <w:ind w:left="344" w:hanging="284"/>
              <w:rPr>
                <w:rFonts w:cstheme="minorHAnsi"/>
              </w:rPr>
            </w:pPr>
            <w:r w:rsidRPr="00394238">
              <w:rPr>
                <w:rFonts w:cstheme="minorHAnsi"/>
                <w:sz w:val="22"/>
                <w:szCs w:val="22"/>
              </w:rPr>
              <w:t xml:space="preserve">ucházíme se o zaměstnání </w:t>
            </w:r>
          </w:p>
          <w:p w:rsidRPr="00394238" w:rsidR="001F172F" w:rsidP="00A94DA9" w:rsidRDefault="001F172F" w14:paraId="6806DB54" w14:textId="77777777">
            <w:pPr>
              <w:pStyle w:val="Odstavecseseznamem"/>
              <w:numPr>
                <w:ilvl w:val="0"/>
                <w:numId w:val="67"/>
              </w:numPr>
              <w:ind w:left="344" w:hanging="284"/>
              <w:rPr>
                <w:rFonts w:cstheme="minorHAnsi"/>
              </w:rPr>
            </w:pPr>
            <w:r w:rsidRPr="00394238">
              <w:rPr>
                <w:rFonts w:cstheme="minorHAnsi"/>
                <w:sz w:val="22"/>
                <w:szCs w:val="22"/>
              </w:rPr>
              <w:t xml:space="preserve">Evropská unie </w:t>
            </w:r>
          </w:p>
          <w:p w:rsidRPr="00394238" w:rsidR="001F172F" w:rsidP="00A94DA9" w:rsidRDefault="001F172F" w14:paraId="6A190965" w14:textId="77777777">
            <w:pPr>
              <w:pStyle w:val="Odstavecseseznamem"/>
              <w:numPr>
                <w:ilvl w:val="0"/>
                <w:numId w:val="67"/>
              </w:numPr>
              <w:ind w:left="344" w:hanging="284"/>
              <w:rPr>
                <w:rFonts w:cstheme="minorHAnsi"/>
              </w:rPr>
            </w:pPr>
            <w:r w:rsidRPr="00394238">
              <w:rPr>
                <w:rFonts w:cstheme="minorHAnsi"/>
                <w:sz w:val="22"/>
                <w:szCs w:val="22"/>
              </w:rPr>
              <w:t xml:space="preserve">globalizace a mezinárodní </w:t>
            </w:r>
            <w:proofErr w:type="gramStart"/>
            <w:r w:rsidRPr="00394238">
              <w:rPr>
                <w:rFonts w:cstheme="minorHAnsi"/>
                <w:sz w:val="22"/>
                <w:szCs w:val="22"/>
              </w:rPr>
              <w:t>terorizmus</w:t>
            </w:r>
            <w:proofErr w:type="gramEnd"/>
            <w:r w:rsidRPr="00394238">
              <w:rPr>
                <w:rFonts w:cstheme="minorHAnsi"/>
                <w:sz w:val="22"/>
                <w:szCs w:val="22"/>
              </w:rPr>
              <w:t xml:space="preserve"> </w:t>
            </w:r>
          </w:p>
          <w:p w:rsidRPr="00394238" w:rsidR="001F172F" w:rsidP="00A94DA9" w:rsidRDefault="001F172F" w14:paraId="5D8A4666" w14:textId="77777777">
            <w:pPr>
              <w:pStyle w:val="Odstavecseseznamem"/>
              <w:numPr>
                <w:ilvl w:val="0"/>
                <w:numId w:val="67"/>
              </w:numPr>
              <w:ind w:left="344" w:hanging="284"/>
              <w:rPr>
                <w:rFonts w:cstheme="minorHAnsi"/>
              </w:rPr>
            </w:pPr>
            <w:r w:rsidRPr="00394238">
              <w:rPr>
                <w:rFonts w:cstheme="minorHAnsi"/>
                <w:sz w:val="22"/>
                <w:szCs w:val="22"/>
              </w:rPr>
              <w:t xml:space="preserve">postižení lidé v naší společnosti </w:t>
            </w:r>
          </w:p>
          <w:p w:rsidRPr="00394238" w:rsidR="001F172F" w:rsidP="00A94DA9" w:rsidRDefault="001F172F" w14:paraId="1CBBA7AD" w14:textId="77777777">
            <w:pPr>
              <w:pStyle w:val="Odstavecseseznamem"/>
              <w:numPr>
                <w:ilvl w:val="0"/>
                <w:numId w:val="67"/>
              </w:numPr>
              <w:ind w:left="344" w:hanging="284"/>
              <w:rPr>
                <w:rFonts w:cstheme="minorHAnsi"/>
              </w:rPr>
            </w:pPr>
            <w:r w:rsidRPr="00394238">
              <w:rPr>
                <w:rFonts w:cstheme="minorHAnsi"/>
                <w:sz w:val="22"/>
                <w:szCs w:val="22"/>
              </w:rPr>
              <w:t xml:space="preserve">svátky a zvyky interkulturně </w:t>
            </w:r>
          </w:p>
          <w:p w:rsidRPr="0036049B" w:rsidR="001F172F" w:rsidP="00B73284" w:rsidRDefault="001F172F" w14:paraId="661C4B8C" w14:textId="77777777">
            <w:pPr>
              <w:pStyle w:val="Uebnblok-uivo"/>
            </w:pPr>
            <w:r w:rsidRPr="0036049B">
              <w:t>Komunikační situace:</w:t>
            </w:r>
          </w:p>
          <w:p w:rsidRPr="00394238" w:rsidR="001F172F" w:rsidP="00A94DA9" w:rsidRDefault="001F172F" w14:paraId="668B206F" w14:textId="77777777">
            <w:pPr>
              <w:pStyle w:val="Odstavecseseznamem"/>
              <w:numPr>
                <w:ilvl w:val="0"/>
                <w:numId w:val="68"/>
              </w:numPr>
              <w:ind w:left="344" w:hanging="284"/>
              <w:rPr>
                <w:rFonts w:cstheme="minorHAnsi"/>
              </w:rPr>
            </w:pPr>
            <w:r w:rsidRPr="00394238">
              <w:rPr>
                <w:rFonts w:cstheme="minorHAnsi"/>
                <w:sz w:val="22"/>
                <w:szCs w:val="22"/>
              </w:rPr>
              <w:t xml:space="preserve">co činím pro životní prostředí </w:t>
            </w:r>
          </w:p>
          <w:p w:rsidRPr="00394238" w:rsidR="001F172F" w:rsidP="00A94DA9" w:rsidRDefault="001F172F" w14:paraId="026835B8" w14:textId="77777777">
            <w:pPr>
              <w:pStyle w:val="Odstavecseseznamem"/>
              <w:numPr>
                <w:ilvl w:val="0"/>
                <w:numId w:val="68"/>
              </w:numPr>
              <w:ind w:left="344" w:hanging="284"/>
              <w:rPr>
                <w:rFonts w:cstheme="minorHAnsi"/>
              </w:rPr>
            </w:pPr>
            <w:r w:rsidRPr="00394238">
              <w:rPr>
                <w:rFonts w:cstheme="minorHAnsi"/>
                <w:sz w:val="22"/>
                <w:szCs w:val="22"/>
              </w:rPr>
              <w:t xml:space="preserve">jaké služby využívám, jaké mi chybí </w:t>
            </w:r>
          </w:p>
          <w:p w:rsidRPr="00394238" w:rsidR="001F172F" w:rsidP="00A94DA9" w:rsidRDefault="001F172F" w14:paraId="72E17CD4" w14:textId="77777777">
            <w:pPr>
              <w:pStyle w:val="Odstavecseseznamem"/>
              <w:numPr>
                <w:ilvl w:val="0"/>
                <w:numId w:val="68"/>
              </w:numPr>
              <w:ind w:left="344" w:hanging="284"/>
              <w:rPr>
                <w:rFonts w:cstheme="minorHAnsi"/>
              </w:rPr>
            </w:pPr>
            <w:r w:rsidRPr="00394238">
              <w:rPr>
                <w:rFonts w:cstheme="minorHAnsi"/>
                <w:sz w:val="22"/>
                <w:szCs w:val="22"/>
              </w:rPr>
              <w:t xml:space="preserve">žádost o místo </w:t>
            </w:r>
          </w:p>
          <w:p w:rsidRPr="00394238" w:rsidR="001F172F" w:rsidP="00A94DA9" w:rsidRDefault="001F172F" w14:paraId="4F7EB891" w14:textId="77777777">
            <w:pPr>
              <w:pStyle w:val="Odstavecseseznamem"/>
              <w:numPr>
                <w:ilvl w:val="0"/>
                <w:numId w:val="68"/>
              </w:numPr>
              <w:ind w:left="344" w:hanging="284"/>
              <w:rPr>
                <w:rFonts w:cstheme="minorHAnsi"/>
              </w:rPr>
            </w:pPr>
            <w:r w:rsidRPr="00394238">
              <w:rPr>
                <w:rFonts w:cstheme="minorHAnsi"/>
                <w:sz w:val="22"/>
                <w:szCs w:val="22"/>
              </w:rPr>
              <w:t xml:space="preserve">odpověď na inzerát </w:t>
            </w:r>
          </w:p>
          <w:p w:rsidRPr="00394238" w:rsidR="001F172F" w:rsidP="00A94DA9" w:rsidRDefault="001F172F" w14:paraId="4B7B84A4" w14:textId="77777777">
            <w:pPr>
              <w:pStyle w:val="Odstavecseseznamem"/>
              <w:numPr>
                <w:ilvl w:val="0"/>
                <w:numId w:val="68"/>
              </w:numPr>
              <w:ind w:left="344" w:hanging="284"/>
              <w:rPr>
                <w:rFonts w:cstheme="minorHAnsi"/>
              </w:rPr>
            </w:pPr>
            <w:r w:rsidRPr="00394238">
              <w:rPr>
                <w:rFonts w:cstheme="minorHAnsi"/>
                <w:sz w:val="22"/>
                <w:szCs w:val="22"/>
              </w:rPr>
              <w:t xml:space="preserve">pomáháme postiženým </w:t>
            </w:r>
          </w:p>
          <w:p w:rsidRPr="00394238" w:rsidR="001F172F" w:rsidP="00A94DA9" w:rsidRDefault="001F172F" w14:paraId="5C9C6BFB" w14:textId="77777777">
            <w:pPr>
              <w:pStyle w:val="Odstavecseseznamem"/>
              <w:numPr>
                <w:ilvl w:val="0"/>
                <w:numId w:val="68"/>
              </w:numPr>
              <w:ind w:left="344" w:hanging="284"/>
              <w:rPr>
                <w:rFonts w:cstheme="minorHAnsi"/>
              </w:rPr>
            </w:pPr>
            <w:r w:rsidRPr="00394238">
              <w:rPr>
                <w:rFonts w:cstheme="minorHAnsi"/>
                <w:sz w:val="22"/>
                <w:szCs w:val="22"/>
              </w:rPr>
              <w:t xml:space="preserve">co nám přináší EU </w:t>
            </w:r>
          </w:p>
          <w:p w:rsidRPr="00394238" w:rsidR="001F172F" w:rsidP="00A94DA9" w:rsidRDefault="001F172F" w14:paraId="77E7654E" w14:textId="77777777">
            <w:pPr>
              <w:pStyle w:val="Odstavecseseznamem"/>
              <w:numPr>
                <w:ilvl w:val="0"/>
                <w:numId w:val="68"/>
              </w:numPr>
              <w:ind w:left="344" w:hanging="284"/>
              <w:rPr>
                <w:rFonts w:cstheme="minorHAnsi"/>
              </w:rPr>
            </w:pPr>
            <w:r w:rsidRPr="00394238">
              <w:rPr>
                <w:rFonts w:cstheme="minorHAnsi"/>
                <w:sz w:val="22"/>
                <w:szCs w:val="22"/>
              </w:rPr>
              <w:t xml:space="preserve">jaká média využívám jako zdroj svých informací </w:t>
            </w:r>
          </w:p>
          <w:p w:rsidRPr="00394238" w:rsidR="001F172F" w:rsidP="00A94DA9" w:rsidRDefault="001F172F" w14:paraId="03265B79" w14:textId="77777777">
            <w:pPr>
              <w:pStyle w:val="Odstavecseseznamem"/>
              <w:numPr>
                <w:ilvl w:val="0"/>
                <w:numId w:val="68"/>
              </w:numPr>
              <w:ind w:left="344" w:hanging="284"/>
              <w:rPr>
                <w:rFonts w:cstheme="minorHAnsi"/>
              </w:rPr>
            </w:pPr>
            <w:r w:rsidRPr="00394238">
              <w:rPr>
                <w:rFonts w:cstheme="minorHAnsi"/>
                <w:sz w:val="22"/>
                <w:szCs w:val="22"/>
              </w:rPr>
              <w:t xml:space="preserve">slavíme </w:t>
            </w:r>
          </w:p>
          <w:p w:rsidRPr="00394238" w:rsidR="001F172F" w:rsidP="00A94DA9" w:rsidRDefault="001F172F" w14:paraId="718FE76D" w14:textId="77777777">
            <w:pPr>
              <w:pStyle w:val="Odstavecseseznamem"/>
              <w:numPr>
                <w:ilvl w:val="0"/>
                <w:numId w:val="68"/>
              </w:numPr>
              <w:ind w:left="344" w:hanging="284"/>
              <w:rPr>
                <w:rFonts w:cstheme="minorHAnsi"/>
              </w:rPr>
            </w:pPr>
            <w:r w:rsidRPr="00394238">
              <w:rPr>
                <w:rFonts w:cstheme="minorHAnsi"/>
                <w:sz w:val="22"/>
                <w:szCs w:val="22"/>
              </w:rPr>
              <w:t xml:space="preserve">proč drogám NE </w:t>
            </w:r>
          </w:p>
        </w:tc>
      </w:tr>
    </w:tbl>
    <w:p w:rsidRPr="0036049B" w:rsidR="00996A9C" w:rsidP="001F172F" w:rsidRDefault="00996A9C" w14:paraId="10467DBC" w14:textId="77777777">
      <w:pPr>
        <w:jc w:val="both"/>
        <w:rPr>
          <w:rFonts w:cstheme="minorHAnsi"/>
        </w:rPr>
      </w:pPr>
    </w:p>
    <w:p w:rsidRPr="0036049B" w:rsidR="00996A9C" w:rsidRDefault="00996A9C" w14:paraId="7B524A0B" w14:textId="77777777">
      <w:pPr>
        <w:rPr>
          <w:rFonts w:cstheme="minorHAnsi"/>
        </w:rPr>
      </w:pPr>
      <w:r w:rsidRPr="0036049B">
        <w:rPr>
          <w:rFonts w:cstheme="minorHAnsi"/>
        </w:rPr>
        <w:br w:type="page"/>
      </w:r>
    </w:p>
    <w:p w:rsidRPr="0036049B" w:rsidR="001F172F" w:rsidP="001F172F" w:rsidRDefault="001F172F" w14:paraId="1EEF8368" w14:textId="77777777">
      <w:pPr>
        <w:jc w:val="both"/>
        <w:rPr>
          <w:rFonts w:cstheme="minorHAnsi"/>
        </w:rPr>
      </w:pPr>
      <w:r w:rsidRPr="0036049B">
        <w:rPr>
          <w:rFonts w:cstheme="minorHAnsi"/>
        </w:rPr>
        <w:t>hodin: 28</w:t>
      </w:r>
    </w:p>
    <w:p w:rsidRPr="0036049B" w:rsidR="001F172F" w:rsidP="001F172F" w:rsidRDefault="001F172F" w14:paraId="6590E68D" w14:textId="77777777">
      <w:pPr>
        <w:jc w:val="both"/>
        <w:rPr>
          <w:rFonts w:cstheme="minorHAnsi"/>
        </w:rPr>
      </w:pPr>
      <w:r w:rsidRPr="0036049B">
        <w:rPr>
          <w:rFonts w:cstheme="minorHAnsi"/>
        </w:rPr>
        <w:t>Řečové dovednosti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36049B" w:rsidR="001F172F" w:rsidTr="4794B338" w14:paraId="04A57DEE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1F172F" w:rsidP="00DD583B" w:rsidRDefault="001F172F" w14:paraId="02E98ACA" w14:textId="77777777">
            <w:pPr>
              <w:pStyle w:val="Popiseksloupce"/>
            </w:pPr>
            <w:r w:rsidRPr="0036049B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1F172F" w:rsidP="00DD583B" w:rsidRDefault="001F172F" w14:paraId="547E1982" w14:textId="77777777">
            <w:pPr>
              <w:pStyle w:val="Popiseksloupce"/>
            </w:pPr>
            <w:r w:rsidRPr="0036049B">
              <w:t xml:space="preserve">učivo </w:t>
            </w:r>
          </w:p>
        </w:tc>
      </w:tr>
      <w:tr w:rsidRPr="0036049B" w:rsidR="001F172F" w:rsidTr="4794B338" w14:paraId="7A37D68A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1F172F" w:rsidP="00E45D87" w:rsidRDefault="001F172F" w14:paraId="5BDCB494" w14:textId="77777777">
            <w:pPr>
              <w:pStyle w:val="Uebnblok-nzevvstupu"/>
            </w:pPr>
            <w:r>
              <w:t>vyjadřuje se téměř bezchybně v běžných, předvídatelných situacích</w:t>
            </w:r>
          </w:p>
          <w:p w:rsidRPr="0036049B" w:rsidR="001F172F" w:rsidP="00E45D87" w:rsidRDefault="001F172F" w14:paraId="3D08768B" w14:textId="77777777">
            <w:pPr>
              <w:pStyle w:val="Uebnblok-nzevvstupu"/>
            </w:pPr>
            <w:r>
              <w:t>zapojí se do hovoru bez přípravy</w:t>
            </w:r>
          </w:p>
          <w:p w:rsidRPr="0036049B" w:rsidR="001F172F" w:rsidP="00E45D87" w:rsidRDefault="001F172F" w14:paraId="08B8981A" w14:textId="77777777">
            <w:pPr>
              <w:pStyle w:val="Uebnblok-nzevvstupu"/>
            </w:pPr>
            <w:r>
              <w:t>přeformuluje a objasní pronesené sdělení a zprostředkuje informaci dalším lidem</w:t>
            </w:r>
          </w:p>
          <w:p w:rsidRPr="0036049B" w:rsidR="001F172F" w:rsidP="00E45D87" w:rsidRDefault="001F172F" w14:paraId="2CAFDC9D" w14:textId="77777777">
            <w:pPr>
              <w:pStyle w:val="Uebnblok-nzevvstupu"/>
            </w:pPr>
            <w:r>
              <w:t>používá opisné prostředky v neznámých situacích, při vyjadřování složitých myšlenek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1F172F" w:rsidP="00B73284" w:rsidRDefault="001F172F" w14:paraId="71AF2B3B" w14:textId="77777777">
            <w:pPr>
              <w:pStyle w:val="Uebnblok-uivo"/>
            </w:pPr>
            <w:r w:rsidRPr="0036049B">
              <w:t>Řečové dovednosti receptivní:</w:t>
            </w:r>
          </w:p>
          <w:p w:rsidRPr="00394238" w:rsidR="001F172F" w:rsidP="00A94DA9" w:rsidRDefault="001F172F" w14:paraId="681A591D" w14:textId="77777777">
            <w:pPr>
              <w:pStyle w:val="Odstavecseseznamem"/>
              <w:numPr>
                <w:ilvl w:val="0"/>
                <w:numId w:val="68"/>
              </w:numPr>
              <w:ind w:left="344" w:hanging="284"/>
              <w:rPr>
                <w:rFonts w:cstheme="minorHAnsi"/>
              </w:rPr>
            </w:pPr>
            <w:r w:rsidRPr="00394238">
              <w:rPr>
                <w:rFonts w:cstheme="minorHAnsi"/>
                <w:sz w:val="22"/>
                <w:szCs w:val="22"/>
              </w:rPr>
              <w:t xml:space="preserve">delší texty </w:t>
            </w:r>
          </w:p>
          <w:p w:rsidRPr="00394238" w:rsidR="001F172F" w:rsidP="00A94DA9" w:rsidRDefault="001F172F" w14:paraId="55D98FEA" w14:textId="77777777">
            <w:pPr>
              <w:pStyle w:val="Odstavecseseznamem"/>
              <w:numPr>
                <w:ilvl w:val="0"/>
                <w:numId w:val="68"/>
              </w:numPr>
              <w:ind w:left="344" w:hanging="284"/>
              <w:rPr>
                <w:rFonts w:cstheme="minorHAnsi"/>
              </w:rPr>
            </w:pPr>
            <w:r w:rsidRPr="00394238">
              <w:rPr>
                <w:rFonts w:cstheme="minorHAnsi"/>
                <w:sz w:val="22"/>
                <w:szCs w:val="22"/>
              </w:rPr>
              <w:t xml:space="preserve">odborné texty, návody </w:t>
            </w:r>
          </w:p>
          <w:p w:rsidRPr="0036049B" w:rsidR="001F172F" w:rsidP="00B73284" w:rsidRDefault="001F172F" w14:paraId="1672F0CE" w14:textId="77777777">
            <w:pPr>
              <w:pStyle w:val="Uebnblok-uivo"/>
            </w:pPr>
            <w:r w:rsidRPr="0036049B">
              <w:t>Řečové dovednosti interaktivní:</w:t>
            </w:r>
          </w:p>
          <w:p w:rsidRPr="00394238" w:rsidR="001F172F" w:rsidP="00A94DA9" w:rsidRDefault="001F172F" w14:paraId="528CDEC9" w14:textId="77777777">
            <w:pPr>
              <w:pStyle w:val="Odstavecseseznamem"/>
              <w:numPr>
                <w:ilvl w:val="0"/>
                <w:numId w:val="68"/>
              </w:numPr>
              <w:ind w:left="344" w:hanging="284"/>
              <w:rPr>
                <w:rFonts w:cstheme="minorHAnsi"/>
              </w:rPr>
            </w:pPr>
            <w:r w:rsidRPr="00394238">
              <w:rPr>
                <w:rFonts w:cstheme="minorHAnsi"/>
                <w:sz w:val="22"/>
                <w:szCs w:val="22"/>
              </w:rPr>
              <w:t xml:space="preserve">souvislé sdělení na známé téma </w:t>
            </w:r>
          </w:p>
          <w:p w:rsidRPr="00394238" w:rsidR="001F172F" w:rsidP="00A94DA9" w:rsidRDefault="001F172F" w14:paraId="014B9798" w14:textId="77777777">
            <w:pPr>
              <w:pStyle w:val="Odstavecseseznamem"/>
              <w:numPr>
                <w:ilvl w:val="0"/>
                <w:numId w:val="68"/>
              </w:numPr>
              <w:ind w:left="344" w:hanging="284"/>
              <w:rPr>
                <w:rFonts w:cstheme="minorHAnsi"/>
              </w:rPr>
            </w:pPr>
            <w:r w:rsidRPr="00394238">
              <w:rPr>
                <w:rFonts w:cstheme="minorHAnsi"/>
                <w:sz w:val="22"/>
                <w:szCs w:val="22"/>
              </w:rPr>
              <w:t xml:space="preserve">konverzace na zadané téma </w:t>
            </w:r>
          </w:p>
          <w:p w:rsidRPr="00394238" w:rsidR="001F172F" w:rsidP="00A94DA9" w:rsidRDefault="001F172F" w14:paraId="4C035C23" w14:textId="77777777">
            <w:pPr>
              <w:pStyle w:val="Odstavecseseznamem"/>
              <w:numPr>
                <w:ilvl w:val="0"/>
                <w:numId w:val="68"/>
              </w:numPr>
              <w:ind w:left="344" w:hanging="284"/>
              <w:rPr>
                <w:rFonts w:cstheme="minorHAnsi"/>
              </w:rPr>
            </w:pPr>
            <w:r w:rsidRPr="00394238">
              <w:rPr>
                <w:rFonts w:cstheme="minorHAnsi"/>
                <w:sz w:val="22"/>
                <w:szCs w:val="22"/>
              </w:rPr>
              <w:t xml:space="preserve">obratné vedení dialogů </w:t>
            </w:r>
          </w:p>
          <w:p w:rsidRPr="0036049B" w:rsidR="001F172F" w:rsidP="00B73284" w:rsidRDefault="001F172F" w14:paraId="37F29437" w14:textId="77777777">
            <w:pPr>
              <w:pStyle w:val="Uebnblok-uivo"/>
            </w:pPr>
            <w:r w:rsidRPr="0036049B">
              <w:t>Řečové dovednosti produktivní písemné:</w:t>
            </w:r>
          </w:p>
          <w:p w:rsidRPr="00394238" w:rsidR="001F172F" w:rsidP="00A94DA9" w:rsidRDefault="001F172F" w14:paraId="702CDDB1" w14:textId="77777777">
            <w:pPr>
              <w:pStyle w:val="Odstavecseseznamem"/>
              <w:numPr>
                <w:ilvl w:val="0"/>
                <w:numId w:val="68"/>
              </w:numPr>
              <w:ind w:left="344" w:hanging="284"/>
              <w:rPr>
                <w:rFonts w:cstheme="minorHAnsi"/>
              </w:rPr>
            </w:pPr>
            <w:r w:rsidRPr="00394238">
              <w:rPr>
                <w:rFonts w:cstheme="minorHAnsi"/>
                <w:sz w:val="22"/>
                <w:szCs w:val="22"/>
              </w:rPr>
              <w:t xml:space="preserve">krátký útvar, např. poznámka, psaní argumentů </w:t>
            </w:r>
          </w:p>
          <w:p w:rsidRPr="00394238" w:rsidR="001F172F" w:rsidP="00A94DA9" w:rsidRDefault="001F172F" w14:paraId="0441B5BB" w14:textId="77777777">
            <w:pPr>
              <w:pStyle w:val="Odstavecseseznamem"/>
              <w:numPr>
                <w:ilvl w:val="0"/>
                <w:numId w:val="68"/>
              </w:numPr>
              <w:ind w:left="344" w:hanging="284"/>
              <w:rPr>
                <w:rFonts w:cstheme="minorHAnsi"/>
              </w:rPr>
            </w:pPr>
            <w:r w:rsidRPr="00394238">
              <w:rPr>
                <w:rFonts w:cstheme="minorHAnsi"/>
                <w:sz w:val="22"/>
                <w:szCs w:val="22"/>
              </w:rPr>
              <w:t xml:space="preserve">doplnění dialogů </w:t>
            </w:r>
          </w:p>
          <w:p w:rsidRPr="00394238" w:rsidR="001F172F" w:rsidP="00A94DA9" w:rsidRDefault="001F172F" w14:paraId="67E58619" w14:textId="77777777">
            <w:pPr>
              <w:pStyle w:val="Odstavecseseznamem"/>
              <w:numPr>
                <w:ilvl w:val="0"/>
                <w:numId w:val="68"/>
              </w:numPr>
              <w:ind w:left="344" w:hanging="284"/>
              <w:rPr>
                <w:rFonts w:cstheme="minorHAnsi"/>
              </w:rPr>
            </w:pPr>
            <w:r w:rsidRPr="00394238">
              <w:rPr>
                <w:rFonts w:cstheme="minorHAnsi"/>
                <w:sz w:val="22"/>
                <w:szCs w:val="22"/>
              </w:rPr>
              <w:t xml:space="preserve">oznámení, inzerát </w:t>
            </w:r>
          </w:p>
          <w:p w:rsidRPr="00394238" w:rsidR="001F172F" w:rsidP="00A94DA9" w:rsidRDefault="001F172F" w14:paraId="6B564BA4" w14:textId="77777777">
            <w:pPr>
              <w:pStyle w:val="Odstavecseseznamem"/>
              <w:numPr>
                <w:ilvl w:val="0"/>
                <w:numId w:val="68"/>
              </w:numPr>
              <w:ind w:left="344" w:hanging="284"/>
              <w:rPr>
                <w:rFonts w:cstheme="minorHAnsi"/>
              </w:rPr>
            </w:pPr>
            <w:r w:rsidRPr="00394238">
              <w:rPr>
                <w:rFonts w:cstheme="minorHAnsi"/>
                <w:sz w:val="22"/>
                <w:szCs w:val="22"/>
              </w:rPr>
              <w:t xml:space="preserve">řešení křížovek </w:t>
            </w:r>
          </w:p>
          <w:p w:rsidRPr="00394238" w:rsidR="001F172F" w:rsidP="00A94DA9" w:rsidRDefault="001F172F" w14:paraId="68A0B542" w14:textId="77777777">
            <w:pPr>
              <w:pStyle w:val="Odstavecseseznamem"/>
              <w:numPr>
                <w:ilvl w:val="0"/>
                <w:numId w:val="68"/>
              </w:numPr>
              <w:ind w:left="344" w:hanging="284"/>
              <w:rPr>
                <w:rFonts w:cstheme="minorHAnsi"/>
              </w:rPr>
            </w:pPr>
            <w:r w:rsidRPr="00394238">
              <w:rPr>
                <w:rFonts w:cstheme="minorHAnsi"/>
                <w:sz w:val="22"/>
                <w:szCs w:val="22"/>
              </w:rPr>
              <w:t xml:space="preserve">souvislý text týkající se známého tématu </w:t>
            </w:r>
          </w:p>
          <w:p w:rsidRPr="00394238" w:rsidR="001F172F" w:rsidP="00A94DA9" w:rsidRDefault="001F172F" w14:paraId="7856875B" w14:textId="77777777">
            <w:pPr>
              <w:pStyle w:val="Odstavecseseznamem"/>
              <w:numPr>
                <w:ilvl w:val="0"/>
                <w:numId w:val="68"/>
              </w:numPr>
              <w:ind w:left="344" w:hanging="284"/>
              <w:rPr>
                <w:rFonts w:cstheme="minorHAnsi"/>
              </w:rPr>
            </w:pPr>
            <w:r w:rsidRPr="00394238">
              <w:rPr>
                <w:rFonts w:cstheme="minorHAnsi"/>
                <w:sz w:val="22"/>
                <w:szCs w:val="22"/>
              </w:rPr>
              <w:t xml:space="preserve">e-mail </w:t>
            </w:r>
          </w:p>
          <w:p w:rsidRPr="00394238" w:rsidR="001F172F" w:rsidP="00A94DA9" w:rsidRDefault="001F172F" w14:paraId="2A939ADB" w14:textId="77777777">
            <w:pPr>
              <w:pStyle w:val="Odstavecseseznamem"/>
              <w:numPr>
                <w:ilvl w:val="0"/>
                <w:numId w:val="68"/>
              </w:numPr>
              <w:ind w:left="344" w:hanging="284"/>
              <w:rPr>
                <w:rFonts w:cstheme="minorHAnsi"/>
              </w:rPr>
            </w:pPr>
            <w:r w:rsidRPr="00394238">
              <w:rPr>
                <w:rFonts w:cstheme="minorHAnsi"/>
                <w:sz w:val="22"/>
                <w:szCs w:val="22"/>
              </w:rPr>
              <w:t xml:space="preserve">pohlednice </w:t>
            </w:r>
          </w:p>
          <w:p w:rsidRPr="00394238" w:rsidR="001F172F" w:rsidP="00A94DA9" w:rsidRDefault="001F172F" w14:paraId="7BA89381" w14:textId="77777777">
            <w:pPr>
              <w:pStyle w:val="Odstavecseseznamem"/>
              <w:numPr>
                <w:ilvl w:val="0"/>
                <w:numId w:val="68"/>
              </w:numPr>
              <w:ind w:left="344" w:hanging="284"/>
              <w:rPr>
                <w:rFonts w:cstheme="minorHAnsi"/>
              </w:rPr>
            </w:pPr>
            <w:r w:rsidRPr="00394238">
              <w:rPr>
                <w:rFonts w:cstheme="minorHAnsi"/>
                <w:sz w:val="22"/>
                <w:szCs w:val="22"/>
              </w:rPr>
              <w:t xml:space="preserve">dopis </w:t>
            </w:r>
          </w:p>
          <w:p w:rsidRPr="00394238" w:rsidR="001F172F" w:rsidP="00A94DA9" w:rsidRDefault="001F172F" w14:paraId="0D2FB4CD" w14:textId="77777777">
            <w:pPr>
              <w:pStyle w:val="Odstavecseseznamem"/>
              <w:numPr>
                <w:ilvl w:val="0"/>
                <w:numId w:val="69"/>
              </w:numPr>
              <w:ind w:left="344" w:hanging="284"/>
              <w:rPr>
                <w:rFonts w:cstheme="minorHAnsi"/>
              </w:rPr>
            </w:pPr>
            <w:r w:rsidRPr="00394238">
              <w:rPr>
                <w:rFonts w:cstheme="minorHAnsi"/>
                <w:sz w:val="22"/>
                <w:szCs w:val="22"/>
              </w:rPr>
              <w:t xml:space="preserve">volné psaní </w:t>
            </w:r>
          </w:p>
        </w:tc>
      </w:tr>
    </w:tbl>
    <w:p w:rsidRPr="0036049B" w:rsidR="001F172F" w:rsidP="009C536F" w:rsidRDefault="001F172F" w14:paraId="4B2E6391" w14:textId="77777777">
      <w:pPr>
        <w:pStyle w:val="Nadpis1"/>
      </w:pPr>
      <w:r w:rsidRPr="0036049B">
        <w:br w:type="page"/>
      </w:r>
      <w:bookmarkStart w:name="_Toc373685464" w:id="62"/>
      <w:bookmarkStart w:name="_Toc208825656" w:id="63"/>
      <w:r w:rsidRPr="0036049B">
        <w:t>Německý jazyk 2</w:t>
      </w:r>
      <w:bookmarkEnd w:id="62"/>
      <w:r w:rsidRPr="0036049B">
        <w:t xml:space="preserve"> (NJ2)</w:t>
      </w:r>
      <w:bookmarkEnd w:id="63"/>
    </w:p>
    <w:p w:rsidRPr="0036049B" w:rsidR="001F172F" w:rsidP="001F172F" w:rsidRDefault="001F172F" w14:paraId="4DAEA032" w14:textId="77777777">
      <w:pPr>
        <w:jc w:val="both"/>
        <w:rPr>
          <w:rFonts w:cstheme="minorHAnsi"/>
          <w:b/>
          <w:bCs/>
        </w:rPr>
      </w:pPr>
      <w:r w:rsidRPr="0036049B">
        <w:rPr>
          <w:rFonts w:cstheme="minorHAnsi"/>
          <w:b/>
          <w:bCs/>
        </w:rPr>
        <w:t>Střední průmyslová škola a Vyšší odborná škola Písek, Karla Čapka 402</w:t>
      </w:r>
    </w:p>
    <w:p w:rsidRPr="0036049B" w:rsidR="001F172F" w:rsidP="001F172F" w:rsidRDefault="001F172F" w14:paraId="3F4474EE" w14:textId="77777777">
      <w:pPr>
        <w:jc w:val="both"/>
        <w:rPr>
          <w:rFonts w:cstheme="minorHAnsi"/>
        </w:rPr>
      </w:pPr>
    </w:p>
    <w:p w:rsidRPr="0036049B" w:rsidR="001F172F" w:rsidP="001F172F" w:rsidRDefault="001F172F" w14:paraId="4046B556" w14:textId="77777777">
      <w:pPr>
        <w:jc w:val="both"/>
        <w:rPr>
          <w:rFonts w:cstheme="minorHAnsi"/>
        </w:rPr>
      </w:pPr>
      <w:r w:rsidRPr="0036049B">
        <w:rPr>
          <w:rFonts w:cstheme="minorHAnsi"/>
          <w:b/>
          <w:bCs/>
        </w:rPr>
        <w:t xml:space="preserve">Kód a název oboru vzdělání: </w:t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</w:rPr>
        <w:t xml:space="preserve">18-20-M/01 </w:t>
      </w:r>
    </w:p>
    <w:p w:rsidRPr="0036049B" w:rsidR="001F172F" w:rsidP="001F172F" w:rsidRDefault="001F172F" w14:paraId="73A78D24" w14:textId="77777777">
      <w:pPr>
        <w:jc w:val="both"/>
        <w:rPr>
          <w:rFonts w:cstheme="minorHAnsi"/>
        </w:rPr>
      </w:pPr>
      <w:r w:rsidRPr="0036049B">
        <w:rPr>
          <w:rFonts w:cstheme="minorHAnsi"/>
        </w:rPr>
        <w:t xml:space="preserve">                                                                           </w:t>
      </w:r>
      <w:r w:rsidRPr="0036049B" w:rsidR="00117FA2">
        <w:rPr>
          <w:rFonts w:cstheme="minorHAnsi"/>
        </w:rPr>
        <w:t xml:space="preserve">                   </w:t>
      </w:r>
      <w:r w:rsidRPr="0036049B" w:rsidR="00117FA2">
        <w:rPr>
          <w:rFonts w:cstheme="minorHAnsi"/>
        </w:rPr>
        <w:tab/>
      </w:r>
      <w:r w:rsidRPr="0036049B" w:rsidR="00117FA2">
        <w:rPr>
          <w:rFonts w:cstheme="minorHAnsi"/>
        </w:rPr>
        <w:tab/>
      </w:r>
      <w:r w:rsidRPr="0036049B">
        <w:rPr>
          <w:rFonts w:cstheme="minorHAnsi"/>
        </w:rPr>
        <w:t>Informační technologie</w:t>
      </w:r>
    </w:p>
    <w:p w:rsidRPr="0036049B" w:rsidR="001F172F" w:rsidP="001F172F" w:rsidRDefault="001F172F" w14:paraId="7DDE834E" w14:textId="77777777">
      <w:pPr>
        <w:jc w:val="both"/>
        <w:rPr>
          <w:rFonts w:cstheme="minorHAnsi"/>
        </w:rPr>
      </w:pPr>
      <w:r w:rsidRPr="0036049B">
        <w:rPr>
          <w:rFonts w:cstheme="minorHAnsi"/>
          <w:b/>
          <w:bCs/>
        </w:rPr>
        <w:t xml:space="preserve">Celkový počet týdenních vyučovacích hodin za studium: </w:t>
      </w:r>
      <w:r w:rsidRPr="0036049B">
        <w:rPr>
          <w:rFonts w:cstheme="minorHAnsi"/>
          <w:b/>
          <w:bCs/>
        </w:rPr>
        <w:tab/>
      </w:r>
      <w:r w:rsidR="004F027D">
        <w:rPr>
          <w:rFonts w:cstheme="minorHAnsi"/>
          <w:b/>
          <w:bCs/>
        </w:rPr>
        <w:tab/>
      </w:r>
      <w:r w:rsidRPr="0036049B">
        <w:rPr>
          <w:rFonts w:cstheme="minorHAnsi"/>
        </w:rPr>
        <w:t xml:space="preserve">4 </w:t>
      </w:r>
    </w:p>
    <w:p w:rsidRPr="0036049B" w:rsidR="001F172F" w:rsidP="001F172F" w:rsidRDefault="001F172F" w14:paraId="5C603075" w14:textId="77777777">
      <w:pPr>
        <w:jc w:val="both"/>
        <w:rPr>
          <w:rFonts w:cstheme="minorHAnsi"/>
        </w:rPr>
      </w:pPr>
      <w:r w:rsidRPr="0036049B">
        <w:rPr>
          <w:rFonts w:cstheme="minorHAnsi"/>
          <w:b/>
          <w:bCs/>
        </w:rPr>
        <w:t xml:space="preserve">Forma vzdělávání: </w:t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</w:rPr>
        <w:t>denní</w:t>
      </w:r>
    </w:p>
    <w:p w:rsidRPr="0036049B" w:rsidR="001F172F" w:rsidP="00AE1A6C" w:rsidRDefault="001F172F" w14:paraId="712FF2B6" w14:textId="16D807D7">
      <w:pPr>
        <w:spacing w:after="120"/>
        <w:jc w:val="both"/>
        <w:rPr>
          <w:rFonts w:cstheme="minorHAnsi"/>
        </w:rPr>
      </w:pPr>
      <w:r w:rsidRPr="0036049B">
        <w:rPr>
          <w:rFonts w:cstheme="minorHAnsi"/>
          <w:b/>
          <w:bCs/>
        </w:rPr>
        <w:t xml:space="preserve">Platnost od: </w:t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</w:rPr>
        <w:t xml:space="preserve">1. 9. </w:t>
      </w:r>
      <w:r w:rsidR="0036049B">
        <w:rPr>
          <w:rFonts w:cstheme="minorHAnsi"/>
        </w:rPr>
        <w:t>20</w:t>
      </w:r>
      <w:r w:rsidR="00D62DDA">
        <w:rPr>
          <w:rFonts w:cstheme="minorHAnsi"/>
        </w:rPr>
        <w:t>2</w:t>
      </w:r>
      <w:r w:rsidR="00CB5532">
        <w:rPr>
          <w:rFonts w:cstheme="minorHAnsi"/>
        </w:rPr>
        <w:t>4</w:t>
      </w:r>
    </w:p>
    <w:p w:rsidRPr="0036049B" w:rsidR="001F172F" w:rsidP="00AE1A6C" w:rsidRDefault="001F172F" w14:paraId="577F13C5" w14:textId="77777777">
      <w:pPr>
        <w:spacing w:before="240" w:after="120"/>
        <w:jc w:val="both"/>
        <w:rPr>
          <w:rFonts w:cstheme="minorHAnsi"/>
          <w:b/>
          <w:bCs/>
        </w:rPr>
      </w:pPr>
      <w:r w:rsidRPr="0036049B">
        <w:rPr>
          <w:rFonts w:cstheme="minorHAnsi"/>
          <w:b/>
          <w:bCs/>
        </w:rPr>
        <w:t>Pojetí vyučovacího předmětu</w:t>
      </w:r>
    </w:p>
    <w:p w:rsidRPr="0036049B" w:rsidR="001F172F" w:rsidP="00AE1A6C" w:rsidRDefault="001F172F" w14:paraId="41265CE2" w14:textId="77777777">
      <w:pPr>
        <w:spacing w:before="240" w:after="120"/>
        <w:jc w:val="both"/>
        <w:rPr>
          <w:rFonts w:cstheme="minorHAnsi"/>
          <w:b/>
          <w:i/>
          <w:iCs/>
        </w:rPr>
      </w:pPr>
      <w:r w:rsidRPr="0036049B">
        <w:rPr>
          <w:rFonts w:cstheme="minorHAnsi"/>
          <w:b/>
          <w:i/>
          <w:iCs/>
        </w:rPr>
        <w:t>Obecný cíl vyučovacího předmětu</w:t>
      </w:r>
    </w:p>
    <w:p w:rsidRPr="0036049B" w:rsidR="001F172F" w:rsidP="00AE1A6C" w:rsidRDefault="001F172F" w14:paraId="77C62EA7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Výuka druhého jazyka začíná bez návaznosti na předchozí studium jazyka. Druhý jazyk poskytuje žákům základy dalšího cizího jazyka, využívá dovednosti a návyky, které žáci získali v předchozím studiu prvního cizího jazyka.</w:t>
      </w:r>
    </w:p>
    <w:p w:rsidRPr="0036049B" w:rsidR="001F172F" w:rsidP="00AE1A6C" w:rsidRDefault="001F172F" w14:paraId="08F8B3BC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Výuka vede žáky k osvojení a prohlubování komunikativních dovedností na takové úrovni, aby byli schopni v cizím jazyce řešit jednoduché komunikační situ</w:t>
      </w:r>
      <w:r w:rsidR="00394238">
        <w:rPr>
          <w:rFonts w:cstheme="minorHAnsi"/>
        </w:rPr>
        <w:t>ace každodenního života ústně i </w:t>
      </w:r>
      <w:r w:rsidRPr="0036049B">
        <w:rPr>
          <w:rFonts w:cstheme="minorHAnsi"/>
        </w:rPr>
        <w:t>písemně, domluvit se v oblasti základních každodenních situací v cizojazyčném prostředí, porozumět jednoduchým pracovním postupům (jednoduchým návodům a manuálům).</w:t>
      </w:r>
    </w:p>
    <w:p w:rsidRPr="0036049B" w:rsidR="001F172F" w:rsidP="00AE1A6C" w:rsidRDefault="001F172F" w14:paraId="4813D889" w14:textId="77777777">
      <w:pPr>
        <w:spacing w:before="240" w:after="120"/>
        <w:jc w:val="both"/>
        <w:rPr>
          <w:rFonts w:cstheme="minorHAnsi"/>
          <w:b/>
          <w:i/>
          <w:iCs/>
        </w:rPr>
      </w:pPr>
      <w:r w:rsidRPr="0036049B">
        <w:rPr>
          <w:rFonts w:cstheme="minorHAnsi"/>
          <w:b/>
          <w:i/>
          <w:iCs/>
        </w:rPr>
        <w:t>Charakteristika učiva</w:t>
      </w:r>
    </w:p>
    <w:p w:rsidRPr="0036049B" w:rsidR="001F172F" w:rsidP="00AE1A6C" w:rsidRDefault="001F172F" w14:paraId="3C66E42D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Obsahem výuky, která směřuje k plnění komunikativního vzdělávacího cíle, je systematické</w:t>
      </w:r>
    </w:p>
    <w:p w:rsidRPr="0036049B" w:rsidR="001F172F" w:rsidP="00AE1A6C" w:rsidRDefault="001F172F" w14:paraId="524C551C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získávání a prohlubování znalostí, dovedností a návyků v těchto kategoriích:</w:t>
      </w:r>
    </w:p>
    <w:p w:rsidRPr="0036049B" w:rsidR="001F172F" w:rsidP="00AE1A6C" w:rsidRDefault="001F172F" w14:paraId="5569E6F1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1. Řečové dovednosti</w:t>
      </w:r>
    </w:p>
    <w:p w:rsidRPr="0036049B" w:rsidR="001F172F" w:rsidP="00A94DA9" w:rsidRDefault="001F172F" w14:paraId="5ACD883C" w14:textId="77777777">
      <w:pPr>
        <w:numPr>
          <w:ilvl w:val="0"/>
          <w:numId w:val="10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receptivní řečové dovednost sluchová: poslec</w:t>
      </w:r>
      <w:r w:rsidR="00394238">
        <w:rPr>
          <w:rFonts w:cstheme="minorHAnsi"/>
        </w:rPr>
        <w:t>h s porozuměním monologických i </w:t>
      </w:r>
      <w:r w:rsidRPr="0036049B">
        <w:rPr>
          <w:rFonts w:cstheme="minorHAnsi"/>
        </w:rPr>
        <w:t>dialogických projevů</w:t>
      </w:r>
    </w:p>
    <w:p w:rsidRPr="0036049B" w:rsidR="001F172F" w:rsidP="00A94DA9" w:rsidRDefault="001F172F" w14:paraId="19F05A17" w14:textId="77777777">
      <w:pPr>
        <w:numPr>
          <w:ilvl w:val="0"/>
          <w:numId w:val="10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receptivní řečová dovednost zraková: čtení a práce s textem včetně odborného </w:t>
      </w:r>
    </w:p>
    <w:p w:rsidRPr="0036049B" w:rsidR="001F172F" w:rsidP="00A94DA9" w:rsidRDefault="001F172F" w14:paraId="34BCD43C" w14:textId="77777777">
      <w:pPr>
        <w:numPr>
          <w:ilvl w:val="0"/>
          <w:numId w:val="10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produktivní řečové dovednost ústní: mluvení zaměřené situačně a tematicky </w:t>
      </w:r>
    </w:p>
    <w:p w:rsidRPr="0036049B" w:rsidR="001F172F" w:rsidP="00A94DA9" w:rsidRDefault="001F172F" w14:paraId="4B26DE42" w14:textId="77777777">
      <w:pPr>
        <w:numPr>
          <w:ilvl w:val="0"/>
          <w:numId w:val="10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produktivní řečová dovednost písemná: zpracování textu v podobě reprodukce, osnovy, výpisků, anotací apod. </w:t>
      </w:r>
    </w:p>
    <w:p w:rsidRPr="0036049B" w:rsidR="001F172F" w:rsidP="00A94DA9" w:rsidRDefault="001F172F" w14:paraId="2D29695D" w14:textId="77777777">
      <w:pPr>
        <w:numPr>
          <w:ilvl w:val="0"/>
          <w:numId w:val="10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jednoduchý překlad </w:t>
      </w:r>
    </w:p>
    <w:p w:rsidRPr="0036049B" w:rsidR="001F172F" w:rsidP="00A94DA9" w:rsidRDefault="001F172F" w14:paraId="28BBD107" w14:textId="77777777">
      <w:pPr>
        <w:numPr>
          <w:ilvl w:val="0"/>
          <w:numId w:val="10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interaktivní řečové dovednosti: střídání receptivních a produktivních činností </w:t>
      </w:r>
    </w:p>
    <w:p w:rsidRPr="0036049B" w:rsidR="001F172F" w:rsidP="00A94DA9" w:rsidRDefault="001F172F" w14:paraId="484ED4E1" w14:textId="77777777">
      <w:pPr>
        <w:numPr>
          <w:ilvl w:val="0"/>
          <w:numId w:val="10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interakce ústní a písemná </w:t>
      </w:r>
    </w:p>
    <w:p w:rsidRPr="0036049B" w:rsidR="001F172F" w:rsidP="00AE1A6C" w:rsidRDefault="001F172F" w14:paraId="1349A5B1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2. Jazykové prostředky</w:t>
      </w:r>
    </w:p>
    <w:p w:rsidRPr="0036049B" w:rsidR="001F172F" w:rsidP="00A94DA9" w:rsidRDefault="001F172F" w14:paraId="0B6624A3" w14:textId="77777777">
      <w:pPr>
        <w:numPr>
          <w:ilvl w:val="0"/>
          <w:numId w:val="10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výslovnost (zvukové prostředky jazyka) </w:t>
      </w:r>
    </w:p>
    <w:p w:rsidRPr="0036049B" w:rsidR="001F172F" w:rsidP="00A94DA9" w:rsidRDefault="001F172F" w14:paraId="68983091" w14:textId="77777777">
      <w:pPr>
        <w:numPr>
          <w:ilvl w:val="0"/>
          <w:numId w:val="10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slovní zásoba a její tvoření </w:t>
      </w:r>
    </w:p>
    <w:p w:rsidRPr="0036049B" w:rsidR="001F172F" w:rsidP="00A94DA9" w:rsidRDefault="001F172F" w14:paraId="318C2316" w14:textId="77777777">
      <w:pPr>
        <w:numPr>
          <w:ilvl w:val="0"/>
          <w:numId w:val="10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gramatika (tvarosloví a větná skladba) </w:t>
      </w:r>
    </w:p>
    <w:p w:rsidRPr="0036049B" w:rsidR="001F172F" w:rsidP="00A94DA9" w:rsidRDefault="001F172F" w14:paraId="682AD8DC" w14:textId="77777777">
      <w:pPr>
        <w:numPr>
          <w:ilvl w:val="0"/>
          <w:numId w:val="10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grafická podoba jazyka a pravopis </w:t>
      </w:r>
    </w:p>
    <w:p w:rsidRPr="0036049B" w:rsidR="001F172F" w:rsidP="00A94DA9" w:rsidRDefault="001F172F" w14:paraId="4ECE4FE8" w14:textId="77777777">
      <w:pPr>
        <w:numPr>
          <w:ilvl w:val="0"/>
          <w:numId w:val="10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jazykové reálie související s osvojovanými jazykovými prostředky </w:t>
      </w:r>
    </w:p>
    <w:p w:rsidRPr="0036049B" w:rsidR="001F172F" w:rsidP="00AE1A6C" w:rsidRDefault="001F172F" w14:paraId="5BDC44E8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3. Tematické okruhy, komunikační situace a jazykové funkce</w:t>
      </w:r>
    </w:p>
    <w:p w:rsidRPr="0036049B" w:rsidR="001F172F" w:rsidP="00A94DA9" w:rsidRDefault="001F172F" w14:paraId="2C4C5904" w14:textId="77777777">
      <w:pPr>
        <w:numPr>
          <w:ilvl w:val="0"/>
          <w:numId w:val="10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tematické okruhy: osobní údaje, rodina a mezilidské vztahy, vzdělávání, dům a domov, každodenní život, volný čas a zábava, jídlo a nápoje, služby, nakupování, zaměstnání, německy mluvící země, Česká republika</w:t>
      </w:r>
    </w:p>
    <w:p w:rsidRPr="0036049B" w:rsidR="001F172F" w:rsidP="00A94DA9" w:rsidRDefault="001F172F" w14:paraId="07FFB50A" w14:textId="77777777">
      <w:pPr>
        <w:numPr>
          <w:ilvl w:val="0"/>
          <w:numId w:val="10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komunikační situace: získávání a předávání informací, např. komunikace v obchodě, vyřízení vzkazu apod.</w:t>
      </w:r>
    </w:p>
    <w:p w:rsidRPr="0036049B" w:rsidR="001F172F" w:rsidP="00A94DA9" w:rsidRDefault="001F172F" w14:paraId="77D0F827" w14:textId="77777777">
      <w:pPr>
        <w:numPr>
          <w:ilvl w:val="0"/>
          <w:numId w:val="10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jazykové funkce: obraty při zahájení a ukončení rozhovoru, vyjádření žádosti, prosby, radosti apod.</w:t>
      </w:r>
    </w:p>
    <w:p w:rsidRPr="0036049B" w:rsidR="001F172F" w:rsidP="00AE1A6C" w:rsidRDefault="001F172F" w14:paraId="26CCE0DD" w14:textId="77777777">
      <w:pPr>
        <w:spacing w:before="240" w:after="120"/>
        <w:jc w:val="both"/>
        <w:rPr>
          <w:rFonts w:cstheme="minorHAnsi"/>
          <w:b/>
        </w:rPr>
      </w:pPr>
      <w:r w:rsidRPr="0036049B">
        <w:rPr>
          <w:rFonts w:cstheme="minorHAnsi"/>
          <w:b/>
          <w:i/>
          <w:iCs/>
        </w:rPr>
        <w:t>Cíle vzdělávání v oblasti citů, postojů hodnot a preferencí</w:t>
      </w:r>
      <w:r w:rsidRPr="0036049B">
        <w:rPr>
          <w:rFonts w:cstheme="minorHAnsi"/>
          <w:b/>
        </w:rPr>
        <w:t xml:space="preserve"> </w:t>
      </w:r>
    </w:p>
    <w:p w:rsidRPr="0036049B" w:rsidR="001F172F" w:rsidP="00AE1A6C" w:rsidRDefault="001F172F" w14:paraId="1CDB38F5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Žák by měl po skončení výuky:</w:t>
      </w:r>
    </w:p>
    <w:p w:rsidRPr="0036049B" w:rsidR="001F172F" w:rsidP="00A94DA9" w:rsidRDefault="001F172F" w14:paraId="2124CB19" w14:textId="77777777">
      <w:pPr>
        <w:numPr>
          <w:ilvl w:val="0"/>
          <w:numId w:val="36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>komunikovat v cizím jazyce v různých situacích každodenního osobního a veřejného života, v projevech mluvených i psaných, volit adekvátní komunikační prostředky, pracovat s cizojazyčným textem</w:t>
      </w:r>
    </w:p>
    <w:p w:rsidRPr="0036049B" w:rsidR="001F172F" w:rsidP="00A94DA9" w:rsidRDefault="001F172F" w14:paraId="1B904B7C" w14:textId="77777777">
      <w:pPr>
        <w:numPr>
          <w:ilvl w:val="0"/>
          <w:numId w:val="36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 xml:space="preserve">získávat informace o světě, zvláště o zemích studovaného jazyka, a získané poznatky využívat ke komunikaci </w:t>
      </w:r>
    </w:p>
    <w:p w:rsidRPr="0036049B" w:rsidR="001F172F" w:rsidP="00A94DA9" w:rsidRDefault="001F172F" w14:paraId="09AC9FE1" w14:textId="77777777">
      <w:pPr>
        <w:numPr>
          <w:ilvl w:val="0"/>
          <w:numId w:val="36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>pracovat s informacemi a zdroji informací v cizím jazyce (se slovníky, s jazykovými příručkami, s internetem) a tyto informační zdroj</w:t>
      </w:r>
      <w:r w:rsidR="00394238">
        <w:rPr>
          <w:rFonts w:cstheme="minorHAnsi"/>
        </w:rPr>
        <w:t>e využívat ke studiu jazyka i k </w:t>
      </w:r>
      <w:r w:rsidRPr="0036049B">
        <w:rPr>
          <w:rFonts w:cstheme="minorHAnsi"/>
        </w:rPr>
        <w:t xml:space="preserve">prohlubování svých všeobecných vědomostí a dovedností </w:t>
      </w:r>
    </w:p>
    <w:p w:rsidRPr="0036049B" w:rsidR="001F172F" w:rsidP="00AE1A6C" w:rsidRDefault="001F172F" w14:paraId="3E7E2752" w14:textId="77777777">
      <w:pPr>
        <w:spacing w:before="240" w:after="120"/>
        <w:jc w:val="both"/>
        <w:rPr>
          <w:rFonts w:cstheme="minorHAnsi"/>
          <w:b/>
          <w:i/>
          <w:iCs/>
        </w:rPr>
      </w:pPr>
      <w:r w:rsidRPr="0036049B">
        <w:rPr>
          <w:rFonts w:cstheme="minorHAnsi"/>
          <w:b/>
          <w:i/>
          <w:iCs/>
        </w:rPr>
        <w:t>Výukové strategie (pojetí výuky)</w:t>
      </w:r>
    </w:p>
    <w:p w:rsidRPr="0036049B" w:rsidR="001F172F" w:rsidP="00AE1A6C" w:rsidRDefault="001F172F" w14:paraId="08B7518E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Druhý německý jazyk je plánován na dvouhodinovou dotaci pro první a druhý ročník. Výuka směřuje k cílové úrovni A1 podle Společenského evropského referenčního rámce pro jazyky. </w:t>
      </w:r>
    </w:p>
    <w:p w:rsidRPr="0036049B" w:rsidR="001F172F" w:rsidP="00AE1A6C" w:rsidRDefault="001F172F" w14:paraId="7BC0631D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Učitel se snaží navodit tvůrčí a přátelskou atmosféru ve třídě, vzbuzovat zájem žáků o předmět a kladně je motivovat. Učitel vede vyučování v německém jazyce, žáci používají němčinu při komunikaci s učitelem i mezi sebou. Pracuje s moderní učebnicí schválenou MŠMTČR, při výuce používá různé doplňkové materiály, prospekty, slovníky, mapy, různé nahrávky, filmy, internet apod.</w:t>
      </w:r>
    </w:p>
    <w:p w:rsidRPr="0036049B" w:rsidR="001F172F" w:rsidP="00AE1A6C" w:rsidRDefault="001F172F" w14:paraId="1EA74806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Vedle klasických výukových metod jsou používány zejména moderní výukové metody: komunikativní metody formou monologu a dialogu, metodou brainstormingu, metody diskusní, metody výuky podporované počítačem, jazykové hry apod. K tomu slouží minimálně jednou týdně pro každou skupinu jazyková učebna německého jazyka, která je vybavena audiovizuální technikou.</w:t>
      </w:r>
    </w:p>
    <w:p w:rsidRPr="0036049B" w:rsidR="001F172F" w:rsidP="00AE1A6C" w:rsidRDefault="001F172F" w14:paraId="1282C4A8" w14:textId="77777777">
      <w:pPr>
        <w:spacing w:before="240" w:after="120"/>
        <w:jc w:val="both"/>
        <w:rPr>
          <w:rFonts w:cstheme="minorHAnsi"/>
          <w:b/>
          <w:i/>
          <w:iCs/>
        </w:rPr>
      </w:pPr>
      <w:r w:rsidRPr="0036049B">
        <w:rPr>
          <w:rFonts w:cstheme="minorHAnsi"/>
          <w:b/>
          <w:i/>
          <w:iCs/>
        </w:rPr>
        <w:t xml:space="preserve">Hodnocení výsledků žáků </w:t>
      </w:r>
    </w:p>
    <w:p w:rsidRPr="0036049B" w:rsidR="001F172F" w:rsidP="00AE1A6C" w:rsidRDefault="001F172F" w14:paraId="3DBF1688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Hodnocení výsledků žáků je v souladu s klasifikačním řádem. </w:t>
      </w:r>
    </w:p>
    <w:p w:rsidRPr="0036049B" w:rsidR="001F172F" w:rsidP="00AE1A6C" w:rsidRDefault="001F172F" w14:paraId="66D02D68" w14:textId="77777777">
      <w:pPr>
        <w:spacing w:before="240" w:after="120"/>
        <w:jc w:val="both"/>
        <w:rPr>
          <w:rFonts w:cstheme="minorHAnsi"/>
          <w:b/>
          <w:i/>
          <w:iCs/>
        </w:rPr>
      </w:pPr>
      <w:r w:rsidRPr="0036049B">
        <w:rPr>
          <w:rFonts w:cstheme="minorHAnsi"/>
          <w:b/>
          <w:i/>
          <w:iCs/>
        </w:rPr>
        <w:t>Přínos předmětu k rozvoji klíčových kompetencí</w:t>
      </w:r>
      <w:r w:rsidRPr="0036049B" w:rsidR="00AE1A6C">
        <w:rPr>
          <w:rFonts w:cstheme="minorHAnsi"/>
          <w:b/>
          <w:i/>
          <w:iCs/>
        </w:rPr>
        <w:t xml:space="preserve"> a k aplikaci průřezových témat</w:t>
      </w:r>
    </w:p>
    <w:p w:rsidRPr="0036049B" w:rsidR="001F172F" w:rsidP="00AE1A6C" w:rsidRDefault="001F172F" w14:paraId="5B6ACBFE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Kompetence k učení</w:t>
      </w:r>
    </w:p>
    <w:p w:rsidRPr="0036049B" w:rsidR="001F172F" w:rsidP="00AE1A6C" w:rsidRDefault="001F172F" w14:paraId="2B20A79E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Žák:</w:t>
      </w:r>
    </w:p>
    <w:p w:rsidRPr="0036049B" w:rsidR="001F172F" w:rsidP="00A94DA9" w:rsidRDefault="001F172F" w14:paraId="1ECB11CC" w14:textId="77777777">
      <w:pPr>
        <w:numPr>
          <w:ilvl w:val="0"/>
          <w:numId w:val="37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 xml:space="preserve">si vytváří pozitivní vztah k němčině </w:t>
      </w:r>
    </w:p>
    <w:p w:rsidRPr="0036049B" w:rsidR="001F172F" w:rsidP="00A94DA9" w:rsidRDefault="001F172F" w14:paraId="6F7677D4" w14:textId="77777777">
      <w:pPr>
        <w:numPr>
          <w:ilvl w:val="0"/>
          <w:numId w:val="37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 xml:space="preserve">si osvojuje slovní zásobu daného jazyka a vhodně ji používá </w:t>
      </w:r>
    </w:p>
    <w:p w:rsidRPr="0036049B" w:rsidR="001F172F" w:rsidP="00A94DA9" w:rsidRDefault="001F172F" w14:paraId="2EDFED1D" w14:textId="77777777">
      <w:pPr>
        <w:numPr>
          <w:ilvl w:val="0"/>
          <w:numId w:val="37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 xml:space="preserve">dokáže vyhledat v textu neznámé výrazy a odhadnout jejich význam </w:t>
      </w:r>
    </w:p>
    <w:p w:rsidRPr="0036049B" w:rsidR="001F172F" w:rsidP="00A94DA9" w:rsidRDefault="001F172F" w14:paraId="5F9836FE" w14:textId="77777777">
      <w:pPr>
        <w:numPr>
          <w:ilvl w:val="0"/>
          <w:numId w:val="37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 xml:space="preserve">zdokonaluje svou výslovnost pomocí audio-nahrávek </w:t>
      </w:r>
    </w:p>
    <w:p w:rsidRPr="0036049B" w:rsidR="001F172F" w:rsidP="00A94DA9" w:rsidRDefault="001F172F" w14:paraId="6D8296B9" w14:textId="77777777">
      <w:pPr>
        <w:numPr>
          <w:ilvl w:val="0"/>
          <w:numId w:val="37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 xml:space="preserve">rozumí hlavním myšlenkám textů v učebnicích </w:t>
      </w:r>
    </w:p>
    <w:p w:rsidRPr="0036049B" w:rsidR="001F172F" w:rsidP="00A94DA9" w:rsidRDefault="001F172F" w14:paraId="45DD18FD" w14:textId="77777777">
      <w:pPr>
        <w:numPr>
          <w:ilvl w:val="0"/>
          <w:numId w:val="37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 xml:space="preserve">pracuje s učebnicí i autentickými materiály (časopisy, noviny, prospekty apod.) </w:t>
      </w:r>
    </w:p>
    <w:p w:rsidRPr="0036049B" w:rsidR="001F172F" w:rsidP="00A94DA9" w:rsidRDefault="001F172F" w14:paraId="4E147D66" w14:textId="77777777">
      <w:pPr>
        <w:numPr>
          <w:ilvl w:val="0"/>
          <w:numId w:val="37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 xml:space="preserve">používá různé typy slovníků </w:t>
      </w:r>
    </w:p>
    <w:p w:rsidRPr="0036049B" w:rsidR="001F172F" w:rsidP="00A94DA9" w:rsidRDefault="001F172F" w14:paraId="031B8395" w14:textId="77777777">
      <w:pPr>
        <w:numPr>
          <w:ilvl w:val="0"/>
          <w:numId w:val="37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 xml:space="preserve">upevňuje si znalosti z gramatiky pomocí nejrůznějších typů cvičení a gramatických přehledů </w:t>
      </w:r>
    </w:p>
    <w:p w:rsidRPr="0036049B" w:rsidR="001F172F" w:rsidP="00A94DA9" w:rsidRDefault="001F172F" w14:paraId="51939038" w14:textId="77777777">
      <w:pPr>
        <w:numPr>
          <w:ilvl w:val="0"/>
          <w:numId w:val="37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 xml:space="preserve">pomocí opakovacích cvičení a testů si ověřuje své znalosti a hodnotí svou úroveň zvládnutí dané látky </w:t>
      </w:r>
    </w:p>
    <w:p w:rsidRPr="0036049B" w:rsidR="001F172F" w:rsidP="00AE1A6C" w:rsidRDefault="001F172F" w14:paraId="25108AD1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Kompetence komunikativní </w:t>
      </w:r>
    </w:p>
    <w:p w:rsidRPr="0036049B" w:rsidR="001F172F" w:rsidP="00AE1A6C" w:rsidRDefault="001F172F" w14:paraId="06AA2F93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Žák:</w:t>
      </w:r>
    </w:p>
    <w:p w:rsidRPr="0036049B" w:rsidR="001F172F" w:rsidP="00A94DA9" w:rsidRDefault="001F172F" w14:paraId="49EFBDFE" w14:textId="77777777">
      <w:pPr>
        <w:numPr>
          <w:ilvl w:val="0"/>
          <w:numId w:val="37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 xml:space="preserve">se učí překonat obavy z komunikace v cizojazyčném prostředí </w:t>
      </w:r>
    </w:p>
    <w:p w:rsidRPr="0036049B" w:rsidR="001F172F" w:rsidP="00A94DA9" w:rsidRDefault="001F172F" w14:paraId="0D589DD5" w14:textId="77777777">
      <w:pPr>
        <w:numPr>
          <w:ilvl w:val="0"/>
          <w:numId w:val="37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 xml:space="preserve">dokáže komunikovat v různých komunikačních situacích, vhodně reagovat na podněty </w:t>
      </w:r>
    </w:p>
    <w:p w:rsidRPr="0036049B" w:rsidR="001F172F" w:rsidP="00A94DA9" w:rsidRDefault="001F172F" w14:paraId="1BAB9EB7" w14:textId="77777777">
      <w:pPr>
        <w:numPr>
          <w:ilvl w:val="0"/>
          <w:numId w:val="37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 xml:space="preserve">používá verbální a neverbální výrazové prostředky </w:t>
      </w:r>
    </w:p>
    <w:p w:rsidRPr="0036049B" w:rsidR="001F172F" w:rsidP="00A94DA9" w:rsidRDefault="001F172F" w14:paraId="21F49E03" w14:textId="77777777">
      <w:pPr>
        <w:numPr>
          <w:ilvl w:val="0"/>
          <w:numId w:val="37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 xml:space="preserve">se vyjadřuje výstižně, gramaticky správně a kultivovaně jak v ústním, tak v písemném projevu </w:t>
      </w:r>
    </w:p>
    <w:p w:rsidRPr="0036049B" w:rsidR="001F172F" w:rsidP="00A94DA9" w:rsidRDefault="001F172F" w14:paraId="405E902A" w14:textId="77777777">
      <w:pPr>
        <w:numPr>
          <w:ilvl w:val="0"/>
          <w:numId w:val="37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 xml:space="preserve">dokáže postihnout logickou strukturu krátkých sdělení </w:t>
      </w:r>
    </w:p>
    <w:p w:rsidRPr="0036049B" w:rsidR="001F172F" w:rsidP="00A94DA9" w:rsidRDefault="001F172F" w14:paraId="06CD6225" w14:textId="77777777">
      <w:pPr>
        <w:numPr>
          <w:ilvl w:val="0"/>
          <w:numId w:val="37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 xml:space="preserve">dokáže porozumět jednoduchému textu z audio-nahrávek a čte autentické jednoduché texty </w:t>
      </w:r>
    </w:p>
    <w:p w:rsidRPr="0036049B" w:rsidR="001F172F" w:rsidP="00A94DA9" w:rsidRDefault="001F172F" w14:paraId="103AD27A" w14:textId="77777777">
      <w:pPr>
        <w:numPr>
          <w:ilvl w:val="0"/>
          <w:numId w:val="37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 xml:space="preserve">zvládá přeložit jednoduchý text </w:t>
      </w:r>
    </w:p>
    <w:p w:rsidRPr="0036049B" w:rsidR="001F172F" w:rsidP="00A94DA9" w:rsidRDefault="001F172F" w14:paraId="3BA94C2A" w14:textId="77777777">
      <w:pPr>
        <w:numPr>
          <w:ilvl w:val="0"/>
          <w:numId w:val="37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 xml:space="preserve">dokáže rozlišit základní a rozšiřující informace </w:t>
      </w:r>
    </w:p>
    <w:p w:rsidRPr="0036049B" w:rsidR="001F172F" w:rsidP="00A94DA9" w:rsidRDefault="001F172F" w14:paraId="68DBC9C9" w14:textId="77777777">
      <w:pPr>
        <w:numPr>
          <w:ilvl w:val="0"/>
          <w:numId w:val="37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 xml:space="preserve">v souladu s pravopisnými normami zvládá napsat krátké praktické texty (jednoduchý dotazník, přání, vzkaz, inzerát, pozvánku, dopis) </w:t>
      </w:r>
    </w:p>
    <w:p w:rsidRPr="0036049B" w:rsidR="001F172F" w:rsidP="00A94DA9" w:rsidRDefault="001F172F" w14:paraId="52D91EC0" w14:textId="77777777">
      <w:pPr>
        <w:numPr>
          <w:ilvl w:val="0"/>
          <w:numId w:val="37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 xml:space="preserve">uvědomuje si výhody znalosti cizích jazyků pro uplatnění v životě, chápe potřebu dalšího jazykového vzdělávání ve svém budoucím životě </w:t>
      </w:r>
    </w:p>
    <w:p w:rsidRPr="0036049B" w:rsidR="001F172F" w:rsidP="00AE1A6C" w:rsidRDefault="001F172F" w14:paraId="6E7D99D1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Kompetence využívat prostředky informačních a komunik</w:t>
      </w:r>
      <w:r w:rsidR="00394238">
        <w:rPr>
          <w:rFonts w:cstheme="minorHAnsi"/>
        </w:rPr>
        <w:t>ačních technologií a pracovat s </w:t>
      </w:r>
      <w:r w:rsidRPr="0036049B">
        <w:rPr>
          <w:rFonts w:cstheme="minorHAnsi"/>
        </w:rPr>
        <w:t xml:space="preserve">informacemi </w:t>
      </w:r>
    </w:p>
    <w:p w:rsidRPr="0036049B" w:rsidR="001F172F" w:rsidP="00AE1A6C" w:rsidRDefault="001F172F" w14:paraId="6382E09C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Žák:</w:t>
      </w:r>
    </w:p>
    <w:p w:rsidRPr="0036049B" w:rsidR="001F172F" w:rsidP="00A94DA9" w:rsidRDefault="001F172F" w14:paraId="2EEF99EA" w14:textId="77777777">
      <w:pPr>
        <w:numPr>
          <w:ilvl w:val="0"/>
          <w:numId w:val="37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 xml:space="preserve">dokáže využívat počítač s jeho různými praktickými programy </w:t>
      </w:r>
    </w:p>
    <w:p w:rsidRPr="0036049B" w:rsidR="001F172F" w:rsidP="00A94DA9" w:rsidRDefault="001F172F" w14:paraId="38F0664C" w14:textId="77777777">
      <w:pPr>
        <w:numPr>
          <w:ilvl w:val="0"/>
          <w:numId w:val="37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 xml:space="preserve">zvládá získávat informace na internetu, učí se s nimi pracovat a využívá je pro své další vzdělávání </w:t>
      </w:r>
    </w:p>
    <w:p w:rsidRPr="0036049B" w:rsidR="001F172F" w:rsidP="00AE1A6C" w:rsidRDefault="00AE1A6C" w14:paraId="7991459A" w14:textId="77777777">
      <w:pPr>
        <w:spacing w:before="240" w:after="120"/>
        <w:jc w:val="both"/>
        <w:rPr>
          <w:rFonts w:cstheme="minorHAnsi"/>
          <w:b/>
        </w:rPr>
      </w:pPr>
      <w:r w:rsidRPr="0036049B">
        <w:rPr>
          <w:rFonts w:cstheme="minorHAnsi"/>
          <w:b/>
        </w:rPr>
        <w:t>Aplikace průřezových témat</w:t>
      </w:r>
    </w:p>
    <w:p w:rsidRPr="0036049B" w:rsidR="001F172F" w:rsidP="00AE1A6C" w:rsidRDefault="001F172F" w14:paraId="55281689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Občan v demokratické společnosti</w:t>
      </w:r>
    </w:p>
    <w:p w:rsidRPr="0036049B" w:rsidR="001F172F" w:rsidP="00AE1A6C" w:rsidRDefault="001F172F" w14:paraId="7DF56DB1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Žák:</w:t>
      </w:r>
    </w:p>
    <w:p w:rsidRPr="0036049B" w:rsidR="001F172F" w:rsidP="00A94DA9" w:rsidRDefault="001F172F" w14:paraId="4B7E1D08" w14:textId="77777777">
      <w:pPr>
        <w:numPr>
          <w:ilvl w:val="0"/>
          <w:numId w:val="37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 xml:space="preserve">je veden ke zdvořilosti a slušnosti </w:t>
      </w:r>
    </w:p>
    <w:p w:rsidRPr="0036049B" w:rsidR="001F172F" w:rsidP="00A94DA9" w:rsidRDefault="001F172F" w14:paraId="402C8DF4" w14:textId="77777777">
      <w:pPr>
        <w:numPr>
          <w:ilvl w:val="0"/>
          <w:numId w:val="37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 xml:space="preserve">pracuje s texty a audiovizuálními nahrávkami zaměřenými na evropský a světový kontext, budování a fungování EU, protiklady a zvláštnosti jednotlivých kultur </w:t>
      </w:r>
    </w:p>
    <w:p w:rsidRPr="0036049B" w:rsidR="001F172F" w:rsidP="00A94DA9" w:rsidRDefault="001F172F" w14:paraId="084E9F83" w14:textId="77777777">
      <w:pPr>
        <w:numPr>
          <w:ilvl w:val="0"/>
          <w:numId w:val="37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 xml:space="preserve">zamýšlí se nad demokratickým i nedemokratickým chováním </w:t>
      </w:r>
    </w:p>
    <w:p w:rsidRPr="0036049B" w:rsidR="001F172F" w:rsidP="00AE1A6C" w:rsidRDefault="001F172F" w14:paraId="4B4A1E36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Člověk a životní prostředí</w:t>
      </w:r>
    </w:p>
    <w:p w:rsidRPr="0036049B" w:rsidR="001F172F" w:rsidP="00AE1A6C" w:rsidRDefault="001F172F" w14:paraId="7575CB3D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Žák:</w:t>
      </w:r>
    </w:p>
    <w:p w:rsidRPr="0036049B" w:rsidR="001F172F" w:rsidP="00A94DA9" w:rsidRDefault="001F172F" w14:paraId="4302EA42" w14:textId="77777777">
      <w:pPr>
        <w:numPr>
          <w:ilvl w:val="0"/>
          <w:numId w:val="37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 xml:space="preserve">si rozvíjí slovní zásobu k tématu životní prostředí </w:t>
      </w:r>
    </w:p>
    <w:p w:rsidRPr="0036049B" w:rsidR="001F172F" w:rsidP="00A94DA9" w:rsidRDefault="001F172F" w14:paraId="61E1ACA2" w14:textId="77777777">
      <w:pPr>
        <w:numPr>
          <w:ilvl w:val="0"/>
          <w:numId w:val="37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 xml:space="preserve">je veden k ekologickému chování </w:t>
      </w:r>
    </w:p>
    <w:p w:rsidRPr="0036049B" w:rsidR="001F172F" w:rsidP="00AE1A6C" w:rsidRDefault="001F172F" w14:paraId="29A8A7B5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Člověk a svět práce</w:t>
      </w:r>
    </w:p>
    <w:p w:rsidRPr="0036049B" w:rsidR="001F172F" w:rsidP="00AE1A6C" w:rsidRDefault="001F172F" w14:paraId="463690F6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Žák: </w:t>
      </w:r>
    </w:p>
    <w:p w:rsidRPr="0036049B" w:rsidR="001F172F" w:rsidP="00A94DA9" w:rsidRDefault="001F172F" w14:paraId="36640EC6" w14:textId="77777777">
      <w:pPr>
        <w:numPr>
          <w:ilvl w:val="0"/>
          <w:numId w:val="37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 xml:space="preserve">si uvědomuje význam znalosti cizího jazyka pro své další pracovní uplatnění </w:t>
      </w:r>
    </w:p>
    <w:p w:rsidRPr="0036049B" w:rsidR="001F172F" w:rsidP="00A94DA9" w:rsidRDefault="001F172F" w14:paraId="3797A0DD" w14:textId="77777777">
      <w:pPr>
        <w:numPr>
          <w:ilvl w:val="0"/>
          <w:numId w:val="37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 xml:space="preserve">dokáže posoudit vlastní schopnosti a možnosti vedoucí ke správnému výběru povolání </w:t>
      </w:r>
    </w:p>
    <w:p w:rsidRPr="0036049B" w:rsidR="001F172F" w:rsidP="00AE1A6C" w:rsidRDefault="001F172F" w14:paraId="4F031D72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Informační a komunikační technologie</w:t>
      </w:r>
    </w:p>
    <w:p w:rsidRPr="0036049B" w:rsidR="001F172F" w:rsidP="00AE1A6C" w:rsidRDefault="001F172F" w14:paraId="458D6C1D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Žák:</w:t>
      </w:r>
    </w:p>
    <w:p w:rsidRPr="0036049B" w:rsidR="001F172F" w:rsidP="00A94DA9" w:rsidRDefault="001F172F" w14:paraId="5D797C3C" w14:textId="77777777">
      <w:pPr>
        <w:numPr>
          <w:ilvl w:val="0"/>
          <w:numId w:val="37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>využívá informační a komunikační technologie (</w:t>
      </w:r>
      <w:proofErr w:type="gramStart"/>
      <w:r w:rsidRPr="0036049B">
        <w:rPr>
          <w:rFonts w:cstheme="minorHAnsi"/>
        </w:rPr>
        <w:t>Internet</w:t>
      </w:r>
      <w:proofErr w:type="gramEnd"/>
      <w:r w:rsidRPr="0036049B">
        <w:rPr>
          <w:rFonts w:cstheme="minorHAnsi"/>
        </w:rPr>
        <w:t xml:space="preserve">, CD-ROM, multimediální výukové programy atd.) </w:t>
      </w:r>
    </w:p>
    <w:p w:rsidRPr="0036049B" w:rsidR="001F172F" w:rsidP="00A94DA9" w:rsidRDefault="001F172F" w14:paraId="189FF2A0" w14:textId="77777777">
      <w:pPr>
        <w:numPr>
          <w:ilvl w:val="0"/>
          <w:numId w:val="37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 xml:space="preserve">vyhledává informace na internetu </w:t>
      </w:r>
    </w:p>
    <w:p w:rsidRPr="0036049B" w:rsidR="001F172F" w:rsidP="004C1098" w:rsidRDefault="001F172F" w14:paraId="4B2B9C05" w14:textId="77777777">
      <w:pPr>
        <w:pStyle w:val="Nadpis2"/>
      </w:pPr>
      <w:bookmarkStart w:name="_Toc373685465" w:id="64"/>
      <w:bookmarkStart w:name="_Toc208825657" w:id="65"/>
      <w:r w:rsidRPr="0036049B">
        <w:t>NJ2 1. ročník, 0 + 2 h týdně (celkově 0 + 68 h), povinný</w:t>
      </w:r>
      <w:bookmarkEnd w:id="64"/>
      <w:bookmarkEnd w:id="65"/>
    </w:p>
    <w:p w:rsidRPr="0036049B" w:rsidR="001F172F" w:rsidP="001F172F" w:rsidRDefault="001F172F" w14:paraId="630D58FC" w14:textId="77777777">
      <w:pPr>
        <w:rPr>
          <w:rFonts w:cstheme="minorHAnsi"/>
        </w:rPr>
      </w:pPr>
      <w:r w:rsidRPr="0036049B">
        <w:rPr>
          <w:rFonts w:cstheme="minorHAnsi"/>
        </w:rPr>
        <w:t>hodin: 20</w:t>
      </w:r>
    </w:p>
    <w:p w:rsidRPr="0036049B" w:rsidR="001F172F" w:rsidP="001F172F" w:rsidRDefault="001F172F" w14:paraId="121BAE57" w14:textId="77777777">
      <w:pPr>
        <w:rPr>
          <w:rFonts w:cstheme="minorHAnsi"/>
        </w:rPr>
      </w:pPr>
      <w:r w:rsidRPr="0036049B">
        <w:rPr>
          <w:rFonts w:cstheme="minorHAnsi"/>
        </w:rPr>
        <w:t>Jazykové prostředky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36049B" w:rsidR="001F172F" w:rsidTr="4794B338" w14:paraId="4C49D20E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1F172F" w:rsidP="00DD583B" w:rsidRDefault="001F172F" w14:paraId="4AFBFD92" w14:textId="77777777">
            <w:pPr>
              <w:pStyle w:val="Popiseksloupce"/>
            </w:pPr>
            <w:r w:rsidRPr="0036049B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1F172F" w:rsidP="00DD583B" w:rsidRDefault="001F172F" w14:paraId="403BAC32" w14:textId="77777777">
            <w:pPr>
              <w:pStyle w:val="Popiseksloupce"/>
            </w:pPr>
            <w:r w:rsidRPr="0036049B">
              <w:t xml:space="preserve">učivo </w:t>
            </w:r>
          </w:p>
        </w:tc>
      </w:tr>
      <w:tr w:rsidRPr="0036049B" w:rsidR="001F172F" w:rsidTr="4794B338" w14:paraId="1F23E378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1F172F" w:rsidP="00E45D87" w:rsidRDefault="001F172F" w14:paraId="470C3F66" w14:textId="77777777">
            <w:pPr>
              <w:pStyle w:val="Uebnblok-nzevvstupu"/>
            </w:pPr>
            <w:r>
              <w:t>dodržuje základní pravopisné normy v písemném projevu</w:t>
            </w:r>
          </w:p>
          <w:p w:rsidRPr="0036049B" w:rsidR="001F172F" w:rsidP="00E45D87" w:rsidRDefault="001F172F" w14:paraId="3BE8FD81" w14:textId="77777777">
            <w:pPr>
              <w:pStyle w:val="Uebnblok-nzevvstupu"/>
            </w:pPr>
            <w:r>
              <w:t>osvojí si základní zásady při práci s různými slovníky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1F172F" w:rsidP="00B73284" w:rsidRDefault="001F172F" w14:paraId="74520258" w14:textId="77777777">
            <w:pPr>
              <w:pStyle w:val="Uebnblok-uivo"/>
            </w:pPr>
            <w:r w:rsidRPr="0036049B">
              <w:t>Výslovnost</w:t>
            </w:r>
          </w:p>
          <w:p w:rsidRPr="00A064E5" w:rsidR="001F172F" w:rsidP="00A94DA9" w:rsidRDefault="001F172F" w14:paraId="0930EAED" w14:textId="77777777">
            <w:pPr>
              <w:pStyle w:val="Odstavecseseznamem"/>
              <w:numPr>
                <w:ilvl w:val="0"/>
                <w:numId w:val="37"/>
              </w:numPr>
              <w:ind w:left="344" w:hanging="284"/>
              <w:rPr>
                <w:rFonts w:cstheme="minorHAnsi"/>
              </w:rPr>
            </w:pPr>
            <w:r w:rsidRPr="00A064E5">
              <w:rPr>
                <w:rFonts w:cstheme="minorHAnsi"/>
                <w:sz w:val="22"/>
                <w:szCs w:val="22"/>
              </w:rPr>
              <w:t xml:space="preserve">procvičování správné výslovnosti </w:t>
            </w:r>
          </w:p>
          <w:p w:rsidRPr="0036049B" w:rsidR="001F172F" w:rsidP="00B73284" w:rsidRDefault="001F172F" w14:paraId="34B12A70" w14:textId="77777777">
            <w:pPr>
              <w:pStyle w:val="Uebnblok-uivo"/>
            </w:pPr>
            <w:r w:rsidRPr="0036049B">
              <w:t>Slovní zásoba</w:t>
            </w:r>
          </w:p>
          <w:p w:rsidRPr="00A064E5" w:rsidR="001F172F" w:rsidP="00A94DA9" w:rsidRDefault="001F172F" w14:paraId="0BB5E834" w14:textId="77777777">
            <w:pPr>
              <w:pStyle w:val="Odstavecseseznamem"/>
              <w:numPr>
                <w:ilvl w:val="0"/>
                <w:numId w:val="37"/>
              </w:numPr>
              <w:ind w:left="344" w:hanging="284"/>
              <w:rPr>
                <w:rFonts w:cstheme="minorHAnsi"/>
              </w:rPr>
            </w:pPr>
            <w:r w:rsidRPr="00A064E5">
              <w:rPr>
                <w:rFonts w:cstheme="minorHAnsi"/>
                <w:sz w:val="22"/>
                <w:szCs w:val="22"/>
              </w:rPr>
              <w:t xml:space="preserve">rozvíjení slovní zásoby </w:t>
            </w:r>
          </w:p>
          <w:p w:rsidRPr="00A064E5" w:rsidR="001F172F" w:rsidP="00A94DA9" w:rsidRDefault="001F172F" w14:paraId="5C99BA60" w14:textId="77777777">
            <w:pPr>
              <w:pStyle w:val="Odstavecseseznamem"/>
              <w:numPr>
                <w:ilvl w:val="0"/>
                <w:numId w:val="37"/>
              </w:numPr>
              <w:ind w:left="344" w:hanging="284"/>
              <w:rPr>
                <w:rFonts w:cstheme="minorHAnsi"/>
              </w:rPr>
            </w:pPr>
            <w:r w:rsidRPr="00A064E5">
              <w:rPr>
                <w:rFonts w:cstheme="minorHAnsi"/>
                <w:sz w:val="22"/>
                <w:szCs w:val="22"/>
              </w:rPr>
              <w:t xml:space="preserve">obraty při seznamování, vítání a loučení </w:t>
            </w:r>
          </w:p>
          <w:p w:rsidRPr="0036049B" w:rsidR="001F172F" w:rsidP="00B73284" w:rsidRDefault="001F172F" w14:paraId="108FEA84" w14:textId="77777777">
            <w:pPr>
              <w:pStyle w:val="Uebnblok-uivo"/>
            </w:pPr>
            <w:r>
              <w:t>Grafická podoba jazyka a pravopis</w:t>
            </w:r>
          </w:p>
          <w:p w:rsidRPr="0036049B" w:rsidR="001F172F" w:rsidP="00B73284" w:rsidRDefault="001F172F" w14:paraId="7C24842B" w14:textId="77777777">
            <w:pPr>
              <w:pStyle w:val="Uebnblok-uivo"/>
            </w:pPr>
            <w:r w:rsidRPr="0036049B">
              <w:t xml:space="preserve">Gramatika: </w:t>
            </w:r>
          </w:p>
          <w:p w:rsidRPr="00A064E5" w:rsidR="001F172F" w:rsidP="00A94DA9" w:rsidRDefault="001F172F" w14:paraId="1FEF6AFF" w14:textId="77777777">
            <w:pPr>
              <w:pStyle w:val="Odstavecseseznamem"/>
              <w:numPr>
                <w:ilvl w:val="0"/>
                <w:numId w:val="37"/>
              </w:numPr>
              <w:ind w:left="344" w:hanging="284"/>
              <w:rPr>
                <w:rFonts w:cstheme="minorHAnsi"/>
              </w:rPr>
            </w:pPr>
            <w:r w:rsidRPr="00A064E5">
              <w:rPr>
                <w:rFonts w:cstheme="minorHAnsi"/>
                <w:sz w:val="22"/>
                <w:szCs w:val="22"/>
              </w:rPr>
              <w:t xml:space="preserve">časování sloves v přít. čase (pravidelná, pomocná) </w:t>
            </w:r>
          </w:p>
          <w:p w:rsidRPr="00A064E5" w:rsidR="001F172F" w:rsidP="00A94DA9" w:rsidRDefault="001F172F" w14:paraId="3EE87867" w14:textId="77777777">
            <w:pPr>
              <w:pStyle w:val="Odstavecseseznamem"/>
              <w:numPr>
                <w:ilvl w:val="0"/>
                <w:numId w:val="37"/>
              </w:numPr>
              <w:ind w:left="344" w:hanging="284"/>
              <w:rPr>
                <w:rFonts w:cstheme="minorHAnsi"/>
              </w:rPr>
            </w:pPr>
            <w:r w:rsidRPr="00A064E5">
              <w:rPr>
                <w:rFonts w:cstheme="minorHAnsi"/>
                <w:sz w:val="22"/>
                <w:szCs w:val="22"/>
              </w:rPr>
              <w:t xml:space="preserve">pořádek slov ve větě hlavní (věta oznamovací – přímý a nepřímý pořádek, věta tázací) </w:t>
            </w:r>
          </w:p>
          <w:p w:rsidRPr="00A064E5" w:rsidR="001F172F" w:rsidP="00A94DA9" w:rsidRDefault="001F172F" w14:paraId="775FD0FF" w14:textId="77777777">
            <w:pPr>
              <w:pStyle w:val="Odstavecseseznamem"/>
              <w:numPr>
                <w:ilvl w:val="0"/>
                <w:numId w:val="37"/>
              </w:numPr>
              <w:ind w:left="344" w:hanging="284"/>
              <w:rPr>
                <w:rFonts w:cstheme="minorHAnsi"/>
              </w:rPr>
            </w:pPr>
            <w:r w:rsidRPr="00A064E5">
              <w:rPr>
                <w:rFonts w:cstheme="minorHAnsi"/>
                <w:sz w:val="22"/>
                <w:szCs w:val="22"/>
              </w:rPr>
              <w:t xml:space="preserve">zájmena osobní, tázací, přivlastňovací </w:t>
            </w:r>
          </w:p>
          <w:p w:rsidRPr="00A064E5" w:rsidR="001F172F" w:rsidP="00A94DA9" w:rsidRDefault="001F172F" w14:paraId="31E1AEB7" w14:textId="77777777">
            <w:pPr>
              <w:pStyle w:val="Odstavecseseznamem"/>
              <w:numPr>
                <w:ilvl w:val="0"/>
                <w:numId w:val="37"/>
              </w:numPr>
              <w:ind w:left="344" w:hanging="284"/>
              <w:rPr>
                <w:rFonts w:cstheme="minorHAnsi"/>
              </w:rPr>
            </w:pPr>
            <w:r w:rsidRPr="00A064E5">
              <w:rPr>
                <w:rFonts w:cstheme="minorHAnsi"/>
                <w:sz w:val="22"/>
                <w:szCs w:val="22"/>
              </w:rPr>
              <w:t xml:space="preserve">člen určitý a neurčitý, 1. a 4. pád </w:t>
            </w:r>
          </w:p>
          <w:p w:rsidRPr="00A064E5" w:rsidR="001F172F" w:rsidP="00A94DA9" w:rsidRDefault="001F172F" w14:paraId="39F8617F" w14:textId="77777777">
            <w:pPr>
              <w:pStyle w:val="Odstavecseseznamem"/>
              <w:numPr>
                <w:ilvl w:val="0"/>
                <w:numId w:val="37"/>
              </w:numPr>
              <w:ind w:left="344" w:hanging="284"/>
              <w:rPr>
                <w:rFonts w:cstheme="minorHAnsi"/>
              </w:rPr>
            </w:pPr>
            <w:r w:rsidRPr="00A064E5">
              <w:rPr>
                <w:rFonts w:cstheme="minorHAnsi"/>
                <w:sz w:val="22"/>
                <w:szCs w:val="22"/>
              </w:rPr>
              <w:t xml:space="preserve">zápor nicht, kein, nichts </w:t>
            </w:r>
          </w:p>
          <w:p w:rsidRPr="00A064E5" w:rsidR="001F172F" w:rsidP="00A94DA9" w:rsidRDefault="001F172F" w14:paraId="08C115C3" w14:textId="77777777">
            <w:pPr>
              <w:pStyle w:val="Odstavecseseznamem"/>
              <w:numPr>
                <w:ilvl w:val="0"/>
                <w:numId w:val="37"/>
              </w:numPr>
              <w:ind w:left="344" w:hanging="284"/>
              <w:rPr>
                <w:rFonts w:cstheme="minorHAnsi"/>
              </w:rPr>
            </w:pPr>
            <w:r w:rsidRPr="00A064E5">
              <w:rPr>
                <w:rFonts w:cstheme="minorHAnsi"/>
                <w:sz w:val="22"/>
                <w:szCs w:val="22"/>
              </w:rPr>
              <w:t xml:space="preserve">sloveso mögen + ich möchte </w:t>
            </w:r>
          </w:p>
          <w:p w:rsidRPr="00A064E5" w:rsidR="001F172F" w:rsidP="00A94DA9" w:rsidRDefault="001F172F" w14:paraId="726C9E65" w14:textId="77777777">
            <w:pPr>
              <w:pStyle w:val="Odstavecseseznamem"/>
              <w:numPr>
                <w:ilvl w:val="0"/>
                <w:numId w:val="37"/>
              </w:numPr>
              <w:ind w:left="344" w:hanging="284"/>
              <w:rPr>
                <w:rFonts w:cstheme="minorHAnsi"/>
              </w:rPr>
            </w:pPr>
            <w:r w:rsidRPr="00A064E5">
              <w:rPr>
                <w:rFonts w:cstheme="minorHAnsi"/>
                <w:sz w:val="22"/>
                <w:szCs w:val="22"/>
              </w:rPr>
              <w:t xml:space="preserve">kladná a záporná odpověď </w:t>
            </w:r>
          </w:p>
          <w:p w:rsidRPr="00A064E5" w:rsidR="001F172F" w:rsidP="00A94DA9" w:rsidRDefault="001F172F" w14:paraId="4C05909C" w14:textId="77777777">
            <w:pPr>
              <w:pStyle w:val="Odstavecseseznamem"/>
              <w:numPr>
                <w:ilvl w:val="0"/>
                <w:numId w:val="37"/>
              </w:numPr>
              <w:ind w:left="344" w:hanging="284"/>
              <w:rPr>
                <w:rFonts w:cstheme="minorHAnsi"/>
              </w:rPr>
            </w:pPr>
            <w:r w:rsidRPr="00A064E5">
              <w:rPr>
                <w:rFonts w:cstheme="minorHAnsi"/>
                <w:sz w:val="22"/>
                <w:szCs w:val="22"/>
              </w:rPr>
              <w:t xml:space="preserve">číslovky základní </w:t>
            </w:r>
          </w:p>
          <w:p w:rsidRPr="00A064E5" w:rsidR="001F172F" w:rsidP="00A94DA9" w:rsidRDefault="001F172F" w14:paraId="0C899DB2" w14:textId="77777777">
            <w:pPr>
              <w:pStyle w:val="Odstavecseseznamem"/>
              <w:numPr>
                <w:ilvl w:val="0"/>
                <w:numId w:val="37"/>
              </w:numPr>
              <w:ind w:left="344" w:hanging="284"/>
              <w:rPr>
                <w:rFonts w:cstheme="minorHAnsi"/>
              </w:rPr>
            </w:pPr>
            <w:r w:rsidRPr="00A064E5">
              <w:rPr>
                <w:rFonts w:cstheme="minorHAnsi"/>
                <w:sz w:val="22"/>
                <w:szCs w:val="22"/>
              </w:rPr>
              <w:t xml:space="preserve">určování rodu podstatných jmen podle přípony </w:t>
            </w:r>
          </w:p>
          <w:p w:rsidRPr="00A064E5" w:rsidR="001F172F" w:rsidP="00A94DA9" w:rsidRDefault="001F172F" w14:paraId="16737428" w14:textId="77777777">
            <w:pPr>
              <w:pStyle w:val="Odstavecseseznamem"/>
              <w:numPr>
                <w:ilvl w:val="0"/>
                <w:numId w:val="37"/>
              </w:numPr>
              <w:ind w:left="344" w:hanging="284"/>
              <w:rPr>
                <w:rFonts w:cstheme="minorHAnsi"/>
              </w:rPr>
            </w:pPr>
            <w:r w:rsidRPr="00A064E5">
              <w:rPr>
                <w:rFonts w:cstheme="minorHAnsi"/>
                <w:sz w:val="22"/>
                <w:szCs w:val="22"/>
              </w:rPr>
              <w:t>tvoření množného čísla podsta</w:t>
            </w:r>
            <w:r w:rsidRPr="00A064E5" w:rsidR="004F027D">
              <w:rPr>
                <w:rFonts w:cstheme="minorHAnsi"/>
                <w:sz w:val="22"/>
                <w:szCs w:val="22"/>
              </w:rPr>
              <w:t>t</w:t>
            </w:r>
            <w:r w:rsidRPr="00A064E5">
              <w:rPr>
                <w:rFonts w:cstheme="minorHAnsi"/>
                <w:sz w:val="22"/>
                <w:szCs w:val="22"/>
              </w:rPr>
              <w:t xml:space="preserve">ných jmen </w:t>
            </w:r>
          </w:p>
          <w:p w:rsidRPr="00A064E5" w:rsidR="001F172F" w:rsidP="00A94DA9" w:rsidRDefault="001F172F" w14:paraId="663BE8BD" w14:textId="77777777">
            <w:pPr>
              <w:pStyle w:val="Odstavecseseznamem"/>
              <w:numPr>
                <w:ilvl w:val="0"/>
                <w:numId w:val="37"/>
              </w:numPr>
              <w:ind w:left="344" w:hanging="284"/>
              <w:rPr>
                <w:rFonts w:cstheme="minorHAnsi"/>
              </w:rPr>
            </w:pPr>
            <w:r w:rsidRPr="00A064E5">
              <w:rPr>
                <w:rFonts w:cstheme="minorHAnsi"/>
                <w:sz w:val="22"/>
                <w:szCs w:val="22"/>
              </w:rPr>
              <w:t xml:space="preserve">předložky in, aus, von </w:t>
            </w:r>
          </w:p>
          <w:p w:rsidRPr="00A064E5" w:rsidR="001F172F" w:rsidP="00A94DA9" w:rsidRDefault="001F172F" w14:paraId="235C7C12" w14:textId="77777777">
            <w:pPr>
              <w:pStyle w:val="Odstavecseseznamem"/>
              <w:numPr>
                <w:ilvl w:val="0"/>
                <w:numId w:val="37"/>
              </w:numPr>
              <w:ind w:left="344" w:hanging="284"/>
              <w:rPr>
                <w:rFonts w:cstheme="minorHAnsi"/>
              </w:rPr>
            </w:pPr>
            <w:r w:rsidRPr="00A064E5">
              <w:rPr>
                <w:rFonts w:cstheme="minorHAnsi"/>
                <w:sz w:val="22"/>
                <w:szCs w:val="22"/>
              </w:rPr>
              <w:t xml:space="preserve">zdvořilostní forma vykání </w:t>
            </w:r>
          </w:p>
          <w:p w:rsidRPr="00A064E5" w:rsidR="001F172F" w:rsidP="00A94DA9" w:rsidRDefault="001F172F" w14:paraId="2E10771D" w14:textId="77777777">
            <w:pPr>
              <w:pStyle w:val="Odstavecseseznamem"/>
              <w:numPr>
                <w:ilvl w:val="0"/>
                <w:numId w:val="37"/>
              </w:numPr>
              <w:ind w:left="344" w:hanging="284"/>
              <w:rPr>
                <w:rFonts w:cstheme="minorHAnsi"/>
              </w:rPr>
            </w:pPr>
            <w:r w:rsidRPr="00A064E5">
              <w:rPr>
                <w:rFonts w:cstheme="minorHAnsi"/>
                <w:sz w:val="22"/>
                <w:szCs w:val="22"/>
              </w:rPr>
              <w:t>složená slova</w:t>
            </w:r>
          </w:p>
          <w:p w:rsidRPr="00A064E5" w:rsidR="001F172F" w:rsidP="00A94DA9" w:rsidRDefault="001F172F" w14:paraId="48B64C55" w14:textId="77777777">
            <w:pPr>
              <w:pStyle w:val="Odstavecseseznamem"/>
              <w:numPr>
                <w:ilvl w:val="0"/>
                <w:numId w:val="37"/>
              </w:numPr>
              <w:ind w:left="344" w:hanging="284"/>
              <w:rPr>
                <w:rFonts w:cstheme="minorHAnsi"/>
              </w:rPr>
            </w:pPr>
            <w:r w:rsidRPr="00A064E5">
              <w:rPr>
                <w:rFonts w:cstheme="minorHAnsi"/>
                <w:sz w:val="22"/>
                <w:szCs w:val="22"/>
              </w:rPr>
              <w:t>rozkazovací způsob</w:t>
            </w:r>
          </w:p>
          <w:p w:rsidRPr="00A064E5" w:rsidR="001F172F" w:rsidP="00A94DA9" w:rsidRDefault="001F172F" w14:paraId="149B2695" w14:textId="77777777">
            <w:pPr>
              <w:pStyle w:val="Odstavecseseznamem"/>
              <w:numPr>
                <w:ilvl w:val="0"/>
                <w:numId w:val="70"/>
              </w:numPr>
              <w:ind w:left="344" w:hanging="284"/>
              <w:rPr>
                <w:rFonts w:cstheme="minorHAnsi"/>
              </w:rPr>
            </w:pPr>
            <w:r w:rsidRPr="00A064E5">
              <w:rPr>
                <w:rFonts w:cstheme="minorHAnsi"/>
                <w:sz w:val="22"/>
                <w:szCs w:val="22"/>
              </w:rPr>
              <w:t>podmět man</w:t>
            </w:r>
          </w:p>
        </w:tc>
      </w:tr>
    </w:tbl>
    <w:p w:rsidRPr="0036049B" w:rsidR="001F172F" w:rsidP="001F172F" w:rsidRDefault="001F172F" w14:paraId="3EDA350E" w14:textId="77777777">
      <w:pPr>
        <w:jc w:val="both"/>
        <w:rPr>
          <w:rFonts w:cstheme="minorHAnsi"/>
        </w:rPr>
      </w:pPr>
    </w:p>
    <w:p w:rsidRPr="0036049B" w:rsidR="00996A9C" w:rsidRDefault="00996A9C" w14:paraId="54323858" w14:textId="77777777">
      <w:pPr>
        <w:rPr>
          <w:rFonts w:cstheme="minorHAnsi"/>
        </w:rPr>
      </w:pPr>
      <w:r w:rsidRPr="0036049B">
        <w:rPr>
          <w:rFonts w:cstheme="minorHAnsi"/>
        </w:rPr>
        <w:br w:type="page"/>
      </w:r>
    </w:p>
    <w:p w:rsidRPr="0036049B" w:rsidR="001F172F" w:rsidP="001F172F" w:rsidRDefault="001F172F" w14:paraId="25A87524" w14:textId="77777777">
      <w:pPr>
        <w:jc w:val="both"/>
        <w:rPr>
          <w:rFonts w:cstheme="minorHAnsi"/>
        </w:rPr>
      </w:pPr>
      <w:r w:rsidRPr="0036049B">
        <w:rPr>
          <w:rFonts w:cstheme="minorHAnsi"/>
        </w:rPr>
        <w:t>hodin: 23</w:t>
      </w:r>
    </w:p>
    <w:p w:rsidRPr="0036049B" w:rsidR="001F172F" w:rsidP="001F172F" w:rsidRDefault="001F172F" w14:paraId="4AA2B281" w14:textId="77777777">
      <w:pPr>
        <w:jc w:val="both"/>
        <w:rPr>
          <w:rFonts w:cstheme="minorHAnsi"/>
        </w:rPr>
      </w:pPr>
      <w:r w:rsidRPr="0036049B">
        <w:rPr>
          <w:rFonts w:cstheme="minorHAnsi"/>
        </w:rPr>
        <w:t>Tematické okruhy a komunikační situace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36049B" w:rsidR="001F172F" w:rsidTr="4794B338" w14:paraId="559F7EE5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1F172F" w:rsidP="00DD583B" w:rsidRDefault="001F172F" w14:paraId="5EA6E331" w14:textId="77777777">
            <w:pPr>
              <w:pStyle w:val="Popiseksloupce"/>
            </w:pPr>
            <w:r w:rsidRPr="0036049B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1F172F" w:rsidP="00DD583B" w:rsidRDefault="001F172F" w14:paraId="4366B0F5" w14:textId="77777777">
            <w:pPr>
              <w:pStyle w:val="Popiseksloupce"/>
            </w:pPr>
            <w:r w:rsidRPr="0036049B">
              <w:t xml:space="preserve">učivo </w:t>
            </w:r>
          </w:p>
        </w:tc>
      </w:tr>
      <w:tr w:rsidRPr="0036049B" w:rsidR="001F172F" w:rsidTr="4794B338" w14:paraId="024B6B64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1F172F" w:rsidP="00E45D87" w:rsidRDefault="001F172F" w14:paraId="62D3F380" w14:textId="77777777">
            <w:pPr>
              <w:pStyle w:val="Uebnblok-nzevvstupu"/>
            </w:pPr>
            <w:r>
              <w:t>rozumí známým slovům a frázím týkajících se jeho osoby, rodiny a bezprostředního okolí</w:t>
            </w:r>
          </w:p>
          <w:p w:rsidRPr="0036049B" w:rsidR="001F172F" w:rsidP="00E45D87" w:rsidRDefault="001F172F" w14:paraId="78316D4F" w14:textId="77777777">
            <w:pPr>
              <w:pStyle w:val="Uebnblok-nzevvstupu"/>
            </w:pPr>
            <w:r>
              <w:t>rozumí známým jménům, slovům a větám na vývěskách a plakátech</w:t>
            </w:r>
          </w:p>
          <w:p w:rsidRPr="0036049B" w:rsidR="001F172F" w:rsidP="00E45D87" w:rsidRDefault="001F172F" w14:paraId="1B3B5A8D" w14:textId="77777777">
            <w:pPr>
              <w:pStyle w:val="Uebnblok-nzevvstupu"/>
            </w:pPr>
            <w:r>
              <w:t>tvoří jednoduché otázky na témata každodenního života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1F172F" w:rsidP="00B73284" w:rsidRDefault="001F172F" w14:paraId="4F0D8799" w14:textId="77777777">
            <w:pPr>
              <w:pStyle w:val="Uebnblok-uivo"/>
            </w:pPr>
            <w:r w:rsidRPr="0036049B">
              <w:t>Tematické celky:</w:t>
            </w:r>
          </w:p>
          <w:p w:rsidRPr="00A064E5" w:rsidR="001F172F" w:rsidP="00A94DA9" w:rsidRDefault="001F172F" w14:paraId="5517D125" w14:textId="77777777">
            <w:pPr>
              <w:pStyle w:val="Odstavecseseznamem"/>
              <w:numPr>
                <w:ilvl w:val="0"/>
                <w:numId w:val="70"/>
              </w:numPr>
              <w:ind w:left="344" w:hanging="284"/>
              <w:rPr>
                <w:rFonts w:cstheme="minorHAnsi"/>
              </w:rPr>
            </w:pPr>
            <w:r w:rsidRPr="00A064E5">
              <w:rPr>
                <w:rFonts w:cstheme="minorHAnsi"/>
                <w:sz w:val="22"/>
                <w:szCs w:val="22"/>
              </w:rPr>
              <w:t xml:space="preserve">osobní údaje </w:t>
            </w:r>
          </w:p>
          <w:p w:rsidRPr="00A064E5" w:rsidR="001F172F" w:rsidP="00A94DA9" w:rsidRDefault="001F172F" w14:paraId="0DBF6D1C" w14:textId="77777777">
            <w:pPr>
              <w:pStyle w:val="Odstavecseseznamem"/>
              <w:numPr>
                <w:ilvl w:val="0"/>
                <w:numId w:val="70"/>
              </w:numPr>
              <w:ind w:left="344" w:hanging="284"/>
              <w:rPr>
                <w:rFonts w:cstheme="minorHAnsi"/>
              </w:rPr>
            </w:pPr>
            <w:r w:rsidRPr="00A064E5">
              <w:rPr>
                <w:rFonts w:cstheme="minorHAnsi"/>
                <w:sz w:val="22"/>
                <w:szCs w:val="22"/>
              </w:rPr>
              <w:t>lidé, země, jazyky</w:t>
            </w:r>
          </w:p>
          <w:p w:rsidRPr="00A064E5" w:rsidR="001F172F" w:rsidP="00A94DA9" w:rsidRDefault="001F172F" w14:paraId="03C97789" w14:textId="77777777">
            <w:pPr>
              <w:pStyle w:val="Odstavecseseznamem"/>
              <w:numPr>
                <w:ilvl w:val="0"/>
                <w:numId w:val="70"/>
              </w:numPr>
              <w:ind w:left="344" w:hanging="284"/>
              <w:rPr>
                <w:rFonts w:cstheme="minorHAnsi"/>
              </w:rPr>
            </w:pPr>
            <w:r w:rsidRPr="00A064E5">
              <w:rPr>
                <w:rFonts w:cstheme="minorHAnsi"/>
                <w:sz w:val="22"/>
                <w:szCs w:val="22"/>
              </w:rPr>
              <w:t>německy mluvící země</w:t>
            </w:r>
          </w:p>
          <w:p w:rsidRPr="00A064E5" w:rsidR="001F172F" w:rsidP="00A94DA9" w:rsidRDefault="001F172F" w14:paraId="62FB6443" w14:textId="77777777">
            <w:pPr>
              <w:pStyle w:val="Odstavecseseznamem"/>
              <w:numPr>
                <w:ilvl w:val="0"/>
                <w:numId w:val="70"/>
              </w:numPr>
              <w:ind w:left="344" w:hanging="284"/>
              <w:rPr>
                <w:rFonts w:cstheme="minorHAnsi"/>
              </w:rPr>
            </w:pPr>
            <w:r w:rsidRPr="00A064E5">
              <w:rPr>
                <w:rFonts w:cstheme="minorHAnsi"/>
                <w:sz w:val="22"/>
                <w:szCs w:val="22"/>
              </w:rPr>
              <w:t xml:space="preserve">moje rodina </w:t>
            </w:r>
          </w:p>
          <w:p w:rsidRPr="00A064E5" w:rsidR="001F172F" w:rsidP="00A94DA9" w:rsidRDefault="001F172F" w14:paraId="61423F98" w14:textId="77777777">
            <w:pPr>
              <w:pStyle w:val="Odstavecseseznamem"/>
              <w:numPr>
                <w:ilvl w:val="0"/>
                <w:numId w:val="70"/>
              </w:numPr>
              <w:ind w:left="344" w:hanging="284"/>
              <w:rPr>
                <w:rFonts w:cstheme="minorHAnsi"/>
              </w:rPr>
            </w:pPr>
            <w:r w:rsidRPr="00A064E5">
              <w:rPr>
                <w:rFonts w:cstheme="minorHAnsi"/>
                <w:sz w:val="22"/>
                <w:szCs w:val="22"/>
              </w:rPr>
              <w:t>volný čas a zájmy</w:t>
            </w:r>
          </w:p>
          <w:p w:rsidRPr="00A064E5" w:rsidR="001F172F" w:rsidP="00A94DA9" w:rsidRDefault="001F172F" w14:paraId="458EA194" w14:textId="77777777">
            <w:pPr>
              <w:pStyle w:val="Odstavecseseznamem"/>
              <w:numPr>
                <w:ilvl w:val="0"/>
                <w:numId w:val="70"/>
              </w:numPr>
              <w:ind w:left="344" w:hanging="284"/>
              <w:rPr>
                <w:rFonts w:cstheme="minorHAnsi"/>
              </w:rPr>
            </w:pPr>
            <w:r w:rsidRPr="00A064E5">
              <w:rPr>
                <w:rFonts w:cstheme="minorHAnsi"/>
                <w:sz w:val="22"/>
                <w:szCs w:val="22"/>
              </w:rPr>
              <w:t>jídlo, stravovací zařízení</w:t>
            </w:r>
          </w:p>
          <w:p w:rsidRPr="0036049B" w:rsidR="001F172F" w:rsidP="00B73284" w:rsidRDefault="001F172F" w14:paraId="0BD9922C" w14:textId="77777777">
            <w:pPr>
              <w:pStyle w:val="Uebnblok-uivo"/>
            </w:pPr>
            <w:r w:rsidRPr="0036049B">
              <w:t>Komunikační situace:</w:t>
            </w:r>
          </w:p>
          <w:p w:rsidRPr="00A064E5" w:rsidR="001F172F" w:rsidP="00A94DA9" w:rsidRDefault="001F172F" w14:paraId="34C94893" w14:textId="77777777">
            <w:pPr>
              <w:pStyle w:val="Odstavecseseznamem"/>
              <w:numPr>
                <w:ilvl w:val="0"/>
                <w:numId w:val="70"/>
              </w:numPr>
              <w:ind w:left="344" w:hanging="284"/>
              <w:rPr>
                <w:rFonts w:cstheme="minorHAnsi"/>
              </w:rPr>
            </w:pPr>
            <w:r w:rsidRPr="00A064E5">
              <w:rPr>
                <w:rFonts w:cstheme="minorHAnsi"/>
                <w:sz w:val="22"/>
                <w:szCs w:val="22"/>
              </w:rPr>
              <w:t xml:space="preserve">pozdrav </w:t>
            </w:r>
          </w:p>
          <w:p w:rsidRPr="00A064E5" w:rsidR="001F172F" w:rsidP="00A94DA9" w:rsidRDefault="001F172F" w14:paraId="28F1F7C9" w14:textId="77777777">
            <w:pPr>
              <w:pStyle w:val="Odstavecseseznamem"/>
              <w:numPr>
                <w:ilvl w:val="0"/>
                <w:numId w:val="70"/>
              </w:numPr>
              <w:ind w:left="344" w:hanging="284"/>
              <w:rPr>
                <w:rFonts w:cstheme="minorHAnsi"/>
              </w:rPr>
            </w:pPr>
            <w:r w:rsidRPr="00A064E5">
              <w:rPr>
                <w:rFonts w:cstheme="minorHAnsi"/>
                <w:sz w:val="22"/>
                <w:szCs w:val="22"/>
              </w:rPr>
              <w:t xml:space="preserve">představení se </w:t>
            </w:r>
          </w:p>
          <w:p w:rsidRPr="00A064E5" w:rsidR="001F172F" w:rsidP="00A94DA9" w:rsidRDefault="001F172F" w14:paraId="65BB9F54" w14:textId="77777777">
            <w:pPr>
              <w:pStyle w:val="Odstavecseseznamem"/>
              <w:numPr>
                <w:ilvl w:val="0"/>
                <w:numId w:val="70"/>
              </w:numPr>
              <w:ind w:left="344" w:hanging="284"/>
              <w:rPr>
                <w:rFonts w:cstheme="minorHAnsi"/>
              </w:rPr>
            </w:pPr>
            <w:r w:rsidRPr="00A064E5">
              <w:rPr>
                <w:rFonts w:cstheme="minorHAnsi"/>
                <w:sz w:val="22"/>
                <w:szCs w:val="22"/>
              </w:rPr>
              <w:t xml:space="preserve">rozloučení se </w:t>
            </w:r>
          </w:p>
          <w:p w:rsidRPr="00A064E5" w:rsidR="001F172F" w:rsidP="00A94DA9" w:rsidRDefault="001F172F" w14:paraId="69DC3407" w14:textId="77777777">
            <w:pPr>
              <w:pStyle w:val="Odstavecseseznamem"/>
              <w:numPr>
                <w:ilvl w:val="0"/>
                <w:numId w:val="70"/>
              </w:numPr>
              <w:ind w:left="344" w:hanging="284"/>
              <w:rPr>
                <w:rFonts w:cstheme="minorHAnsi"/>
              </w:rPr>
            </w:pPr>
            <w:r w:rsidRPr="00A064E5">
              <w:rPr>
                <w:rFonts w:cstheme="minorHAnsi"/>
                <w:sz w:val="22"/>
                <w:szCs w:val="22"/>
              </w:rPr>
              <w:t xml:space="preserve">poděkování </w:t>
            </w:r>
          </w:p>
          <w:p w:rsidRPr="00A064E5" w:rsidR="001F172F" w:rsidP="00A94DA9" w:rsidRDefault="001F172F" w14:paraId="3FC4DA91" w14:textId="77777777">
            <w:pPr>
              <w:pStyle w:val="Odstavecseseznamem"/>
              <w:numPr>
                <w:ilvl w:val="0"/>
                <w:numId w:val="70"/>
              </w:numPr>
              <w:ind w:left="344" w:hanging="284"/>
              <w:rPr>
                <w:rFonts w:cstheme="minorHAnsi"/>
              </w:rPr>
            </w:pPr>
            <w:r w:rsidRPr="00A064E5">
              <w:rPr>
                <w:rFonts w:cstheme="minorHAnsi"/>
                <w:sz w:val="22"/>
                <w:szCs w:val="22"/>
              </w:rPr>
              <w:t xml:space="preserve">adresa </w:t>
            </w:r>
          </w:p>
          <w:p w:rsidRPr="00A064E5" w:rsidR="001F172F" w:rsidP="00A94DA9" w:rsidRDefault="001F172F" w14:paraId="7E01C756" w14:textId="77777777">
            <w:pPr>
              <w:pStyle w:val="Odstavecseseznamem"/>
              <w:numPr>
                <w:ilvl w:val="0"/>
                <w:numId w:val="70"/>
              </w:numPr>
              <w:ind w:left="344" w:hanging="284"/>
              <w:rPr>
                <w:rFonts w:cstheme="minorHAnsi"/>
              </w:rPr>
            </w:pPr>
            <w:r w:rsidRPr="00A064E5">
              <w:rPr>
                <w:rFonts w:cstheme="minorHAnsi"/>
                <w:sz w:val="22"/>
                <w:szCs w:val="22"/>
              </w:rPr>
              <w:t xml:space="preserve">omluva a reakce na ni </w:t>
            </w:r>
          </w:p>
          <w:p w:rsidRPr="00A064E5" w:rsidR="001F172F" w:rsidP="00A94DA9" w:rsidRDefault="001F172F" w14:paraId="25492634" w14:textId="77777777">
            <w:pPr>
              <w:pStyle w:val="Odstavecseseznamem"/>
              <w:numPr>
                <w:ilvl w:val="0"/>
                <w:numId w:val="71"/>
              </w:numPr>
              <w:ind w:left="344" w:hanging="284"/>
              <w:rPr>
                <w:rFonts w:cstheme="minorHAnsi"/>
              </w:rPr>
            </w:pPr>
            <w:r w:rsidRPr="00A064E5">
              <w:rPr>
                <w:rFonts w:cstheme="minorHAnsi"/>
                <w:sz w:val="22"/>
                <w:szCs w:val="22"/>
              </w:rPr>
              <w:t xml:space="preserve">souhlas a nesouhlas </w:t>
            </w:r>
          </w:p>
        </w:tc>
      </w:tr>
    </w:tbl>
    <w:p w:rsidRPr="0036049B" w:rsidR="00996A9C" w:rsidP="001F172F" w:rsidRDefault="00996A9C" w14:paraId="22638E48" w14:textId="77777777">
      <w:pPr>
        <w:jc w:val="both"/>
        <w:rPr>
          <w:rFonts w:cstheme="minorHAnsi"/>
        </w:rPr>
      </w:pPr>
    </w:p>
    <w:p w:rsidRPr="0036049B" w:rsidR="001F172F" w:rsidP="001F172F" w:rsidRDefault="001F172F" w14:paraId="6056276A" w14:textId="77777777">
      <w:pPr>
        <w:jc w:val="both"/>
        <w:rPr>
          <w:rFonts w:cstheme="minorHAnsi"/>
        </w:rPr>
      </w:pPr>
      <w:r w:rsidRPr="0036049B">
        <w:rPr>
          <w:rFonts w:cstheme="minorHAnsi"/>
        </w:rPr>
        <w:t>hodin: 25</w:t>
      </w:r>
    </w:p>
    <w:p w:rsidRPr="0036049B" w:rsidR="001F172F" w:rsidP="001F172F" w:rsidRDefault="001F172F" w14:paraId="6432F462" w14:textId="77777777">
      <w:pPr>
        <w:jc w:val="both"/>
        <w:rPr>
          <w:rFonts w:cstheme="minorHAnsi"/>
        </w:rPr>
      </w:pPr>
      <w:r w:rsidRPr="0036049B">
        <w:rPr>
          <w:rFonts w:cstheme="minorHAnsi"/>
        </w:rPr>
        <w:t>Řečové dovednosti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36049B" w:rsidR="001F172F" w:rsidTr="4794B338" w14:paraId="2822CB9F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1F172F" w:rsidP="00DD583B" w:rsidRDefault="001F172F" w14:paraId="11D63C81" w14:textId="77777777">
            <w:pPr>
              <w:pStyle w:val="Popiseksloupce"/>
            </w:pPr>
            <w:r w:rsidRPr="0036049B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1F172F" w:rsidP="00DD583B" w:rsidRDefault="001F172F" w14:paraId="62DBDFBA" w14:textId="77777777">
            <w:pPr>
              <w:pStyle w:val="Popiseksloupce"/>
            </w:pPr>
            <w:r w:rsidRPr="0036049B">
              <w:t xml:space="preserve">učivo </w:t>
            </w:r>
          </w:p>
        </w:tc>
      </w:tr>
      <w:tr w:rsidRPr="0036049B" w:rsidR="001F172F" w:rsidTr="4794B338" w14:paraId="1E3B2181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1F172F" w:rsidP="00E45D87" w:rsidRDefault="001F172F" w14:paraId="59EA5F90" w14:textId="77777777">
            <w:pPr>
              <w:pStyle w:val="Uebnblok-nzevvstupu"/>
            </w:pPr>
            <w:r>
              <w:t>rozumí školním a pracovním pokynům</w:t>
            </w:r>
          </w:p>
          <w:p w:rsidRPr="0036049B" w:rsidR="001F172F" w:rsidP="00E45D87" w:rsidRDefault="001F172F" w14:paraId="0F60F820" w14:textId="77777777">
            <w:pPr>
              <w:pStyle w:val="Uebnblok-nzevvstupu"/>
            </w:pPr>
            <w:r>
              <w:t>rozumí hlavním myšlenkám poslechu na známé téma</w:t>
            </w:r>
          </w:p>
          <w:p w:rsidRPr="0036049B" w:rsidR="001F172F" w:rsidP="00E45D87" w:rsidRDefault="001F172F" w14:paraId="161B8AD1" w14:textId="77777777">
            <w:pPr>
              <w:pStyle w:val="Uebnblok-nzevvstupu"/>
            </w:pPr>
            <w:r>
              <w:t>čte foneticky správně jednoduchý text a vyhledá hlavní myšlenky</w:t>
            </w:r>
          </w:p>
          <w:p w:rsidRPr="0036049B" w:rsidR="001F172F" w:rsidP="00E45D87" w:rsidRDefault="001F172F" w14:paraId="39A92754" w14:textId="77777777">
            <w:pPr>
              <w:pStyle w:val="Uebnblok-nzevvstupu"/>
            </w:pPr>
            <w:r>
              <w:t>dokáže se jednoduchým způsobem domluvit, je-li partner ochoten mluvit pomalu a zřetelně</w:t>
            </w:r>
          </w:p>
          <w:p w:rsidRPr="0036049B" w:rsidR="001F172F" w:rsidP="00E45D87" w:rsidRDefault="001F172F" w14:paraId="29568C39" w14:textId="77777777">
            <w:pPr>
              <w:pStyle w:val="Uebnblok-nzevvstupu"/>
            </w:pPr>
            <w:r>
              <w:t>vyplní jednoduchý formulář s osobními údaji</w:t>
            </w:r>
          </w:p>
          <w:p w:rsidRPr="0036049B" w:rsidR="001F172F" w:rsidP="00E45D87" w:rsidRDefault="001F172F" w14:paraId="784E1DDA" w14:textId="77777777">
            <w:pPr>
              <w:pStyle w:val="Uebnblok-nzevvstupu"/>
            </w:pPr>
            <w:r>
              <w:t>píše jednoduché vzkazy, např. pozdrav, inzerát, krátký dopis</w:t>
            </w:r>
          </w:p>
          <w:p w:rsidRPr="0036049B" w:rsidR="001F172F" w:rsidP="00E45D87" w:rsidRDefault="001F172F" w14:paraId="67DC2868" w14:textId="77777777">
            <w:pPr>
              <w:pStyle w:val="Uebnblok-nzevvstupu"/>
            </w:pPr>
            <w:r>
              <w:t>osvojí si základní zásady při práci s různými slovníky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1F172F" w:rsidP="00B73284" w:rsidRDefault="001F172F" w14:paraId="0407137F" w14:textId="77777777">
            <w:pPr>
              <w:pStyle w:val="Uebnblok-uivo"/>
            </w:pPr>
            <w:r w:rsidRPr="0036049B">
              <w:t>Řečové dovednosti receptivní</w:t>
            </w:r>
          </w:p>
          <w:p w:rsidRPr="00A064E5" w:rsidR="001F172F" w:rsidP="00A94DA9" w:rsidRDefault="001F172F" w14:paraId="1E83B054" w14:textId="77777777">
            <w:pPr>
              <w:pStyle w:val="Odstavecseseznamem"/>
              <w:numPr>
                <w:ilvl w:val="0"/>
                <w:numId w:val="71"/>
              </w:numPr>
              <w:ind w:left="344" w:hanging="284"/>
              <w:rPr>
                <w:rFonts w:cstheme="minorHAnsi"/>
              </w:rPr>
            </w:pPr>
            <w:r w:rsidRPr="00A064E5">
              <w:rPr>
                <w:rFonts w:cstheme="minorHAnsi"/>
                <w:sz w:val="22"/>
                <w:szCs w:val="22"/>
              </w:rPr>
              <w:t xml:space="preserve">poslech s porozuměním jednoduchých textů </w:t>
            </w:r>
          </w:p>
          <w:p w:rsidRPr="00A064E5" w:rsidR="001F172F" w:rsidP="00A94DA9" w:rsidRDefault="001F172F" w14:paraId="3D103B0A" w14:textId="77777777">
            <w:pPr>
              <w:pStyle w:val="Odstavecseseznamem"/>
              <w:numPr>
                <w:ilvl w:val="0"/>
                <w:numId w:val="71"/>
              </w:numPr>
              <w:ind w:left="344" w:hanging="284"/>
              <w:rPr>
                <w:rFonts w:cstheme="minorHAnsi"/>
              </w:rPr>
            </w:pPr>
            <w:r w:rsidRPr="00A064E5">
              <w:rPr>
                <w:rFonts w:cstheme="minorHAnsi"/>
                <w:sz w:val="22"/>
                <w:szCs w:val="22"/>
              </w:rPr>
              <w:t xml:space="preserve">čtení jednoduchých textů </w:t>
            </w:r>
          </w:p>
          <w:p w:rsidRPr="00A064E5" w:rsidR="001F172F" w:rsidP="00A94DA9" w:rsidRDefault="001F172F" w14:paraId="32B5D523" w14:textId="77777777">
            <w:pPr>
              <w:pStyle w:val="Odstavecseseznamem"/>
              <w:numPr>
                <w:ilvl w:val="0"/>
                <w:numId w:val="71"/>
              </w:numPr>
              <w:ind w:left="344" w:hanging="284"/>
              <w:rPr>
                <w:rFonts w:cstheme="minorHAnsi"/>
              </w:rPr>
            </w:pPr>
            <w:r w:rsidRPr="00A064E5">
              <w:rPr>
                <w:rFonts w:cstheme="minorHAnsi"/>
                <w:sz w:val="22"/>
                <w:szCs w:val="22"/>
              </w:rPr>
              <w:t xml:space="preserve">práce s různými typy slovníků </w:t>
            </w:r>
          </w:p>
          <w:p w:rsidRPr="0036049B" w:rsidR="001F172F" w:rsidP="00B73284" w:rsidRDefault="001F172F" w14:paraId="04BE65C7" w14:textId="77777777">
            <w:pPr>
              <w:pStyle w:val="Uebnblok-uivo"/>
            </w:pPr>
            <w:r w:rsidRPr="0036049B">
              <w:t>Řečové dovednosti produktivní ústní</w:t>
            </w:r>
          </w:p>
          <w:p w:rsidRPr="00A064E5" w:rsidR="001F172F" w:rsidP="00A94DA9" w:rsidRDefault="001F172F" w14:paraId="17533067" w14:textId="77777777">
            <w:pPr>
              <w:pStyle w:val="Odstavecseseznamem"/>
              <w:numPr>
                <w:ilvl w:val="0"/>
                <w:numId w:val="71"/>
              </w:numPr>
              <w:ind w:left="344" w:hanging="284"/>
              <w:rPr>
                <w:rFonts w:cstheme="minorHAnsi"/>
              </w:rPr>
            </w:pPr>
            <w:r w:rsidRPr="00A064E5">
              <w:rPr>
                <w:rFonts w:cstheme="minorHAnsi"/>
                <w:sz w:val="22"/>
                <w:szCs w:val="22"/>
              </w:rPr>
              <w:t xml:space="preserve">jednoduché konverzační situace </w:t>
            </w:r>
          </w:p>
          <w:p w:rsidRPr="00A064E5" w:rsidR="001F172F" w:rsidP="00A94DA9" w:rsidRDefault="001F172F" w14:paraId="6D74A03A" w14:textId="77777777">
            <w:pPr>
              <w:pStyle w:val="Odstavecseseznamem"/>
              <w:numPr>
                <w:ilvl w:val="0"/>
                <w:numId w:val="71"/>
              </w:numPr>
              <w:ind w:left="344" w:hanging="284"/>
              <w:rPr>
                <w:rFonts w:cstheme="minorHAnsi"/>
              </w:rPr>
            </w:pPr>
            <w:r w:rsidRPr="00A064E5">
              <w:rPr>
                <w:rFonts w:cstheme="minorHAnsi"/>
                <w:sz w:val="22"/>
                <w:szCs w:val="22"/>
              </w:rPr>
              <w:t xml:space="preserve">souvislé sdělení na známé téma </w:t>
            </w:r>
          </w:p>
          <w:p w:rsidRPr="0036049B" w:rsidR="001F172F" w:rsidP="00B73284" w:rsidRDefault="001F172F" w14:paraId="2E33D5D8" w14:textId="77777777">
            <w:pPr>
              <w:pStyle w:val="Uebnblok-uivo"/>
            </w:pPr>
            <w:r w:rsidRPr="0036049B">
              <w:t>Řečové dovednosti produktivní písemné:</w:t>
            </w:r>
          </w:p>
          <w:p w:rsidRPr="00A064E5" w:rsidR="001F172F" w:rsidP="00A94DA9" w:rsidRDefault="001F172F" w14:paraId="159F9437" w14:textId="77777777">
            <w:pPr>
              <w:pStyle w:val="Odstavecseseznamem"/>
              <w:numPr>
                <w:ilvl w:val="0"/>
                <w:numId w:val="71"/>
              </w:numPr>
              <w:ind w:left="344" w:hanging="284"/>
              <w:rPr>
                <w:rFonts w:cstheme="minorHAnsi"/>
              </w:rPr>
            </w:pPr>
            <w:r w:rsidRPr="00A064E5">
              <w:rPr>
                <w:rFonts w:cstheme="minorHAnsi"/>
                <w:sz w:val="22"/>
                <w:szCs w:val="22"/>
              </w:rPr>
              <w:t xml:space="preserve">pohlednice, pozdrav </w:t>
            </w:r>
          </w:p>
          <w:p w:rsidRPr="00A064E5" w:rsidR="001F172F" w:rsidP="00A94DA9" w:rsidRDefault="001F172F" w14:paraId="2605C62B" w14:textId="77777777">
            <w:pPr>
              <w:pStyle w:val="Odstavecseseznamem"/>
              <w:numPr>
                <w:ilvl w:val="0"/>
                <w:numId w:val="71"/>
              </w:numPr>
              <w:ind w:left="344" w:hanging="284"/>
              <w:rPr>
                <w:rFonts w:cstheme="minorHAnsi"/>
              </w:rPr>
            </w:pPr>
            <w:r w:rsidRPr="00A064E5">
              <w:rPr>
                <w:rFonts w:cstheme="minorHAnsi"/>
                <w:sz w:val="22"/>
                <w:szCs w:val="22"/>
              </w:rPr>
              <w:t xml:space="preserve">inzerát </w:t>
            </w:r>
          </w:p>
          <w:p w:rsidRPr="00A064E5" w:rsidR="001F172F" w:rsidP="00A94DA9" w:rsidRDefault="001F172F" w14:paraId="46901E56" w14:textId="77777777">
            <w:pPr>
              <w:pStyle w:val="Odstavecseseznamem"/>
              <w:numPr>
                <w:ilvl w:val="0"/>
                <w:numId w:val="71"/>
              </w:numPr>
              <w:ind w:left="344" w:hanging="284"/>
              <w:rPr>
                <w:rFonts w:cstheme="minorHAnsi"/>
              </w:rPr>
            </w:pPr>
            <w:r w:rsidRPr="00A064E5">
              <w:rPr>
                <w:rFonts w:cstheme="minorHAnsi"/>
                <w:sz w:val="22"/>
                <w:szCs w:val="22"/>
              </w:rPr>
              <w:t xml:space="preserve">souvislý text týkající se známého tématu </w:t>
            </w:r>
          </w:p>
          <w:p w:rsidRPr="0036049B" w:rsidR="001F172F" w:rsidP="00B73284" w:rsidRDefault="001F172F" w14:paraId="21E8A45B" w14:textId="77777777">
            <w:pPr>
              <w:pStyle w:val="Uebnblok-uivo"/>
            </w:pPr>
            <w:r w:rsidRPr="0036049B">
              <w:t>Řečové dovednosti interaktivní</w:t>
            </w:r>
          </w:p>
          <w:p w:rsidRPr="00A064E5" w:rsidR="001F172F" w:rsidP="00A94DA9" w:rsidRDefault="001F172F" w14:paraId="74F60C19" w14:textId="77777777">
            <w:pPr>
              <w:pStyle w:val="Odstavecseseznamem"/>
              <w:numPr>
                <w:ilvl w:val="0"/>
                <w:numId w:val="72"/>
              </w:numPr>
              <w:ind w:left="344" w:hanging="284"/>
              <w:rPr>
                <w:rFonts w:cstheme="minorHAnsi"/>
              </w:rPr>
            </w:pPr>
            <w:r w:rsidRPr="00A064E5">
              <w:rPr>
                <w:rFonts w:cstheme="minorHAnsi"/>
                <w:sz w:val="22"/>
                <w:szCs w:val="22"/>
              </w:rPr>
              <w:t xml:space="preserve">jednoduché rozhovory se spolužákem na známé téma </w:t>
            </w:r>
          </w:p>
        </w:tc>
      </w:tr>
    </w:tbl>
    <w:p w:rsidRPr="0036049B" w:rsidR="001F172F" w:rsidP="004C1098" w:rsidRDefault="001F172F" w14:paraId="5D81269B" w14:textId="77777777">
      <w:pPr>
        <w:pStyle w:val="Nadpis2"/>
      </w:pPr>
      <w:bookmarkStart w:name="_Toc373685466" w:id="66"/>
      <w:bookmarkStart w:name="_Toc208825658" w:id="67"/>
      <w:r w:rsidRPr="0036049B">
        <w:t>NJ2 2. ročník, 0 + 2 h týdně (celkově 0 + 68 h), povinný</w:t>
      </w:r>
      <w:bookmarkEnd w:id="66"/>
      <w:bookmarkEnd w:id="67"/>
    </w:p>
    <w:p w:rsidRPr="0036049B" w:rsidR="001F172F" w:rsidP="001F172F" w:rsidRDefault="001F172F" w14:paraId="3EB2F2DB" w14:textId="77777777">
      <w:pPr>
        <w:jc w:val="both"/>
        <w:rPr>
          <w:rFonts w:cstheme="minorHAnsi"/>
        </w:rPr>
      </w:pPr>
      <w:r w:rsidRPr="0036049B">
        <w:rPr>
          <w:rFonts w:cstheme="minorHAnsi"/>
        </w:rPr>
        <w:t>hodin: 20</w:t>
      </w:r>
    </w:p>
    <w:p w:rsidRPr="0036049B" w:rsidR="001F172F" w:rsidP="001F172F" w:rsidRDefault="001F172F" w14:paraId="721BA0A2" w14:textId="77777777">
      <w:pPr>
        <w:jc w:val="both"/>
        <w:rPr>
          <w:rFonts w:cstheme="minorHAnsi"/>
        </w:rPr>
      </w:pPr>
      <w:r w:rsidRPr="0036049B">
        <w:rPr>
          <w:rFonts w:cstheme="minorHAnsi"/>
        </w:rPr>
        <w:t>Jazykové prostředky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36049B" w:rsidR="001F172F" w:rsidTr="4794B338" w14:paraId="7737D501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1F172F" w:rsidP="00DD583B" w:rsidRDefault="001F172F" w14:paraId="28EE6854" w14:textId="77777777">
            <w:pPr>
              <w:pStyle w:val="Popiseksloupce"/>
            </w:pPr>
            <w:r w:rsidRPr="0036049B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1F172F" w:rsidP="00DD583B" w:rsidRDefault="001F172F" w14:paraId="5D25338F" w14:textId="77777777">
            <w:pPr>
              <w:pStyle w:val="Popiseksloupce"/>
            </w:pPr>
            <w:r w:rsidRPr="0036049B">
              <w:t xml:space="preserve">učivo </w:t>
            </w:r>
          </w:p>
        </w:tc>
      </w:tr>
      <w:tr w:rsidRPr="0036049B" w:rsidR="001F172F" w:rsidTr="4794B338" w14:paraId="23CBE0A5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1F172F" w:rsidP="00E45D87" w:rsidRDefault="001F172F" w14:paraId="33F38252" w14:textId="77777777">
            <w:pPr>
              <w:pStyle w:val="Uebnblok-nzevvstupu"/>
            </w:pPr>
            <w:r>
              <w:t>osvojí si základní zásady při práci s různými slovníky</w:t>
            </w:r>
          </w:p>
          <w:p w:rsidRPr="0036049B" w:rsidR="001F172F" w:rsidP="00E45D87" w:rsidRDefault="001F172F" w14:paraId="1FDB607A" w14:textId="77777777">
            <w:pPr>
              <w:pStyle w:val="Uebnblok-nzevvstupu"/>
            </w:pPr>
            <w:r>
              <w:t>dodržuje základní pravopisné normy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1F172F" w:rsidP="00B73284" w:rsidRDefault="001F172F" w14:paraId="3E10F63F" w14:textId="77777777">
            <w:pPr>
              <w:pStyle w:val="Uebnblok-uivo"/>
            </w:pPr>
            <w:r w:rsidRPr="0036049B">
              <w:t>Výslovnost:</w:t>
            </w:r>
          </w:p>
          <w:p w:rsidRPr="00A064E5" w:rsidR="001F172F" w:rsidP="00A94DA9" w:rsidRDefault="001F172F" w14:paraId="2BC3A521" w14:textId="77777777">
            <w:pPr>
              <w:pStyle w:val="Odstavecseseznamem"/>
              <w:numPr>
                <w:ilvl w:val="0"/>
                <w:numId w:val="72"/>
              </w:numPr>
              <w:ind w:left="202" w:hanging="235"/>
              <w:rPr>
                <w:rFonts w:cstheme="minorHAnsi"/>
              </w:rPr>
            </w:pPr>
            <w:r w:rsidRPr="00A064E5">
              <w:rPr>
                <w:rFonts w:cstheme="minorHAnsi"/>
                <w:sz w:val="22"/>
                <w:szCs w:val="22"/>
              </w:rPr>
              <w:t xml:space="preserve">rozvíjení a upevňování správné výslovnosti </w:t>
            </w:r>
          </w:p>
          <w:p w:rsidRPr="0036049B" w:rsidR="001F172F" w:rsidP="00B73284" w:rsidRDefault="001F172F" w14:paraId="0BA2BF74" w14:textId="77777777">
            <w:pPr>
              <w:pStyle w:val="Uebnblok-uivo"/>
            </w:pPr>
            <w:r w:rsidRPr="0036049B">
              <w:t>Slovní zásoba:</w:t>
            </w:r>
          </w:p>
          <w:p w:rsidRPr="0036049B" w:rsidR="001F172F" w:rsidP="00A94DA9" w:rsidRDefault="001F172F" w14:paraId="7D977E28" w14:textId="77777777">
            <w:pPr>
              <w:pStyle w:val="Odstavecseseznamem"/>
              <w:numPr>
                <w:ilvl w:val="0"/>
                <w:numId w:val="72"/>
              </w:numPr>
              <w:ind w:left="202" w:hanging="235"/>
              <w:rPr>
                <w:rFonts w:cstheme="minorHAnsi"/>
              </w:rPr>
            </w:pPr>
            <w:r w:rsidRPr="0036049B">
              <w:rPr>
                <w:rFonts w:cstheme="minorHAnsi"/>
                <w:sz w:val="22"/>
                <w:szCs w:val="22"/>
              </w:rPr>
              <w:t xml:space="preserve">rozvíjení slovní zásoby </w:t>
            </w:r>
          </w:p>
          <w:p w:rsidRPr="0036049B" w:rsidR="001F172F" w:rsidP="00B73284" w:rsidRDefault="001F172F" w14:paraId="37CFCD80" w14:textId="77777777">
            <w:pPr>
              <w:pStyle w:val="Uebnblok-uivo"/>
            </w:pPr>
            <w:r w:rsidRPr="0036049B">
              <w:t>Grafická podoba jazyka a pravopis</w:t>
            </w:r>
          </w:p>
          <w:p w:rsidRPr="0036049B" w:rsidR="001F172F" w:rsidP="00B73284" w:rsidRDefault="001F172F" w14:paraId="3A0B82D7" w14:textId="77777777">
            <w:pPr>
              <w:pStyle w:val="Uebnblok-uivo"/>
            </w:pPr>
            <w:r w:rsidRPr="0036049B">
              <w:t xml:space="preserve">Gramatika: </w:t>
            </w:r>
          </w:p>
          <w:p w:rsidRPr="00A064E5" w:rsidR="001F172F" w:rsidP="00A94DA9" w:rsidRDefault="001F172F" w14:paraId="66A735B0" w14:textId="77777777">
            <w:pPr>
              <w:pStyle w:val="Odstavecseseznamem"/>
              <w:numPr>
                <w:ilvl w:val="0"/>
                <w:numId w:val="72"/>
              </w:numPr>
              <w:ind w:left="202" w:hanging="235"/>
              <w:rPr>
                <w:rFonts w:cstheme="minorHAnsi"/>
                <w:sz w:val="22"/>
                <w:szCs w:val="22"/>
              </w:rPr>
            </w:pPr>
            <w:r w:rsidRPr="0036049B">
              <w:rPr>
                <w:rFonts w:cstheme="minorHAnsi"/>
                <w:sz w:val="22"/>
                <w:szCs w:val="22"/>
              </w:rPr>
              <w:t>časování nepravidelných sloves v přít. čase (slovesa s odlučitelnou a neodlučitelnou předponou)</w:t>
            </w:r>
          </w:p>
          <w:p w:rsidRPr="00A064E5" w:rsidR="001F172F" w:rsidP="00A94DA9" w:rsidRDefault="001F172F" w14:paraId="37C39AFF" w14:textId="77777777">
            <w:pPr>
              <w:pStyle w:val="Odstavecseseznamem"/>
              <w:numPr>
                <w:ilvl w:val="0"/>
                <w:numId w:val="72"/>
              </w:numPr>
              <w:ind w:left="202" w:hanging="235"/>
              <w:rPr>
                <w:rFonts w:cstheme="minorHAnsi"/>
                <w:sz w:val="22"/>
                <w:szCs w:val="22"/>
              </w:rPr>
            </w:pPr>
            <w:r w:rsidRPr="0036049B">
              <w:rPr>
                <w:rFonts w:cstheme="minorHAnsi"/>
                <w:sz w:val="22"/>
                <w:szCs w:val="22"/>
              </w:rPr>
              <w:t xml:space="preserve">modální slovesa können a wissen </w:t>
            </w:r>
          </w:p>
          <w:p w:rsidRPr="00A064E5" w:rsidR="001F172F" w:rsidP="00A94DA9" w:rsidRDefault="001F172F" w14:paraId="661DFE5A" w14:textId="77777777">
            <w:pPr>
              <w:pStyle w:val="Odstavecseseznamem"/>
              <w:numPr>
                <w:ilvl w:val="0"/>
                <w:numId w:val="72"/>
              </w:numPr>
              <w:ind w:left="202" w:hanging="235"/>
              <w:rPr>
                <w:rFonts w:cstheme="minorHAnsi"/>
                <w:sz w:val="22"/>
                <w:szCs w:val="22"/>
              </w:rPr>
            </w:pPr>
            <w:r w:rsidRPr="0036049B">
              <w:rPr>
                <w:rFonts w:cstheme="minorHAnsi"/>
                <w:sz w:val="22"/>
                <w:szCs w:val="22"/>
              </w:rPr>
              <w:t xml:space="preserve">přivlastňovací zájmena </w:t>
            </w:r>
          </w:p>
          <w:p w:rsidRPr="00A064E5" w:rsidR="001F172F" w:rsidP="00A94DA9" w:rsidRDefault="001F172F" w14:paraId="27B3BB1B" w14:textId="77777777">
            <w:pPr>
              <w:pStyle w:val="Odstavecseseznamem"/>
              <w:numPr>
                <w:ilvl w:val="0"/>
                <w:numId w:val="72"/>
              </w:numPr>
              <w:ind w:left="202" w:hanging="235"/>
              <w:rPr>
                <w:rFonts w:cstheme="minorHAnsi"/>
                <w:sz w:val="22"/>
                <w:szCs w:val="22"/>
              </w:rPr>
            </w:pPr>
            <w:r w:rsidRPr="0036049B">
              <w:rPr>
                <w:rFonts w:cstheme="minorHAnsi"/>
                <w:sz w:val="22"/>
                <w:szCs w:val="22"/>
              </w:rPr>
              <w:t xml:space="preserve">předložky se 4. pádem </w:t>
            </w:r>
          </w:p>
          <w:p w:rsidRPr="00A064E5" w:rsidR="001F172F" w:rsidP="00A94DA9" w:rsidRDefault="001F172F" w14:paraId="351DD0AD" w14:textId="77777777">
            <w:pPr>
              <w:pStyle w:val="Odstavecseseznamem"/>
              <w:numPr>
                <w:ilvl w:val="0"/>
                <w:numId w:val="72"/>
              </w:numPr>
              <w:ind w:left="202" w:hanging="235"/>
              <w:rPr>
                <w:rFonts w:cstheme="minorHAnsi"/>
                <w:sz w:val="22"/>
                <w:szCs w:val="22"/>
              </w:rPr>
            </w:pPr>
            <w:r w:rsidRPr="0036049B">
              <w:rPr>
                <w:rFonts w:cstheme="minorHAnsi"/>
                <w:sz w:val="22"/>
                <w:szCs w:val="22"/>
              </w:rPr>
              <w:t xml:space="preserve">předložky se 3. pádem: zu, mit </w:t>
            </w:r>
          </w:p>
          <w:p w:rsidRPr="00A064E5" w:rsidR="001F172F" w:rsidP="00A94DA9" w:rsidRDefault="001F172F" w14:paraId="53DB5CD4" w14:textId="77777777">
            <w:pPr>
              <w:pStyle w:val="Odstavecseseznamem"/>
              <w:numPr>
                <w:ilvl w:val="0"/>
                <w:numId w:val="72"/>
              </w:numPr>
              <w:ind w:left="202" w:hanging="235"/>
              <w:rPr>
                <w:rFonts w:cstheme="minorHAnsi"/>
                <w:sz w:val="22"/>
                <w:szCs w:val="22"/>
              </w:rPr>
            </w:pPr>
            <w:r w:rsidRPr="0036049B">
              <w:rPr>
                <w:rFonts w:cstheme="minorHAnsi"/>
                <w:sz w:val="22"/>
                <w:szCs w:val="22"/>
              </w:rPr>
              <w:t xml:space="preserve">předložky se 3. a 4. pádem </w:t>
            </w:r>
          </w:p>
          <w:p w:rsidRPr="00A064E5" w:rsidR="001F172F" w:rsidP="00A94DA9" w:rsidRDefault="001F172F" w14:paraId="21852502" w14:textId="77777777">
            <w:pPr>
              <w:pStyle w:val="Odstavecseseznamem"/>
              <w:numPr>
                <w:ilvl w:val="0"/>
                <w:numId w:val="72"/>
              </w:numPr>
              <w:ind w:left="202" w:hanging="235"/>
              <w:rPr>
                <w:rFonts w:cstheme="minorHAnsi"/>
                <w:sz w:val="22"/>
                <w:szCs w:val="22"/>
              </w:rPr>
            </w:pPr>
            <w:r w:rsidRPr="0036049B">
              <w:rPr>
                <w:rFonts w:cstheme="minorHAnsi"/>
                <w:sz w:val="22"/>
                <w:szCs w:val="22"/>
              </w:rPr>
              <w:t xml:space="preserve">určení času </w:t>
            </w:r>
          </w:p>
          <w:p w:rsidRPr="00A064E5" w:rsidR="001F172F" w:rsidP="00A94DA9" w:rsidRDefault="001F172F" w14:paraId="0BE97819" w14:textId="77777777">
            <w:pPr>
              <w:pStyle w:val="Odstavecseseznamem"/>
              <w:numPr>
                <w:ilvl w:val="0"/>
                <w:numId w:val="72"/>
              </w:numPr>
              <w:ind w:left="202" w:hanging="235"/>
              <w:rPr>
                <w:rFonts w:cstheme="minorHAnsi"/>
                <w:sz w:val="22"/>
                <w:szCs w:val="22"/>
              </w:rPr>
            </w:pPr>
            <w:r w:rsidRPr="0036049B">
              <w:rPr>
                <w:rFonts w:cstheme="minorHAnsi"/>
                <w:sz w:val="22"/>
                <w:szCs w:val="22"/>
              </w:rPr>
              <w:t xml:space="preserve">vazba infinitivu s zu </w:t>
            </w:r>
          </w:p>
          <w:p w:rsidRPr="0036049B" w:rsidR="001F172F" w:rsidP="00A94DA9" w:rsidRDefault="001F172F" w14:paraId="16B11DAB" w14:textId="77777777">
            <w:pPr>
              <w:pStyle w:val="Odstavecseseznamem"/>
              <w:numPr>
                <w:ilvl w:val="0"/>
                <w:numId w:val="72"/>
              </w:numPr>
              <w:ind w:left="202" w:hanging="235"/>
              <w:rPr>
                <w:rFonts w:cstheme="minorHAnsi"/>
              </w:rPr>
            </w:pPr>
            <w:r w:rsidRPr="0036049B">
              <w:rPr>
                <w:rFonts w:cstheme="minorHAnsi"/>
                <w:sz w:val="22"/>
                <w:szCs w:val="22"/>
              </w:rPr>
              <w:t xml:space="preserve">vazba es gibt </w:t>
            </w:r>
          </w:p>
        </w:tc>
      </w:tr>
    </w:tbl>
    <w:p w:rsidRPr="0036049B" w:rsidR="00AE1A6C" w:rsidP="001F172F" w:rsidRDefault="00AE1A6C" w14:paraId="5F75E445" w14:textId="77777777">
      <w:pPr>
        <w:jc w:val="both"/>
        <w:rPr>
          <w:rFonts w:cstheme="minorHAnsi"/>
        </w:rPr>
      </w:pPr>
    </w:p>
    <w:p w:rsidRPr="0036049B" w:rsidR="001F172F" w:rsidP="001F172F" w:rsidRDefault="001F172F" w14:paraId="48C30C19" w14:textId="77777777">
      <w:pPr>
        <w:jc w:val="both"/>
        <w:rPr>
          <w:rFonts w:cstheme="minorHAnsi"/>
        </w:rPr>
      </w:pPr>
      <w:r w:rsidRPr="0036049B">
        <w:rPr>
          <w:rFonts w:cstheme="minorHAnsi"/>
        </w:rPr>
        <w:t>hodin: 22</w:t>
      </w:r>
    </w:p>
    <w:p w:rsidRPr="0036049B" w:rsidR="001F172F" w:rsidP="001F172F" w:rsidRDefault="001F172F" w14:paraId="7DB3FD89" w14:textId="77777777">
      <w:pPr>
        <w:jc w:val="both"/>
        <w:rPr>
          <w:rFonts w:cstheme="minorHAnsi"/>
        </w:rPr>
      </w:pPr>
      <w:r w:rsidRPr="0036049B">
        <w:rPr>
          <w:rFonts w:cstheme="minorHAnsi"/>
        </w:rPr>
        <w:t>Tematické okruhy a komunikační situace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36049B" w:rsidR="001F172F" w:rsidTr="4794B338" w14:paraId="4BD84B79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1F172F" w:rsidP="00DD583B" w:rsidRDefault="001F172F" w14:paraId="7D126488" w14:textId="77777777">
            <w:pPr>
              <w:pStyle w:val="Popiseksloupce"/>
            </w:pPr>
            <w:r w:rsidRPr="0036049B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1F172F" w:rsidP="00DD583B" w:rsidRDefault="001F172F" w14:paraId="45A7A7AC" w14:textId="77777777">
            <w:pPr>
              <w:pStyle w:val="Popiseksloupce"/>
            </w:pPr>
            <w:r w:rsidRPr="0036049B">
              <w:t xml:space="preserve">učivo </w:t>
            </w:r>
          </w:p>
        </w:tc>
      </w:tr>
      <w:tr w:rsidRPr="0036049B" w:rsidR="001F172F" w:rsidTr="4794B338" w14:paraId="26FCDC35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1F172F" w:rsidP="00E45D87" w:rsidRDefault="001F172F" w14:paraId="43D44091" w14:textId="77777777">
            <w:pPr>
              <w:pStyle w:val="Uebnblok-nzevvstupu"/>
            </w:pPr>
            <w:r>
              <w:t>adekvátně reaguje v běžných komunikačních situacích</w:t>
            </w:r>
          </w:p>
          <w:p w:rsidRPr="0036049B" w:rsidR="001F172F" w:rsidP="00E45D87" w:rsidRDefault="001F172F" w14:paraId="40BDCBD3" w14:textId="77777777">
            <w:pPr>
              <w:pStyle w:val="Uebnblok-nzevvstupu"/>
            </w:pPr>
            <w:r>
              <w:t xml:space="preserve">konverzuje jednoduchým způsobem, je-li jeho partner ochoten mluvit pomalu a zřetelně </w:t>
            </w:r>
          </w:p>
          <w:p w:rsidRPr="0036049B" w:rsidR="001F172F" w:rsidP="00E45D87" w:rsidRDefault="001F172F" w14:paraId="4C412CA0" w14:textId="77777777">
            <w:pPr>
              <w:pStyle w:val="Uebnblok-nzevvstupu"/>
            </w:pPr>
            <w:r>
              <w:t>tvoří a odpovídá na jednoduché otázky o bezprostředních záležitostech nebo věcech, jež jsou mu důvěrně známé</w:t>
            </w:r>
          </w:p>
          <w:p w:rsidRPr="0036049B" w:rsidR="001F172F" w:rsidP="00E45D87" w:rsidRDefault="001F172F" w14:paraId="7B59E132" w14:textId="77777777">
            <w:pPr>
              <w:pStyle w:val="Uebnblok-nzevvstupu"/>
            </w:pPr>
            <w:r>
              <w:t>požádá o zopakování nebo upřesnění informace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1F172F" w:rsidP="00B73284" w:rsidRDefault="001F172F" w14:paraId="42212AA8" w14:textId="77777777">
            <w:pPr>
              <w:pStyle w:val="Uebnblok-uivo"/>
            </w:pPr>
            <w:r w:rsidRPr="0036049B">
              <w:t>Tematické celky:</w:t>
            </w:r>
          </w:p>
          <w:p w:rsidRPr="00A064E5" w:rsidR="001F172F" w:rsidP="00A94DA9" w:rsidRDefault="001F172F" w14:paraId="0D6E53AA" w14:textId="77777777">
            <w:pPr>
              <w:pStyle w:val="Odstavecseseznamem"/>
              <w:numPr>
                <w:ilvl w:val="0"/>
                <w:numId w:val="72"/>
              </w:numPr>
              <w:ind w:left="202" w:hanging="202"/>
              <w:rPr>
                <w:rFonts w:cstheme="minorHAnsi"/>
              </w:rPr>
            </w:pPr>
            <w:r w:rsidRPr="00A064E5">
              <w:rPr>
                <w:rFonts w:cstheme="minorHAnsi"/>
                <w:sz w:val="22"/>
                <w:szCs w:val="22"/>
              </w:rPr>
              <w:t xml:space="preserve">dům a bydlení </w:t>
            </w:r>
          </w:p>
          <w:p w:rsidRPr="00A064E5" w:rsidR="001F172F" w:rsidP="00A94DA9" w:rsidRDefault="001F172F" w14:paraId="5C8C520F" w14:textId="77777777">
            <w:pPr>
              <w:pStyle w:val="Odstavecseseznamem"/>
              <w:numPr>
                <w:ilvl w:val="0"/>
                <w:numId w:val="72"/>
              </w:numPr>
              <w:ind w:left="202" w:hanging="202"/>
              <w:rPr>
                <w:rFonts w:cstheme="minorHAnsi"/>
              </w:rPr>
            </w:pPr>
            <w:r w:rsidRPr="00A064E5">
              <w:rPr>
                <w:rFonts w:cstheme="minorHAnsi"/>
                <w:sz w:val="22"/>
                <w:szCs w:val="22"/>
              </w:rPr>
              <w:t xml:space="preserve">orientace ve městě </w:t>
            </w:r>
          </w:p>
          <w:p w:rsidRPr="00A064E5" w:rsidR="001F172F" w:rsidP="00A94DA9" w:rsidRDefault="001F172F" w14:paraId="0E34F739" w14:textId="77777777">
            <w:pPr>
              <w:pStyle w:val="Odstavecseseznamem"/>
              <w:numPr>
                <w:ilvl w:val="0"/>
                <w:numId w:val="72"/>
              </w:numPr>
              <w:ind w:left="202" w:hanging="202"/>
              <w:rPr>
                <w:rFonts w:cstheme="minorHAnsi"/>
              </w:rPr>
            </w:pPr>
            <w:r w:rsidRPr="00A064E5">
              <w:rPr>
                <w:rFonts w:cstheme="minorHAnsi"/>
                <w:sz w:val="22"/>
                <w:szCs w:val="22"/>
              </w:rPr>
              <w:t xml:space="preserve">služby </w:t>
            </w:r>
          </w:p>
          <w:p w:rsidRPr="00A064E5" w:rsidR="001F172F" w:rsidP="00A94DA9" w:rsidRDefault="001F172F" w14:paraId="20FCFD28" w14:textId="77777777">
            <w:pPr>
              <w:pStyle w:val="Odstavecseseznamem"/>
              <w:numPr>
                <w:ilvl w:val="0"/>
                <w:numId w:val="72"/>
              </w:numPr>
              <w:ind w:left="202" w:hanging="202"/>
              <w:rPr>
                <w:rFonts w:cstheme="minorHAnsi"/>
              </w:rPr>
            </w:pPr>
            <w:r w:rsidRPr="00A064E5">
              <w:rPr>
                <w:rFonts w:cstheme="minorHAnsi"/>
                <w:sz w:val="22"/>
                <w:szCs w:val="22"/>
              </w:rPr>
              <w:t xml:space="preserve">volný čas a zájmy </w:t>
            </w:r>
          </w:p>
          <w:p w:rsidRPr="00A064E5" w:rsidR="001F172F" w:rsidP="00A94DA9" w:rsidRDefault="001F172F" w14:paraId="2488AAE5" w14:textId="77777777">
            <w:pPr>
              <w:pStyle w:val="Odstavecseseznamem"/>
              <w:numPr>
                <w:ilvl w:val="0"/>
                <w:numId w:val="72"/>
              </w:numPr>
              <w:ind w:left="202" w:hanging="202"/>
              <w:rPr>
                <w:rFonts w:cstheme="minorHAnsi"/>
              </w:rPr>
            </w:pPr>
            <w:r w:rsidRPr="00A064E5">
              <w:rPr>
                <w:rFonts w:cstheme="minorHAnsi"/>
                <w:sz w:val="22"/>
                <w:szCs w:val="22"/>
              </w:rPr>
              <w:t xml:space="preserve">svátky </w:t>
            </w:r>
          </w:p>
          <w:p w:rsidRPr="00A064E5" w:rsidR="001F172F" w:rsidP="00A94DA9" w:rsidRDefault="001F172F" w14:paraId="2A10D1FC" w14:textId="77777777">
            <w:pPr>
              <w:pStyle w:val="Odstavecseseznamem"/>
              <w:numPr>
                <w:ilvl w:val="0"/>
                <w:numId w:val="72"/>
              </w:numPr>
              <w:ind w:left="202" w:hanging="202"/>
              <w:rPr>
                <w:rFonts w:cstheme="minorHAnsi"/>
              </w:rPr>
            </w:pPr>
            <w:r w:rsidRPr="00A064E5">
              <w:rPr>
                <w:rFonts w:cstheme="minorHAnsi"/>
              </w:rPr>
              <w:t>škola</w:t>
            </w:r>
          </w:p>
          <w:p w:rsidRPr="0036049B" w:rsidR="001F172F" w:rsidP="00B73284" w:rsidRDefault="001F172F" w14:paraId="62546C43" w14:textId="77777777">
            <w:pPr>
              <w:pStyle w:val="Uebnblok-uivo"/>
            </w:pPr>
            <w:r w:rsidRPr="0036049B">
              <w:t>Komunikační situace:</w:t>
            </w:r>
          </w:p>
          <w:p w:rsidRPr="00A064E5" w:rsidR="001F172F" w:rsidP="00A94DA9" w:rsidRDefault="001F172F" w14:paraId="5BCA3DA0" w14:textId="77777777">
            <w:pPr>
              <w:pStyle w:val="Odstavecseseznamem"/>
              <w:numPr>
                <w:ilvl w:val="0"/>
                <w:numId w:val="72"/>
              </w:numPr>
              <w:ind w:left="202" w:hanging="142"/>
              <w:rPr>
                <w:rFonts w:cstheme="minorHAnsi"/>
              </w:rPr>
            </w:pPr>
            <w:r w:rsidRPr="00A064E5">
              <w:rPr>
                <w:rFonts w:cstheme="minorHAnsi"/>
                <w:sz w:val="22"/>
                <w:szCs w:val="22"/>
              </w:rPr>
              <w:t xml:space="preserve">pozdrav </w:t>
            </w:r>
          </w:p>
          <w:p w:rsidRPr="00A064E5" w:rsidR="001F172F" w:rsidP="00A94DA9" w:rsidRDefault="001F172F" w14:paraId="78AB038E" w14:textId="77777777">
            <w:pPr>
              <w:pStyle w:val="Odstavecseseznamem"/>
              <w:numPr>
                <w:ilvl w:val="0"/>
                <w:numId w:val="72"/>
              </w:numPr>
              <w:ind w:left="202" w:hanging="142"/>
              <w:rPr>
                <w:rFonts w:cstheme="minorHAnsi"/>
              </w:rPr>
            </w:pPr>
            <w:r w:rsidRPr="00A064E5">
              <w:rPr>
                <w:rFonts w:cstheme="minorHAnsi"/>
                <w:sz w:val="22"/>
                <w:szCs w:val="22"/>
              </w:rPr>
              <w:t xml:space="preserve">představení se, </w:t>
            </w:r>
          </w:p>
          <w:p w:rsidRPr="00A064E5" w:rsidR="001F172F" w:rsidP="00A94DA9" w:rsidRDefault="001F172F" w14:paraId="53B45605" w14:textId="77777777">
            <w:pPr>
              <w:pStyle w:val="Odstavecseseznamem"/>
              <w:numPr>
                <w:ilvl w:val="0"/>
                <w:numId w:val="72"/>
              </w:numPr>
              <w:ind w:left="202" w:hanging="142"/>
              <w:rPr>
                <w:rFonts w:cstheme="minorHAnsi"/>
              </w:rPr>
            </w:pPr>
            <w:r w:rsidRPr="00A064E5">
              <w:rPr>
                <w:rFonts w:cstheme="minorHAnsi"/>
                <w:sz w:val="22"/>
                <w:szCs w:val="22"/>
              </w:rPr>
              <w:t xml:space="preserve">rozloučení se </w:t>
            </w:r>
          </w:p>
          <w:p w:rsidRPr="00A064E5" w:rsidR="001F172F" w:rsidP="00A94DA9" w:rsidRDefault="001F172F" w14:paraId="4854EC56" w14:textId="77777777">
            <w:pPr>
              <w:pStyle w:val="Odstavecseseznamem"/>
              <w:numPr>
                <w:ilvl w:val="0"/>
                <w:numId w:val="72"/>
              </w:numPr>
              <w:ind w:left="202" w:hanging="142"/>
              <w:rPr>
                <w:rFonts w:cstheme="minorHAnsi"/>
              </w:rPr>
            </w:pPr>
            <w:r w:rsidRPr="00A064E5">
              <w:rPr>
                <w:rFonts w:cstheme="minorHAnsi"/>
                <w:sz w:val="22"/>
                <w:szCs w:val="22"/>
              </w:rPr>
              <w:t xml:space="preserve">poděkování </w:t>
            </w:r>
          </w:p>
          <w:p w:rsidRPr="00A064E5" w:rsidR="001F172F" w:rsidP="00A94DA9" w:rsidRDefault="001F172F" w14:paraId="7CFB7601" w14:textId="77777777">
            <w:pPr>
              <w:pStyle w:val="Odstavecseseznamem"/>
              <w:numPr>
                <w:ilvl w:val="0"/>
                <w:numId w:val="72"/>
              </w:numPr>
              <w:ind w:left="202" w:hanging="142"/>
              <w:rPr>
                <w:rFonts w:cstheme="minorHAnsi"/>
              </w:rPr>
            </w:pPr>
            <w:r w:rsidRPr="00A064E5">
              <w:rPr>
                <w:rFonts w:cstheme="minorHAnsi"/>
                <w:sz w:val="22"/>
                <w:szCs w:val="22"/>
              </w:rPr>
              <w:t xml:space="preserve">omluva a reakce na ni </w:t>
            </w:r>
          </w:p>
          <w:p w:rsidRPr="00A064E5" w:rsidR="001F172F" w:rsidP="00A94DA9" w:rsidRDefault="001F172F" w14:paraId="55EB119A" w14:textId="77777777">
            <w:pPr>
              <w:pStyle w:val="Odstavecseseznamem"/>
              <w:numPr>
                <w:ilvl w:val="0"/>
                <w:numId w:val="72"/>
              </w:numPr>
              <w:ind w:left="202" w:hanging="142"/>
              <w:rPr>
                <w:rFonts w:cstheme="minorHAnsi"/>
              </w:rPr>
            </w:pPr>
            <w:r w:rsidRPr="00A064E5">
              <w:rPr>
                <w:rFonts w:cstheme="minorHAnsi"/>
                <w:sz w:val="22"/>
                <w:szCs w:val="22"/>
              </w:rPr>
              <w:t xml:space="preserve">souhlas a nesouhlas </w:t>
            </w:r>
          </w:p>
          <w:p w:rsidRPr="00A064E5" w:rsidR="001F172F" w:rsidP="00A94DA9" w:rsidRDefault="001F172F" w14:paraId="360F29EC" w14:textId="77777777">
            <w:pPr>
              <w:pStyle w:val="Odstavecseseznamem"/>
              <w:numPr>
                <w:ilvl w:val="0"/>
                <w:numId w:val="72"/>
              </w:numPr>
              <w:ind w:left="202" w:hanging="142"/>
              <w:rPr>
                <w:rFonts w:cstheme="minorHAnsi"/>
              </w:rPr>
            </w:pPr>
            <w:r w:rsidRPr="00A064E5">
              <w:rPr>
                <w:rFonts w:cstheme="minorHAnsi"/>
                <w:sz w:val="22"/>
                <w:szCs w:val="22"/>
              </w:rPr>
              <w:t xml:space="preserve">prosba a žádost </w:t>
            </w:r>
          </w:p>
          <w:p w:rsidRPr="00A064E5" w:rsidR="001F172F" w:rsidP="00A94DA9" w:rsidRDefault="001F172F" w14:paraId="7EC80890" w14:textId="77777777">
            <w:pPr>
              <w:pStyle w:val="Odstavecseseznamem"/>
              <w:numPr>
                <w:ilvl w:val="0"/>
                <w:numId w:val="72"/>
              </w:numPr>
              <w:ind w:left="202" w:hanging="142"/>
              <w:rPr>
                <w:rFonts w:cstheme="minorHAnsi"/>
              </w:rPr>
            </w:pPr>
            <w:r w:rsidRPr="00A064E5">
              <w:rPr>
                <w:rFonts w:cstheme="minorHAnsi"/>
                <w:sz w:val="22"/>
                <w:szCs w:val="22"/>
              </w:rPr>
              <w:t xml:space="preserve">žádost o pomoc, službu a informaci </w:t>
            </w:r>
          </w:p>
          <w:p w:rsidRPr="00A064E5" w:rsidR="001F172F" w:rsidP="00A94DA9" w:rsidRDefault="001F172F" w14:paraId="5AFD879A" w14:textId="77777777">
            <w:pPr>
              <w:pStyle w:val="Odstavecseseznamem"/>
              <w:numPr>
                <w:ilvl w:val="0"/>
                <w:numId w:val="72"/>
              </w:numPr>
              <w:ind w:left="202" w:hanging="142"/>
              <w:rPr>
                <w:rFonts w:cstheme="minorHAnsi"/>
              </w:rPr>
            </w:pPr>
            <w:r w:rsidRPr="00A064E5">
              <w:rPr>
                <w:rFonts w:cstheme="minorHAnsi"/>
                <w:sz w:val="22"/>
                <w:szCs w:val="22"/>
              </w:rPr>
              <w:t xml:space="preserve">orientace v místě </w:t>
            </w:r>
          </w:p>
          <w:p w:rsidRPr="00A064E5" w:rsidR="001F172F" w:rsidP="00A94DA9" w:rsidRDefault="001F172F" w14:paraId="4B48128F" w14:textId="77777777">
            <w:pPr>
              <w:pStyle w:val="Odstavecseseznamem"/>
              <w:numPr>
                <w:ilvl w:val="0"/>
                <w:numId w:val="73"/>
              </w:numPr>
              <w:ind w:left="202" w:hanging="142"/>
              <w:rPr>
                <w:rFonts w:cstheme="minorHAnsi"/>
              </w:rPr>
            </w:pPr>
            <w:r w:rsidRPr="00A064E5">
              <w:rPr>
                <w:rFonts w:cstheme="minorHAnsi"/>
                <w:sz w:val="22"/>
                <w:szCs w:val="22"/>
              </w:rPr>
              <w:t xml:space="preserve">  blahopřání </w:t>
            </w:r>
          </w:p>
        </w:tc>
      </w:tr>
    </w:tbl>
    <w:p w:rsidRPr="0036049B" w:rsidR="00AE1A6C" w:rsidP="001F172F" w:rsidRDefault="00AE1A6C" w14:paraId="4D989214" w14:textId="77777777">
      <w:pPr>
        <w:jc w:val="both"/>
        <w:rPr>
          <w:rFonts w:cstheme="minorHAnsi"/>
        </w:rPr>
      </w:pPr>
    </w:p>
    <w:p w:rsidR="00A064E5" w:rsidP="001F172F" w:rsidRDefault="00A064E5" w14:paraId="7128E546" w14:textId="77777777">
      <w:pPr>
        <w:jc w:val="both"/>
        <w:rPr>
          <w:rFonts w:cstheme="minorHAnsi"/>
        </w:rPr>
      </w:pPr>
    </w:p>
    <w:p w:rsidRPr="0036049B" w:rsidR="001F172F" w:rsidP="001F172F" w:rsidRDefault="001F172F" w14:paraId="48F0B0BB" w14:textId="77777777">
      <w:pPr>
        <w:jc w:val="both"/>
        <w:rPr>
          <w:rFonts w:cstheme="minorHAnsi"/>
        </w:rPr>
      </w:pPr>
      <w:r w:rsidRPr="0036049B">
        <w:rPr>
          <w:rFonts w:cstheme="minorHAnsi"/>
        </w:rPr>
        <w:t>hodin: 26</w:t>
      </w:r>
    </w:p>
    <w:p w:rsidRPr="0036049B" w:rsidR="001F172F" w:rsidP="001F172F" w:rsidRDefault="001F172F" w14:paraId="54B8CAFA" w14:textId="77777777">
      <w:pPr>
        <w:jc w:val="both"/>
        <w:rPr>
          <w:rFonts w:cstheme="minorHAnsi"/>
        </w:rPr>
      </w:pPr>
      <w:r w:rsidRPr="0036049B">
        <w:rPr>
          <w:rFonts w:cstheme="minorHAnsi"/>
        </w:rPr>
        <w:t>Řečové dovednosti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36049B" w:rsidR="001F172F" w:rsidTr="4794B338" w14:paraId="1539ED7E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1F172F" w:rsidP="00DD583B" w:rsidRDefault="001F172F" w14:paraId="504FB8E1" w14:textId="77777777">
            <w:pPr>
              <w:pStyle w:val="Popiseksloupce"/>
            </w:pPr>
            <w:r w:rsidRPr="0036049B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1F172F" w:rsidP="00DD583B" w:rsidRDefault="001F172F" w14:paraId="1D746456" w14:textId="77777777">
            <w:pPr>
              <w:pStyle w:val="Popiseksloupce"/>
            </w:pPr>
            <w:r w:rsidRPr="0036049B">
              <w:t xml:space="preserve">učivo </w:t>
            </w:r>
          </w:p>
        </w:tc>
      </w:tr>
      <w:tr w:rsidRPr="0036049B" w:rsidR="001F172F" w:rsidTr="4794B338" w14:paraId="4D9B0A03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1F172F" w:rsidP="00E45D87" w:rsidRDefault="001F172F" w14:paraId="6A58C1BA" w14:textId="77777777">
            <w:pPr>
              <w:pStyle w:val="Uebnblok-nzevvstupu"/>
            </w:pPr>
            <w:r>
              <w:t>rozumí hlavním myšlenkám poslechu na známé téma</w:t>
            </w:r>
          </w:p>
          <w:p w:rsidRPr="0036049B" w:rsidR="001F172F" w:rsidP="00E45D87" w:rsidRDefault="001F172F" w14:paraId="6A0CFD4B" w14:textId="77777777">
            <w:pPr>
              <w:pStyle w:val="Uebnblok-nzevvstupu"/>
            </w:pPr>
            <w:r>
              <w:t>rozumí pokynům vyučujícího při organizaci vyučování</w:t>
            </w:r>
          </w:p>
          <w:p w:rsidRPr="0036049B" w:rsidR="001F172F" w:rsidP="00E45D87" w:rsidRDefault="001F172F" w14:paraId="0F5E28B3" w14:textId="77777777">
            <w:pPr>
              <w:pStyle w:val="Uebnblok-nzevvstupu"/>
            </w:pPr>
            <w:r>
              <w:t>pochopí hlavní smysl autentické konverzace na známé téma, pomalu a zřetelně vyslovované</w:t>
            </w:r>
          </w:p>
          <w:p w:rsidRPr="0036049B" w:rsidR="001F172F" w:rsidP="00E45D87" w:rsidRDefault="001F172F" w14:paraId="2A4C1792" w14:textId="77777777">
            <w:pPr>
              <w:pStyle w:val="Uebnblok-nzevvstupu"/>
            </w:pPr>
            <w:r>
              <w:t>čte foneticky správně jednoduchý text a orientuje se v něm</w:t>
            </w:r>
          </w:p>
          <w:p w:rsidRPr="0036049B" w:rsidR="001F172F" w:rsidP="00E45D87" w:rsidRDefault="001F172F" w14:paraId="44310CE3" w14:textId="77777777">
            <w:pPr>
              <w:pStyle w:val="Uebnblok-nzevvstupu"/>
            </w:pPr>
            <w:r>
              <w:t>umí použít jednoduché fráze a věty k tomu, aby popsal, kde žije, a lidi, které zná</w:t>
            </w:r>
          </w:p>
          <w:p w:rsidRPr="0036049B" w:rsidR="001F172F" w:rsidP="00E45D87" w:rsidRDefault="001F172F" w14:paraId="28C839EE" w14:textId="77777777">
            <w:pPr>
              <w:pStyle w:val="Uebnblok-nzevvstupu"/>
            </w:pPr>
            <w:r>
              <w:t xml:space="preserve">umí vyplnit jednoduchý formulář s osobními údaji, např. vízum, přihlášku do jazykového kurzu </w:t>
            </w:r>
          </w:p>
          <w:p w:rsidRPr="0036049B" w:rsidR="001F172F" w:rsidP="00E45D87" w:rsidRDefault="001F172F" w14:paraId="246334A8" w14:textId="77777777">
            <w:pPr>
              <w:pStyle w:val="Uebnblok-nzevvstupu"/>
            </w:pPr>
            <w:r>
              <w:t>napíše jednoduchou zprávu, vzkaz, přání, jednoduchý dopis o každodenních záležitostech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1F172F" w:rsidP="00B73284" w:rsidRDefault="001F172F" w14:paraId="0CE7D8AB" w14:textId="77777777">
            <w:pPr>
              <w:pStyle w:val="Uebnblok-uivo"/>
            </w:pPr>
            <w:r w:rsidRPr="0036049B">
              <w:t>Řečové dovednosti receptivní:</w:t>
            </w:r>
          </w:p>
          <w:p w:rsidRPr="00A064E5" w:rsidR="001F172F" w:rsidP="00A94DA9" w:rsidRDefault="001F172F" w14:paraId="356FBE1C" w14:textId="77777777">
            <w:pPr>
              <w:pStyle w:val="Odstavecseseznamem"/>
              <w:numPr>
                <w:ilvl w:val="0"/>
                <w:numId w:val="73"/>
              </w:numPr>
              <w:ind w:left="344"/>
              <w:rPr>
                <w:rFonts w:cstheme="minorHAnsi"/>
              </w:rPr>
            </w:pPr>
            <w:r w:rsidRPr="00A064E5">
              <w:rPr>
                <w:rFonts w:cstheme="minorHAnsi"/>
                <w:sz w:val="22"/>
                <w:szCs w:val="22"/>
              </w:rPr>
              <w:t xml:space="preserve">poslech s porozuměním jednoduchých textů </w:t>
            </w:r>
          </w:p>
          <w:p w:rsidRPr="00A064E5" w:rsidR="001F172F" w:rsidP="00A94DA9" w:rsidRDefault="001F172F" w14:paraId="1ADD1589" w14:textId="77777777">
            <w:pPr>
              <w:pStyle w:val="Odstavecseseznamem"/>
              <w:numPr>
                <w:ilvl w:val="0"/>
                <w:numId w:val="73"/>
              </w:numPr>
              <w:ind w:left="344"/>
              <w:rPr>
                <w:rFonts w:cstheme="minorHAnsi"/>
              </w:rPr>
            </w:pPr>
            <w:r w:rsidRPr="00A064E5">
              <w:rPr>
                <w:rFonts w:cstheme="minorHAnsi"/>
                <w:sz w:val="22"/>
                <w:szCs w:val="22"/>
              </w:rPr>
              <w:t xml:space="preserve">čtení jednoduchých textů </w:t>
            </w:r>
          </w:p>
          <w:p w:rsidRPr="00A064E5" w:rsidR="001F172F" w:rsidP="00A94DA9" w:rsidRDefault="001F172F" w14:paraId="2E8FE8AF" w14:textId="77777777">
            <w:pPr>
              <w:pStyle w:val="Odstavecseseznamem"/>
              <w:numPr>
                <w:ilvl w:val="0"/>
                <w:numId w:val="73"/>
              </w:numPr>
              <w:ind w:left="344"/>
              <w:rPr>
                <w:rFonts w:cstheme="minorHAnsi"/>
              </w:rPr>
            </w:pPr>
            <w:r w:rsidRPr="00A064E5">
              <w:rPr>
                <w:rFonts w:cstheme="minorHAnsi"/>
                <w:sz w:val="22"/>
                <w:szCs w:val="22"/>
              </w:rPr>
              <w:t xml:space="preserve">práce s různými typy slovníků </w:t>
            </w:r>
          </w:p>
          <w:p w:rsidRPr="0036049B" w:rsidR="001F172F" w:rsidP="00B73284" w:rsidRDefault="001F172F" w14:paraId="61DE5917" w14:textId="77777777">
            <w:pPr>
              <w:pStyle w:val="Uebnblok-uivo"/>
            </w:pPr>
            <w:r w:rsidRPr="0036049B">
              <w:t>Řečové dovednosti produktivní ústní</w:t>
            </w:r>
          </w:p>
          <w:p w:rsidRPr="00A064E5" w:rsidR="001F172F" w:rsidP="00A94DA9" w:rsidRDefault="001F172F" w14:paraId="2A0CA731" w14:textId="77777777">
            <w:pPr>
              <w:pStyle w:val="Odstavecseseznamem"/>
              <w:numPr>
                <w:ilvl w:val="0"/>
                <w:numId w:val="73"/>
              </w:numPr>
              <w:ind w:left="344"/>
              <w:rPr>
                <w:rFonts w:cstheme="minorHAnsi"/>
              </w:rPr>
            </w:pPr>
            <w:r w:rsidRPr="00A064E5">
              <w:rPr>
                <w:rFonts w:cstheme="minorHAnsi"/>
                <w:sz w:val="22"/>
                <w:szCs w:val="22"/>
              </w:rPr>
              <w:t xml:space="preserve">souvislé sdělení na známé téma </w:t>
            </w:r>
          </w:p>
          <w:p w:rsidRPr="00A064E5" w:rsidR="001F172F" w:rsidP="00A94DA9" w:rsidRDefault="001F172F" w14:paraId="4276C27D" w14:textId="77777777">
            <w:pPr>
              <w:pStyle w:val="Odstavecseseznamem"/>
              <w:numPr>
                <w:ilvl w:val="0"/>
                <w:numId w:val="73"/>
              </w:numPr>
              <w:ind w:left="344"/>
              <w:rPr>
                <w:rFonts w:cstheme="minorHAnsi"/>
              </w:rPr>
            </w:pPr>
            <w:r w:rsidRPr="00A064E5">
              <w:rPr>
                <w:rFonts w:cstheme="minorHAnsi"/>
                <w:sz w:val="22"/>
                <w:szCs w:val="22"/>
              </w:rPr>
              <w:t xml:space="preserve">jednoduchá konverzace a překlady </w:t>
            </w:r>
          </w:p>
          <w:p w:rsidRPr="0036049B" w:rsidR="001F172F" w:rsidP="00B73284" w:rsidRDefault="001F172F" w14:paraId="61101E62" w14:textId="77777777">
            <w:pPr>
              <w:pStyle w:val="Uebnblok-uivo"/>
            </w:pPr>
            <w:r w:rsidRPr="0036049B">
              <w:t>Řečové dovednosti produktivní písemné</w:t>
            </w:r>
          </w:p>
          <w:p w:rsidRPr="00A064E5" w:rsidR="001F172F" w:rsidP="00A94DA9" w:rsidRDefault="001F172F" w14:paraId="426A81CC" w14:textId="77777777">
            <w:pPr>
              <w:pStyle w:val="Odstavecseseznamem"/>
              <w:numPr>
                <w:ilvl w:val="0"/>
                <w:numId w:val="73"/>
              </w:numPr>
              <w:ind w:left="344"/>
              <w:rPr>
                <w:rFonts w:cstheme="minorHAnsi"/>
              </w:rPr>
            </w:pPr>
            <w:r w:rsidRPr="00A064E5">
              <w:rPr>
                <w:rFonts w:cstheme="minorHAnsi"/>
                <w:sz w:val="22"/>
                <w:szCs w:val="22"/>
              </w:rPr>
              <w:t xml:space="preserve">souvislý, jednoduše členěný text týkající se známého tématu </w:t>
            </w:r>
          </w:p>
          <w:p w:rsidRPr="00A064E5" w:rsidR="001F172F" w:rsidP="00A94DA9" w:rsidRDefault="001F172F" w14:paraId="0B02540B" w14:textId="77777777">
            <w:pPr>
              <w:pStyle w:val="Odstavecseseznamem"/>
              <w:numPr>
                <w:ilvl w:val="0"/>
                <w:numId w:val="73"/>
              </w:numPr>
              <w:ind w:left="344"/>
              <w:rPr>
                <w:rFonts w:cstheme="minorHAnsi"/>
              </w:rPr>
            </w:pPr>
            <w:r w:rsidRPr="00A064E5">
              <w:rPr>
                <w:rFonts w:cstheme="minorHAnsi"/>
                <w:sz w:val="22"/>
                <w:szCs w:val="22"/>
              </w:rPr>
              <w:t xml:space="preserve">vzkaz </w:t>
            </w:r>
          </w:p>
          <w:p w:rsidRPr="00A064E5" w:rsidR="001F172F" w:rsidP="00A94DA9" w:rsidRDefault="001F172F" w14:paraId="735ED0CE" w14:textId="77777777">
            <w:pPr>
              <w:pStyle w:val="Odstavecseseznamem"/>
              <w:numPr>
                <w:ilvl w:val="0"/>
                <w:numId w:val="73"/>
              </w:numPr>
              <w:ind w:left="344"/>
              <w:rPr>
                <w:rFonts w:cstheme="minorHAnsi"/>
              </w:rPr>
            </w:pPr>
            <w:r w:rsidRPr="00A064E5">
              <w:rPr>
                <w:rFonts w:cstheme="minorHAnsi"/>
                <w:sz w:val="22"/>
                <w:szCs w:val="22"/>
              </w:rPr>
              <w:t xml:space="preserve">pozvánka </w:t>
            </w:r>
          </w:p>
          <w:p w:rsidRPr="00A064E5" w:rsidR="001F172F" w:rsidP="00A94DA9" w:rsidRDefault="001F172F" w14:paraId="177D727D" w14:textId="77777777">
            <w:pPr>
              <w:pStyle w:val="Odstavecseseznamem"/>
              <w:numPr>
                <w:ilvl w:val="0"/>
                <w:numId w:val="73"/>
              </w:numPr>
              <w:ind w:left="344"/>
              <w:rPr>
                <w:rFonts w:cstheme="minorHAnsi"/>
              </w:rPr>
            </w:pPr>
            <w:r w:rsidRPr="00A064E5">
              <w:rPr>
                <w:rFonts w:cstheme="minorHAnsi"/>
                <w:sz w:val="22"/>
                <w:szCs w:val="22"/>
              </w:rPr>
              <w:t xml:space="preserve">soukromý dopis </w:t>
            </w:r>
          </w:p>
          <w:p w:rsidRPr="0036049B" w:rsidR="001F172F" w:rsidP="00B73284" w:rsidRDefault="001F172F" w14:paraId="429DDE6E" w14:textId="77777777">
            <w:pPr>
              <w:pStyle w:val="Uebnblok-uivo"/>
            </w:pPr>
            <w:r w:rsidRPr="0036049B">
              <w:t>Řečové dovednosti interaktivní</w:t>
            </w:r>
          </w:p>
          <w:p w:rsidRPr="00A064E5" w:rsidR="001F172F" w:rsidP="00A94DA9" w:rsidRDefault="001F172F" w14:paraId="3D6B0491" w14:textId="77777777">
            <w:pPr>
              <w:pStyle w:val="Odstavecseseznamem"/>
              <w:numPr>
                <w:ilvl w:val="0"/>
                <w:numId w:val="74"/>
              </w:numPr>
              <w:ind w:left="344"/>
              <w:rPr>
                <w:rFonts w:cstheme="minorHAnsi"/>
              </w:rPr>
            </w:pPr>
            <w:r w:rsidRPr="00A064E5">
              <w:rPr>
                <w:rFonts w:cstheme="minorHAnsi"/>
                <w:sz w:val="22"/>
                <w:szCs w:val="22"/>
              </w:rPr>
              <w:t xml:space="preserve">rozhovory se spolužákem na známé téma </w:t>
            </w:r>
          </w:p>
        </w:tc>
      </w:tr>
    </w:tbl>
    <w:p w:rsidRPr="0036049B" w:rsidR="001F172F" w:rsidP="001F172F" w:rsidRDefault="001F172F" w14:paraId="4FDBFF0A" w14:textId="77777777">
      <w:pPr>
        <w:rPr>
          <w:rFonts w:cstheme="minorHAnsi"/>
        </w:rPr>
      </w:pPr>
    </w:p>
    <w:p w:rsidRPr="0036049B" w:rsidR="001F172F" w:rsidP="009C536F" w:rsidRDefault="001F172F" w14:paraId="45D3F654" w14:textId="77777777">
      <w:pPr>
        <w:pStyle w:val="Nadpis1"/>
      </w:pPr>
      <w:r w:rsidRPr="0036049B">
        <w:br w:type="page"/>
      </w:r>
      <w:bookmarkStart w:name="_Toc294786848" w:id="68"/>
      <w:bookmarkStart w:name="_Toc373685476" w:id="69"/>
      <w:bookmarkStart w:name="_Toc208825659" w:id="70"/>
      <w:r w:rsidRPr="0036049B">
        <w:t>Občanská nauka</w:t>
      </w:r>
      <w:bookmarkEnd w:id="68"/>
      <w:bookmarkEnd w:id="69"/>
      <w:bookmarkEnd w:id="70"/>
    </w:p>
    <w:p w:rsidRPr="0036049B" w:rsidR="001F172F" w:rsidP="001F172F" w:rsidRDefault="001F172F" w14:paraId="6F9DCA3B" w14:textId="77777777">
      <w:pPr>
        <w:jc w:val="both"/>
        <w:rPr>
          <w:rFonts w:cstheme="minorHAnsi"/>
          <w:b/>
          <w:bCs/>
        </w:rPr>
      </w:pPr>
      <w:r w:rsidRPr="0036049B">
        <w:rPr>
          <w:rFonts w:cstheme="minorHAnsi"/>
          <w:b/>
          <w:bCs/>
        </w:rPr>
        <w:t>Střední průmyslová škola a Vyšší odborná škola Písek, Karla Čapka 402</w:t>
      </w:r>
    </w:p>
    <w:p w:rsidRPr="0036049B" w:rsidR="001F172F" w:rsidP="001F172F" w:rsidRDefault="001F172F" w14:paraId="136431D9" w14:textId="77777777">
      <w:pPr>
        <w:jc w:val="both"/>
        <w:rPr>
          <w:rFonts w:cstheme="minorHAnsi"/>
        </w:rPr>
      </w:pPr>
    </w:p>
    <w:p w:rsidRPr="0036049B" w:rsidR="001F172F" w:rsidP="001F172F" w:rsidRDefault="001F172F" w14:paraId="05D9016A" w14:textId="77777777">
      <w:pPr>
        <w:jc w:val="both"/>
        <w:rPr>
          <w:rFonts w:cstheme="minorHAnsi"/>
          <w:b/>
          <w:bCs/>
        </w:rPr>
      </w:pPr>
      <w:r w:rsidRPr="0036049B">
        <w:rPr>
          <w:rFonts w:cstheme="minorHAnsi"/>
          <w:b/>
          <w:bCs/>
        </w:rPr>
        <w:t>Kód a název oboru vzdělání:</w:t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 xml:space="preserve">           </w:t>
      </w:r>
      <w:r w:rsidR="004F027D">
        <w:rPr>
          <w:rFonts w:cstheme="minorHAnsi"/>
          <w:b/>
          <w:bCs/>
        </w:rPr>
        <w:tab/>
      </w:r>
      <w:r w:rsidR="004F027D">
        <w:rPr>
          <w:rFonts w:cstheme="minorHAnsi"/>
          <w:b/>
          <w:bCs/>
        </w:rPr>
        <w:tab/>
      </w:r>
      <w:r w:rsidRPr="0036049B">
        <w:rPr>
          <w:rFonts w:cstheme="minorHAnsi"/>
          <w:sz w:val="22"/>
          <w:szCs w:val="22"/>
        </w:rPr>
        <w:t>18-20-M/01</w:t>
      </w:r>
    </w:p>
    <w:p w:rsidRPr="0036049B" w:rsidR="001F172F" w:rsidP="00117FA2" w:rsidRDefault="001F172F" w14:paraId="71180018" w14:textId="77777777">
      <w:pPr>
        <w:ind w:left="5664" w:firstLine="708"/>
        <w:jc w:val="both"/>
        <w:rPr>
          <w:rFonts w:cstheme="minorHAnsi"/>
        </w:rPr>
      </w:pPr>
      <w:r w:rsidRPr="0036049B">
        <w:rPr>
          <w:rFonts w:cstheme="minorHAnsi"/>
          <w:sz w:val="22"/>
          <w:szCs w:val="22"/>
        </w:rPr>
        <w:t>Informační technologie</w:t>
      </w:r>
    </w:p>
    <w:p w:rsidRPr="0036049B" w:rsidR="001F172F" w:rsidP="001F172F" w:rsidRDefault="001F172F" w14:paraId="40C88896" w14:textId="77777777">
      <w:pPr>
        <w:jc w:val="both"/>
        <w:rPr>
          <w:rFonts w:cstheme="minorHAnsi"/>
        </w:rPr>
      </w:pPr>
      <w:r w:rsidRPr="0036049B">
        <w:rPr>
          <w:rFonts w:cstheme="minorHAnsi"/>
          <w:b/>
          <w:bCs/>
        </w:rPr>
        <w:t xml:space="preserve">Celkový počet týdenních vyučovacích hodin za studium: </w:t>
      </w:r>
      <w:r w:rsidRPr="0036049B">
        <w:rPr>
          <w:rFonts w:cstheme="minorHAnsi"/>
          <w:b/>
          <w:bCs/>
        </w:rPr>
        <w:tab/>
      </w:r>
      <w:r w:rsidR="004F027D">
        <w:rPr>
          <w:rFonts w:cstheme="minorHAnsi"/>
          <w:b/>
          <w:bCs/>
        </w:rPr>
        <w:tab/>
      </w:r>
      <w:r w:rsidRPr="0036049B">
        <w:rPr>
          <w:rFonts w:cstheme="minorHAnsi"/>
        </w:rPr>
        <w:t xml:space="preserve">3 </w:t>
      </w:r>
    </w:p>
    <w:p w:rsidRPr="0036049B" w:rsidR="001F172F" w:rsidP="001F172F" w:rsidRDefault="001F172F" w14:paraId="682CC3AC" w14:textId="77777777">
      <w:pPr>
        <w:jc w:val="both"/>
        <w:rPr>
          <w:rFonts w:cstheme="minorHAnsi"/>
        </w:rPr>
      </w:pPr>
      <w:r w:rsidRPr="0036049B">
        <w:rPr>
          <w:rFonts w:cstheme="minorHAnsi"/>
          <w:b/>
          <w:bCs/>
        </w:rPr>
        <w:t xml:space="preserve">Forma vzdělávání: </w:t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</w:rPr>
        <w:t>denní</w:t>
      </w:r>
    </w:p>
    <w:p w:rsidRPr="00BA2756" w:rsidR="008333AB" w:rsidP="008333AB" w:rsidRDefault="008333AB" w14:paraId="185B8DE1" w14:textId="7EDCB2CA">
      <w:pPr>
        <w:jc w:val="both"/>
        <w:rPr>
          <w:rFonts w:cstheme="minorHAnsi"/>
        </w:rPr>
      </w:pPr>
      <w:r w:rsidRPr="00BA2756">
        <w:rPr>
          <w:rFonts w:cstheme="minorHAnsi"/>
          <w:b/>
          <w:bCs/>
        </w:rPr>
        <w:t xml:space="preserve">Platnost od: </w:t>
      </w:r>
      <w:r w:rsidRPr="00BA2756">
        <w:rPr>
          <w:rFonts w:cstheme="minorHAnsi"/>
          <w:b/>
          <w:bCs/>
        </w:rPr>
        <w:tab/>
      </w:r>
      <w:r w:rsidRPr="00BA2756">
        <w:rPr>
          <w:rFonts w:cstheme="minorHAnsi"/>
          <w:b/>
          <w:bCs/>
        </w:rPr>
        <w:tab/>
      </w:r>
      <w:r w:rsidRPr="00BA2756">
        <w:rPr>
          <w:rFonts w:cstheme="minorHAnsi"/>
          <w:b/>
          <w:bCs/>
        </w:rPr>
        <w:tab/>
      </w:r>
      <w:r w:rsidRPr="00BA2756">
        <w:rPr>
          <w:rFonts w:cstheme="minorHAnsi"/>
          <w:b/>
          <w:bCs/>
        </w:rPr>
        <w:tab/>
      </w:r>
      <w:r w:rsidRPr="00BA2756">
        <w:rPr>
          <w:rFonts w:cstheme="minorHAnsi"/>
          <w:b/>
          <w:bCs/>
        </w:rPr>
        <w:tab/>
      </w:r>
      <w:r w:rsidRPr="00BA2756">
        <w:rPr>
          <w:rFonts w:cstheme="minorHAnsi"/>
          <w:b/>
          <w:bCs/>
        </w:rPr>
        <w:tab/>
      </w:r>
      <w:r w:rsidRPr="00BA2756">
        <w:rPr>
          <w:rFonts w:cstheme="minorHAnsi"/>
          <w:b/>
          <w:bCs/>
        </w:rPr>
        <w:tab/>
      </w:r>
      <w:r w:rsidRPr="00BA2756">
        <w:rPr>
          <w:rFonts w:cstheme="minorHAnsi"/>
          <w:b/>
          <w:bCs/>
        </w:rPr>
        <w:tab/>
      </w:r>
      <w:r w:rsidRPr="00BA2756">
        <w:rPr>
          <w:rFonts w:cstheme="minorHAnsi"/>
        </w:rPr>
        <w:t>1. 9. 20</w:t>
      </w:r>
      <w:r>
        <w:rPr>
          <w:rFonts w:cstheme="minorHAnsi"/>
        </w:rPr>
        <w:t>2</w:t>
      </w:r>
      <w:r w:rsidR="00841ABA">
        <w:rPr>
          <w:rFonts w:cstheme="minorHAnsi"/>
        </w:rPr>
        <w:t>4</w:t>
      </w:r>
    </w:p>
    <w:p w:rsidRPr="00BA2756" w:rsidR="008333AB" w:rsidP="008333AB" w:rsidRDefault="008333AB" w14:paraId="0B5EB5E7" w14:textId="77777777">
      <w:pPr>
        <w:jc w:val="both"/>
        <w:rPr>
          <w:rFonts w:cstheme="minorHAnsi"/>
        </w:rPr>
      </w:pPr>
    </w:p>
    <w:p w:rsidRPr="00BA2756" w:rsidR="008333AB" w:rsidP="008333AB" w:rsidRDefault="008333AB" w14:paraId="4B750522" w14:textId="77777777">
      <w:pPr>
        <w:spacing w:before="240" w:after="120"/>
        <w:jc w:val="both"/>
        <w:rPr>
          <w:rFonts w:cstheme="minorHAnsi"/>
          <w:b/>
          <w:bCs/>
        </w:rPr>
      </w:pPr>
      <w:r w:rsidRPr="00BA2756">
        <w:rPr>
          <w:rFonts w:cstheme="minorHAnsi"/>
          <w:b/>
          <w:bCs/>
        </w:rPr>
        <w:t>Pojetí vyučovacího předmětu</w:t>
      </w:r>
    </w:p>
    <w:p w:rsidRPr="00BA2756" w:rsidR="008333AB" w:rsidP="008333AB" w:rsidRDefault="008333AB" w14:paraId="6352B541" w14:textId="77777777">
      <w:pPr>
        <w:spacing w:before="240" w:after="120"/>
        <w:jc w:val="both"/>
        <w:rPr>
          <w:rFonts w:cstheme="minorHAnsi"/>
          <w:b/>
          <w:i/>
          <w:iCs/>
        </w:rPr>
      </w:pPr>
      <w:r w:rsidRPr="00BA2756">
        <w:rPr>
          <w:rFonts w:cstheme="minorHAnsi"/>
          <w:b/>
          <w:i/>
          <w:iCs/>
        </w:rPr>
        <w:t>Obecný cíl vyučovacího předmětu</w:t>
      </w:r>
    </w:p>
    <w:p w:rsidRPr="00BA2756" w:rsidR="008333AB" w:rsidP="008333AB" w:rsidRDefault="008333AB" w14:paraId="77005886" w14:textId="77777777">
      <w:p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>Obecným cílem předmětu je připravit žáky na aktivní a odpovědný společenský život v demokratické společnosti. Předmět směřuje k pozitivnímu ovlivňování hodnot žáků tak, aby byli slušnými lidmi a informovanými aktivními občany demokratického státu, aby jednali odpovědně a uvážlivě nejen k vlastnímu prospěchu, ale i pro veřejný prospěch a zájem.</w:t>
      </w:r>
    </w:p>
    <w:p w:rsidRPr="00BA2756" w:rsidR="008333AB" w:rsidP="008333AB" w:rsidRDefault="008333AB" w14:paraId="63510BAE" w14:textId="77777777">
      <w:pPr>
        <w:spacing w:before="240" w:after="120"/>
        <w:jc w:val="both"/>
        <w:rPr>
          <w:rFonts w:cstheme="minorHAnsi"/>
          <w:b/>
          <w:i/>
          <w:iCs/>
        </w:rPr>
      </w:pPr>
      <w:r w:rsidRPr="00BA2756">
        <w:rPr>
          <w:rFonts w:cstheme="minorHAnsi"/>
          <w:b/>
          <w:i/>
          <w:iCs/>
        </w:rPr>
        <w:t>Charakteristika učiva</w:t>
      </w:r>
    </w:p>
    <w:p w:rsidRPr="00BA2756" w:rsidR="008333AB" w:rsidP="008333AB" w:rsidRDefault="008333AB" w14:paraId="373A0DEB" w14:textId="77777777">
      <w:p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 xml:space="preserve">Předmět čerpá učivo z RVP z oblasti Společenskovědní vzdělávání. </w:t>
      </w:r>
    </w:p>
    <w:p w:rsidRPr="00BA2756" w:rsidR="008333AB" w:rsidP="008333AB" w:rsidRDefault="008333AB" w14:paraId="4934C5F0" w14:textId="77777777">
      <w:p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 xml:space="preserve">Učivo se skládá z kapitol: </w:t>
      </w:r>
    </w:p>
    <w:p w:rsidRPr="00BA2756" w:rsidR="008333AB" w:rsidP="00A94DA9" w:rsidRDefault="008333AB" w14:paraId="089A72AA" w14:textId="77777777">
      <w:pPr>
        <w:pStyle w:val="Odstavecseseznamem"/>
        <w:numPr>
          <w:ilvl w:val="0"/>
          <w:numId w:val="59"/>
        </w:num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 xml:space="preserve">Soudobý svět </w:t>
      </w:r>
    </w:p>
    <w:p w:rsidRPr="00BA2756" w:rsidR="008333AB" w:rsidP="00A94DA9" w:rsidRDefault="008333AB" w14:paraId="282D9B82" w14:textId="77777777">
      <w:pPr>
        <w:pStyle w:val="Odstavecseseznamem"/>
        <w:numPr>
          <w:ilvl w:val="0"/>
          <w:numId w:val="59"/>
        </w:num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>Člověk v lidském společenství</w:t>
      </w:r>
    </w:p>
    <w:p w:rsidRPr="00BA2756" w:rsidR="008333AB" w:rsidP="00A94DA9" w:rsidRDefault="008333AB" w14:paraId="78B38318" w14:textId="77777777">
      <w:pPr>
        <w:pStyle w:val="Odstavecseseznamem"/>
        <w:numPr>
          <w:ilvl w:val="0"/>
          <w:numId w:val="59"/>
        </w:num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>Člověk jako občan</w:t>
      </w:r>
    </w:p>
    <w:p w:rsidRPr="00BA2756" w:rsidR="008333AB" w:rsidP="00A94DA9" w:rsidRDefault="008333AB" w14:paraId="19B92AC1" w14:textId="77777777">
      <w:pPr>
        <w:pStyle w:val="Odstavecseseznamem"/>
        <w:numPr>
          <w:ilvl w:val="0"/>
          <w:numId w:val="59"/>
        </w:num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 xml:space="preserve">Člověk a právo </w:t>
      </w:r>
    </w:p>
    <w:p w:rsidRPr="00BA2756" w:rsidR="008333AB" w:rsidP="00A94DA9" w:rsidRDefault="008333AB" w14:paraId="6FA9EB7A" w14:textId="77777777">
      <w:pPr>
        <w:pStyle w:val="Odstavecseseznamem"/>
        <w:numPr>
          <w:ilvl w:val="0"/>
          <w:numId w:val="59"/>
        </w:num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>Člověk a svět</w:t>
      </w:r>
    </w:p>
    <w:p w:rsidRPr="00BA2756" w:rsidR="008333AB" w:rsidP="008333AB" w:rsidRDefault="008333AB" w14:paraId="64BB9E74" w14:textId="77777777">
      <w:p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>V kapitole Soudobý svět směřuje výuka především k orientaci v soudobém světě a k zájmu o politické a společenské dění u nás i ve světě, k zájmu o veřejné záležitosti místního charakteru, k vytváření úcty k živé i neživé přírodě, k ochraně a zlepšování životního a společenského prostředí, k chápání globálních problémů světa.</w:t>
      </w:r>
    </w:p>
    <w:p w:rsidRPr="00BA2756" w:rsidR="008333AB" w:rsidP="008333AB" w:rsidRDefault="008333AB" w14:paraId="0CBAC127" w14:textId="77777777">
      <w:p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>V kapitole Člověk v lidském společenství jsou témata jednotlivých společenských věd využita tak, aby se žák naučil zodpovědnosti za své chování a jednání, aby rozvíjel všestranně svou osobnost, volil správnou cestu ve svém životě a přispíval k formování dobrých mezilidských vztahů.</w:t>
      </w:r>
    </w:p>
    <w:p w:rsidRPr="00BA2756" w:rsidR="008333AB" w:rsidP="008333AB" w:rsidRDefault="008333AB" w14:paraId="7390B60E" w14:textId="77777777">
      <w:p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>V kapitole Člověk jako občan směřuje výuka k tomu, aby žák věděl, co je demokracie, občanská společnost a uměl prakticky objasnit, co je politika. Měl by hlouběji porozumět politice a získat tak potřebné dovednosti k tomu, aby jako řadový občan dokázal ovlivňovat komunální nebo i vrcholnou politiku. Hlavním cílem je výchova k demokratickému občanství.</w:t>
      </w:r>
    </w:p>
    <w:p w:rsidRPr="00BA2756" w:rsidR="008333AB" w:rsidP="008333AB" w:rsidRDefault="008333AB" w14:paraId="11A51C78" w14:textId="77777777">
      <w:p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>V kapitole Člověk a právo směřuje výuka k tomu, aby se žák řídil zákony, věděl, co je právní stát a měl představu o principech občanského práva.</w:t>
      </w:r>
    </w:p>
    <w:p w:rsidRPr="00BA2756" w:rsidR="008333AB" w:rsidP="008333AB" w:rsidRDefault="008333AB" w14:paraId="0641D1EF" w14:textId="77777777">
      <w:p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>Kapitola Člověk a svět /praktická filozofie / je věnována tomu, aby žák ovládal vybraný pojmový filozofický aparát, dovedl filozoficky přemýšlet o jevech, s nimiž se v životě setkává a</w:t>
      </w:r>
      <w:r w:rsidR="009613BF">
        <w:rPr>
          <w:rFonts w:cstheme="minorHAnsi"/>
        </w:rPr>
        <w:t> </w:t>
      </w:r>
      <w:r w:rsidRPr="00BA2756">
        <w:rPr>
          <w:rFonts w:cstheme="minorHAnsi"/>
        </w:rPr>
        <w:t xml:space="preserve">byl schopen diskutovat o filozofických otázkách. Žák by si </w:t>
      </w:r>
      <w:r w:rsidR="009613BF">
        <w:rPr>
          <w:rFonts w:cstheme="minorHAnsi"/>
        </w:rPr>
        <w:t xml:space="preserve">měl umět vytvořit stanovisko ke </w:t>
      </w:r>
      <w:r w:rsidRPr="00BA2756">
        <w:rPr>
          <w:rFonts w:cstheme="minorHAnsi"/>
        </w:rPr>
        <w:t xml:space="preserve">světu a uvědomit si, že je za své názory odpovědný ostatním lidem. </w:t>
      </w:r>
    </w:p>
    <w:p w:rsidRPr="00BA2756" w:rsidR="008333AB" w:rsidP="008333AB" w:rsidRDefault="008333AB" w14:paraId="261F62FE" w14:textId="77777777">
      <w:pPr>
        <w:spacing w:before="240" w:after="120"/>
        <w:jc w:val="both"/>
        <w:rPr>
          <w:rFonts w:cstheme="minorHAnsi"/>
          <w:i/>
          <w:iCs/>
        </w:rPr>
      </w:pPr>
      <w:r w:rsidRPr="00BA2756">
        <w:rPr>
          <w:rFonts w:cstheme="minorHAnsi"/>
          <w:i/>
          <w:iCs/>
        </w:rPr>
        <w:t>Cíle vzdělávání v oblasti citů, postojů hodnot a preferencí</w:t>
      </w:r>
    </w:p>
    <w:p w:rsidRPr="00BA2756" w:rsidR="008333AB" w:rsidP="008333AB" w:rsidRDefault="008333AB" w14:paraId="1D256159" w14:textId="77777777">
      <w:p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>Žák by měl po skončení výuky:</w:t>
      </w:r>
    </w:p>
    <w:p w:rsidRPr="00BA2756" w:rsidR="008333AB" w:rsidP="00A94DA9" w:rsidRDefault="008333AB" w14:paraId="3E145A37" w14:textId="77777777">
      <w:pPr>
        <w:numPr>
          <w:ilvl w:val="0"/>
          <w:numId w:val="59"/>
        </w:num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 xml:space="preserve">mít vhodnou míru sebevědomí a být schopen sebehodnocení </w:t>
      </w:r>
    </w:p>
    <w:p w:rsidRPr="00BA2756" w:rsidR="008333AB" w:rsidP="00A94DA9" w:rsidRDefault="008333AB" w14:paraId="2DD5C361" w14:textId="77777777">
      <w:pPr>
        <w:numPr>
          <w:ilvl w:val="0"/>
          <w:numId w:val="59"/>
        </w:num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 xml:space="preserve">umět jednat zodpovědně a umět přijímat odpovědnost za svá rozhodnutí a jednání, žít čestně </w:t>
      </w:r>
    </w:p>
    <w:p w:rsidRPr="00BA2756" w:rsidR="008333AB" w:rsidP="00A94DA9" w:rsidRDefault="008333AB" w14:paraId="7CB51A14" w14:textId="77777777">
      <w:pPr>
        <w:numPr>
          <w:ilvl w:val="0"/>
          <w:numId w:val="59"/>
        </w:num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 xml:space="preserve">být vybaven základními dovednostmi a sociálními návyky potřebnými pro styk s lidmi </w:t>
      </w:r>
    </w:p>
    <w:p w:rsidRPr="00BA2756" w:rsidR="008333AB" w:rsidP="00A94DA9" w:rsidRDefault="008333AB" w14:paraId="4AB67A29" w14:textId="77777777">
      <w:pPr>
        <w:numPr>
          <w:ilvl w:val="0"/>
          <w:numId w:val="59"/>
        </w:num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 xml:space="preserve">ctít potřebu občanské aktivity, vážit si demokracie a svobody, usilovat o jejich zachování a další rozvíjení </w:t>
      </w:r>
    </w:p>
    <w:p w:rsidRPr="00BA2756" w:rsidR="008333AB" w:rsidP="00A94DA9" w:rsidRDefault="008333AB" w14:paraId="55794B56" w14:textId="77777777">
      <w:pPr>
        <w:numPr>
          <w:ilvl w:val="0"/>
          <w:numId w:val="59"/>
        </w:num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 xml:space="preserve">preferovat demokratické hodnoty před nedemokratickými, respektovat lidská práva, chápat meze lidské svobody a tolerance </w:t>
      </w:r>
    </w:p>
    <w:p w:rsidRPr="00BA2756" w:rsidR="008333AB" w:rsidP="00A94DA9" w:rsidRDefault="008333AB" w14:paraId="294C1748" w14:textId="77777777">
      <w:pPr>
        <w:numPr>
          <w:ilvl w:val="0"/>
          <w:numId w:val="59"/>
        </w:num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 xml:space="preserve">vážit si hodnot lidské práce </w:t>
      </w:r>
    </w:p>
    <w:p w:rsidRPr="00BA2756" w:rsidR="008333AB" w:rsidP="00A94DA9" w:rsidRDefault="008333AB" w14:paraId="6725F45A" w14:textId="77777777">
      <w:pPr>
        <w:numPr>
          <w:ilvl w:val="0"/>
          <w:numId w:val="59"/>
        </w:num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 xml:space="preserve">kriticky posuzovat skutečnosti kolem sebe, nenechat sebou manipulovat, tvořit si vlastní úsudek </w:t>
      </w:r>
    </w:p>
    <w:p w:rsidRPr="00BA2756" w:rsidR="008333AB" w:rsidP="00A94DA9" w:rsidRDefault="008333AB" w14:paraId="361C20AC" w14:textId="77777777">
      <w:pPr>
        <w:numPr>
          <w:ilvl w:val="0"/>
          <w:numId w:val="59"/>
        </w:num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>ctít na základě vlastní identity i identitu jiných lidí, oprostit se ve vztahu k jiným lidem od předsudků a předsudkového jednání, intolerance, rasismu, etnické, nacionální, náboženské i jiné nesnášenlivosti</w:t>
      </w:r>
    </w:p>
    <w:p w:rsidRPr="00BA2756" w:rsidR="008333AB" w:rsidP="00A94DA9" w:rsidRDefault="008333AB" w14:paraId="701E499D" w14:textId="77777777">
      <w:pPr>
        <w:numPr>
          <w:ilvl w:val="0"/>
          <w:numId w:val="59"/>
        </w:num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 xml:space="preserve">orientovat se v právním řádu, být ochoten řídit se uznávanými normami a zásadami v lidské společnosti </w:t>
      </w:r>
    </w:p>
    <w:p w:rsidRPr="00BA2756" w:rsidR="008333AB" w:rsidP="00A94DA9" w:rsidRDefault="008333AB" w14:paraId="54FAF1C9" w14:textId="77777777">
      <w:pPr>
        <w:numPr>
          <w:ilvl w:val="0"/>
          <w:numId w:val="59"/>
        </w:num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 xml:space="preserve">být ochoten klást si existenční a etické otázky a hledat na ně v diskusi s jinými lidmi i se sebou samým odpovědi </w:t>
      </w:r>
    </w:p>
    <w:p w:rsidRPr="00BA2756" w:rsidR="008333AB" w:rsidP="00A94DA9" w:rsidRDefault="008333AB" w14:paraId="3A1A9FA2" w14:textId="77777777">
      <w:pPr>
        <w:numPr>
          <w:ilvl w:val="0"/>
          <w:numId w:val="59"/>
        </w:num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 xml:space="preserve">formulovat věcně, pojmově a formálně správně své názory, podložit je argumenty a debatovat o nich </w:t>
      </w:r>
    </w:p>
    <w:p w:rsidRPr="00BA2756" w:rsidR="008333AB" w:rsidP="00A94DA9" w:rsidRDefault="008333AB" w14:paraId="2A6AEE1B" w14:textId="77777777">
      <w:pPr>
        <w:numPr>
          <w:ilvl w:val="0"/>
          <w:numId w:val="59"/>
        </w:num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 xml:space="preserve">vážit si života, zdraví, materiálních i duchovních hodnot, dobrého životního prostředí a snažit se jej zachovat pro příští generace </w:t>
      </w:r>
    </w:p>
    <w:p w:rsidRPr="00BA2756" w:rsidR="008333AB" w:rsidP="008333AB" w:rsidRDefault="008333AB" w14:paraId="633D5CFF" w14:textId="77777777">
      <w:pPr>
        <w:spacing w:before="240" w:after="120"/>
        <w:jc w:val="both"/>
        <w:rPr>
          <w:rFonts w:cstheme="minorHAnsi"/>
          <w:b/>
          <w:i/>
          <w:iCs/>
        </w:rPr>
      </w:pPr>
      <w:r w:rsidRPr="00BA2756">
        <w:rPr>
          <w:rFonts w:cstheme="minorHAnsi"/>
          <w:b/>
          <w:i/>
          <w:iCs/>
        </w:rPr>
        <w:t>Výukové strategie (pojetí výuky)</w:t>
      </w:r>
    </w:p>
    <w:p w:rsidRPr="00BA2756" w:rsidR="008333AB" w:rsidP="008333AB" w:rsidRDefault="008333AB" w14:paraId="44257EA6" w14:textId="77777777">
      <w:p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 xml:space="preserve">Základní metodou je práce žáků s verbálním textem, ikonickým textem a kombinovaným textem, komunikace včetně diskusních metod, práce ve skupině. </w:t>
      </w:r>
    </w:p>
    <w:p w:rsidRPr="00BA2756" w:rsidR="008333AB" w:rsidP="008333AB" w:rsidRDefault="008333AB" w14:paraId="6D78823D" w14:textId="77777777">
      <w:p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>Žáci se naučí prezentovat veřejně své seminární práce, referáty a projekty a obhajovat své názory.</w:t>
      </w:r>
    </w:p>
    <w:p w:rsidRPr="00BA2756" w:rsidR="008333AB" w:rsidP="008333AB" w:rsidRDefault="008333AB" w14:paraId="4329597E" w14:textId="77777777">
      <w:pPr>
        <w:spacing w:before="240" w:after="120"/>
        <w:jc w:val="both"/>
        <w:rPr>
          <w:rFonts w:cstheme="minorHAnsi"/>
          <w:b/>
          <w:i/>
          <w:iCs/>
        </w:rPr>
      </w:pPr>
      <w:r w:rsidRPr="00BA2756">
        <w:rPr>
          <w:rFonts w:cstheme="minorHAnsi"/>
          <w:b/>
          <w:i/>
          <w:iCs/>
        </w:rPr>
        <w:t xml:space="preserve">Hodnocení výsledků žáků </w:t>
      </w:r>
    </w:p>
    <w:p w:rsidRPr="00BA2756" w:rsidR="008333AB" w:rsidP="008333AB" w:rsidRDefault="008333AB" w14:paraId="245B1004" w14:textId="77777777">
      <w:p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 xml:space="preserve">Hodnocení výsledků žáků je v souladu s klasifikačním řádem. </w:t>
      </w:r>
    </w:p>
    <w:p w:rsidRPr="00BA2756" w:rsidR="008333AB" w:rsidP="008333AB" w:rsidRDefault="008333AB" w14:paraId="548229BE" w14:textId="77777777">
      <w:pPr>
        <w:spacing w:before="240" w:after="120"/>
        <w:jc w:val="both"/>
        <w:rPr>
          <w:rFonts w:cstheme="minorHAnsi"/>
          <w:b/>
          <w:i/>
          <w:iCs/>
        </w:rPr>
      </w:pPr>
      <w:r w:rsidRPr="00BA2756">
        <w:rPr>
          <w:rFonts w:cstheme="minorHAnsi"/>
          <w:b/>
          <w:i/>
          <w:iCs/>
        </w:rPr>
        <w:t>Přínos předmětu k rozvoji klíčových kompetencí a k aplikaci průřezových témat</w:t>
      </w:r>
    </w:p>
    <w:p w:rsidRPr="00BA2756" w:rsidR="008333AB" w:rsidP="008333AB" w:rsidRDefault="008333AB" w14:paraId="20883205" w14:textId="77777777">
      <w:p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>V předmětu se realizují občanské kompetence a předmět přispívá k realizaci klíčových kompetencí.</w:t>
      </w:r>
    </w:p>
    <w:p w:rsidRPr="00BA2756" w:rsidR="008333AB" w:rsidP="008333AB" w:rsidRDefault="008333AB" w14:paraId="23F3B50C" w14:textId="77777777">
      <w:p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>Kompetence k učení</w:t>
      </w:r>
    </w:p>
    <w:p w:rsidRPr="00BA2756" w:rsidR="008333AB" w:rsidP="008333AB" w:rsidRDefault="008333AB" w14:paraId="57754EEC" w14:textId="77777777">
      <w:p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>Žák:</w:t>
      </w:r>
    </w:p>
    <w:p w:rsidRPr="00BA2756" w:rsidR="008333AB" w:rsidP="00A94DA9" w:rsidRDefault="008333AB" w14:paraId="4A618B1A" w14:textId="77777777">
      <w:pPr>
        <w:numPr>
          <w:ilvl w:val="0"/>
          <w:numId w:val="59"/>
        </w:numPr>
        <w:tabs>
          <w:tab w:val="clear" w:pos="1080"/>
          <w:tab w:val="num" w:pos="851"/>
        </w:tabs>
        <w:spacing w:after="120"/>
        <w:ind w:left="851"/>
        <w:jc w:val="both"/>
        <w:rPr>
          <w:rFonts w:cstheme="minorHAnsi"/>
        </w:rPr>
      </w:pPr>
      <w:r w:rsidRPr="00BA2756">
        <w:rPr>
          <w:rFonts w:cstheme="minorHAnsi"/>
        </w:rPr>
        <w:t>dokáže efektivně vyhledávat, zpracovávat a používat potřebné informace z různých mediálních zdrojů</w:t>
      </w:r>
    </w:p>
    <w:p w:rsidRPr="00BA2756" w:rsidR="008333AB" w:rsidP="00A94DA9" w:rsidRDefault="008333AB" w14:paraId="1B223658" w14:textId="77777777">
      <w:pPr>
        <w:numPr>
          <w:ilvl w:val="0"/>
          <w:numId w:val="59"/>
        </w:numPr>
        <w:tabs>
          <w:tab w:val="clear" w:pos="1080"/>
          <w:tab w:val="num" w:pos="851"/>
        </w:tabs>
        <w:spacing w:after="120"/>
        <w:ind w:left="851"/>
        <w:jc w:val="both"/>
        <w:rPr>
          <w:rFonts w:cstheme="minorHAnsi"/>
        </w:rPr>
      </w:pPr>
      <w:r w:rsidRPr="00BA2756">
        <w:rPr>
          <w:rFonts w:cstheme="minorHAnsi"/>
        </w:rPr>
        <w:t>dokáže používat jako zdroj informací verbální a neverbální texty společenskovědního charakteru</w:t>
      </w:r>
    </w:p>
    <w:p w:rsidRPr="00BA2756" w:rsidR="008333AB" w:rsidP="00A94DA9" w:rsidRDefault="008333AB" w14:paraId="0A8B95E7" w14:textId="77777777">
      <w:pPr>
        <w:numPr>
          <w:ilvl w:val="0"/>
          <w:numId w:val="59"/>
        </w:numPr>
        <w:tabs>
          <w:tab w:val="clear" w:pos="1080"/>
          <w:tab w:val="num" w:pos="851"/>
        </w:tabs>
        <w:spacing w:after="120"/>
        <w:ind w:left="851"/>
        <w:jc w:val="both"/>
        <w:rPr>
          <w:rFonts w:cstheme="minorHAnsi"/>
        </w:rPr>
      </w:pPr>
      <w:r w:rsidRPr="00BA2756">
        <w:rPr>
          <w:rFonts w:cstheme="minorHAnsi"/>
        </w:rPr>
        <w:t>dokáže v průběhu studia zpracovávat a prezentovat vlastní práce obsahující klíčové informace použitelné pro další studium i život</w:t>
      </w:r>
    </w:p>
    <w:p w:rsidRPr="00BA2756" w:rsidR="008333AB" w:rsidP="008333AB" w:rsidRDefault="008333AB" w14:paraId="280280C8" w14:textId="77777777">
      <w:p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 xml:space="preserve">Komunikativní kompetence </w:t>
      </w:r>
    </w:p>
    <w:p w:rsidRPr="00BA2756" w:rsidR="008333AB" w:rsidP="008333AB" w:rsidRDefault="008333AB" w14:paraId="03134589" w14:textId="77777777">
      <w:p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>Žák:</w:t>
      </w:r>
    </w:p>
    <w:p w:rsidRPr="00BA2756" w:rsidR="008333AB" w:rsidP="00A94DA9" w:rsidRDefault="008333AB" w14:paraId="155F5A2F" w14:textId="77777777">
      <w:pPr>
        <w:numPr>
          <w:ilvl w:val="0"/>
          <w:numId w:val="59"/>
        </w:numPr>
        <w:tabs>
          <w:tab w:val="clear" w:pos="1080"/>
          <w:tab w:val="num" w:pos="851"/>
        </w:tabs>
        <w:spacing w:after="120"/>
        <w:ind w:left="851"/>
        <w:jc w:val="both"/>
        <w:rPr>
          <w:rFonts w:cstheme="minorHAnsi"/>
        </w:rPr>
      </w:pPr>
      <w:r w:rsidRPr="00BA2756">
        <w:rPr>
          <w:rFonts w:cstheme="minorHAnsi"/>
        </w:rPr>
        <w:t>dokáže diskutovat o problematice regionální, české i světové z oblasti politické, náboženské, ekonomické i kulturní</w:t>
      </w:r>
    </w:p>
    <w:p w:rsidRPr="00BA2756" w:rsidR="008333AB" w:rsidP="00A94DA9" w:rsidRDefault="008333AB" w14:paraId="06138683" w14:textId="77777777">
      <w:pPr>
        <w:numPr>
          <w:ilvl w:val="0"/>
          <w:numId w:val="59"/>
        </w:numPr>
        <w:tabs>
          <w:tab w:val="clear" w:pos="1080"/>
          <w:tab w:val="num" w:pos="851"/>
        </w:tabs>
        <w:spacing w:after="120"/>
        <w:ind w:left="851"/>
        <w:jc w:val="both"/>
        <w:rPr>
          <w:rFonts w:cstheme="minorHAnsi"/>
        </w:rPr>
      </w:pPr>
      <w:r w:rsidRPr="00BA2756">
        <w:rPr>
          <w:rFonts w:cstheme="minorHAnsi"/>
        </w:rPr>
        <w:t>dokáže zdůraznit nutnost jasné formulace myšlenky</w:t>
      </w:r>
    </w:p>
    <w:p w:rsidRPr="00BA2756" w:rsidR="008333AB" w:rsidP="00A94DA9" w:rsidRDefault="008333AB" w14:paraId="361BF402" w14:textId="77777777">
      <w:pPr>
        <w:numPr>
          <w:ilvl w:val="0"/>
          <w:numId w:val="59"/>
        </w:numPr>
        <w:tabs>
          <w:tab w:val="clear" w:pos="1080"/>
          <w:tab w:val="num" w:pos="851"/>
        </w:tabs>
        <w:spacing w:after="120"/>
        <w:ind w:left="851"/>
        <w:jc w:val="both"/>
        <w:rPr>
          <w:rFonts w:cstheme="minorHAnsi"/>
        </w:rPr>
      </w:pPr>
      <w:r w:rsidRPr="00BA2756">
        <w:rPr>
          <w:rFonts w:cstheme="minorHAnsi"/>
        </w:rPr>
        <w:t>prokáže schopnost: naslouchání názorům druhých, obhájení svých názorů, logické argumentaci</w:t>
      </w:r>
    </w:p>
    <w:p w:rsidRPr="00BA2756" w:rsidR="008333AB" w:rsidP="00A94DA9" w:rsidRDefault="008333AB" w14:paraId="696CAED7" w14:textId="77777777">
      <w:pPr>
        <w:numPr>
          <w:ilvl w:val="0"/>
          <w:numId w:val="59"/>
        </w:numPr>
        <w:tabs>
          <w:tab w:val="clear" w:pos="1080"/>
          <w:tab w:val="num" w:pos="851"/>
        </w:tabs>
        <w:spacing w:after="120"/>
        <w:ind w:left="851"/>
        <w:jc w:val="both"/>
        <w:rPr>
          <w:rFonts w:cstheme="minorHAnsi"/>
        </w:rPr>
      </w:pPr>
      <w:r w:rsidRPr="00BA2756">
        <w:rPr>
          <w:rFonts w:cstheme="minorHAnsi"/>
        </w:rPr>
        <w:t>při vystupování dbá na obsah a formu svého projevu</w:t>
      </w:r>
    </w:p>
    <w:p w:rsidRPr="00BA2756" w:rsidR="008333AB" w:rsidP="00A94DA9" w:rsidRDefault="008333AB" w14:paraId="097C5E34" w14:textId="77777777">
      <w:pPr>
        <w:numPr>
          <w:ilvl w:val="0"/>
          <w:numId w:val="59"/>
        </w:numPr>
        <w:tabs>
          <w:tab w:val="clear" w:pos="1080"/>
          <w:tab w:val="num" w:pos="851"/>
        </w:tabs>
        <w:spacing w:after="120"/>
        <w:ind w:left="851"/>
        <w:jc w:val="both"/>
        <w:rPr>
          <w:rFonts w:cstheme="minorHAnsi"/>
        </w:rPr>
      </w:pPr>
      <w:r w:rsidRPr="00BA2756">
        <w:rPr>
          <w:rFonts w:cstheme="minorHAnsi"/>
        </w:rPr>
        <w:t>dbá na dodržování základních pravidel chování v lidské společnosti</w:t>
      </w:r>
    </w:p>
    <w:p w:rsidRPr="00BA2756" w:rsidR="008333AB" w:rsidP="008333AB" w:rsidRDefault="008333AB" w14:paraId="03369A2E" w14:textId="77777777">
      <w:p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>Kompetence sociální a personální</w:t>
      </w:r>
    </w:p>
    <w:p w:rsidRPr="00BA2756" w:rsidR="008333AB" w:rsidP="008333AB" w:rsidRDefault="008333AB" w14:paraId="60C58D68" w14:textId="77777777">
      <w:pPr>
        <w:spacing w:after="120"/>
        <w:ind w:left="131"/>
        <w:jc w:val="both"/>
        <w:rPr>
          <w:rFonts w:cstheme="minorHAnsi"/>
        </w:rPr>
      </w:pPr>
      <w:r w:rsidRPr="00BA2756">
        <w:rPr>
          <w:rFonts w:cstheme="minorHAnsi"/>
        </w:rPr>
        <w:t>Žák:</w:t>
      </w:r>
    </w:p>
    <w:p w:rsidRPr="00BA2756" w:rsidR="008333AB" w:rsidP="00A94DA9" w:rsidRDefault="008333AB" w14:paraId="15CEBF8E" w14:textId="77777777">
      <w:pPr>
        <w:numPr>
          <w:ilvl w:val="0"/>
          <w:numId w:val="59"/>
        </w:numPr>
        <w:tabs>
          <w:tab w:val="clear" w:pos="1080"/>
          <w:tab w:val="num" w:pos="851"/>
        </w:tabs>
        <w:spacing w:after="120"/>
        <w:ind w:left="851"/>
        <w:jc w:val="both"/>
        <w:rPr>
          <w:rFonts w:cstheme="minorHAnsi"/>
        </w:rPr>
      </w:pPr>
      <w:r w:rsidRPr="00BA2756">
        <w:rPr>
          <w:rFonts w:cstheme="minorHAnsi"/>
        </w:rPr>
        <w:t>si uvědomuje svoji jedinečnost a zároveň dokáže respektovat ostatní</w:t>
      </w:r>
    </w:p>
    <w:p w:rsidRPr="00BA2756" w:rsidR="008333AB" w:rsidP="00A94DA9" w:rsidRDefault="008333AB" w14:paraId="37975CDD" w14:textId="77777777">
      <w:pPr>
        <w:numPr>
          <w:ilvl w:val="0"/>
          <w:numId w:val="59"/>
        </w:numPr>
        <w:tabs>
          <w:tab w:val="clear" w:pos="1080"/>
          <w:tab w:val="num" w:pos="851"/>
        </w:tabs>
        <w:spacing w:after="120"/>
        <w:ind w:left="851"/>
        <w:jc w:val="both"/>
        <w:rPr>
          <w:rFonts w:cstheme="minorHAnsi"/>
        </w:rPr>
      </w:pPr>
      <w:r w:rsidRPr="00BA2756">
        <w:rPr>
          <w:rFonts w:cstheme="minorHAnsi"/>
        </w:rPr>
        <w:t>je veden k vytváření harmonických vztahů, učí se předcházet konfliktům</w:t>
      </w:r>
    </w:p>
    <w:p w:rsidRPr="00BA2756" w:rsidR="008333AB" w:rsidP="008333AB" w:rsidRDefault="008333AB" w14:paraId="44D25F8E" w14:textId="77777777">
      <w:p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>Kompetence občanské a kulturní povědomí</w:t>
      </w:r>
    </w:p>
    <w:p w:rsidRPr="00BA2756" w:rsidR="008333AB" w:rsidP="008333AB" w:rsidRDefault="008333AB" w14:paraId="55A8992F" w14:textId="77777777">
      <w:p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>Žák:</w:t>
      </w:r>
    </w:p>
    <w:p w:rsidRPr="00BA2756" w:rsidR="008333AB" w:rsidP="00A94DA9" w:rsidRDefault="008333AB" w14:paraId="40098EAB" w14:textId="77777777">
      <w:pPr>
        <w:numPr>
          <w:ilvl w:val="0"/>
          <w:numId w:val="59"/>
        </w:numPr>
        <w:tabs>
          <w:tab w:val="clear" w:pos="1080"/>
          <w:tab w:val="num" w:pos="851"/>
        </w:tabs>
        <w:spacing w:after="120"/>
        <w:ind w:left="851"/>
        <w:jc w:val="both"/>
        <w:rPr>
          <w:rFonts w:cstheme="minorHAnsi"/>
        </w:rPr>
      </w:pPr>
      <w:r w:rsidRPr="00BA2756">
        <w:rPr>
          <w:rFonts w:cstheme="minorHAnsi"/>
        </w:rPr>
        <w:t xml:space="preserve">si osvojuje vlastnosti, které usnadňují jednání s druhými lidmi </w:t>
      </w:r>
    </w:p>
    <w:p w:rsidRPr="00BA2756" w:rsidR="008333AB" w:rsidP="00A94DA9" w:rsidRDefault="008333AB" w14:paraId="49B313DB" w14:textId="77777777">
      <w:pPr>
        <w:numPr>
          <w:ilvl w:val="0"/>
          <w:numId w:val="59"/>
        </w:numPr>
        <w:tabs>
          <w:tab w:val="clear" w:pos="1080"/>
          <w:tab w:val="num" w:pos="851"/>
        </w:tabs>
        <w:spacing w:after="120"/>
        <w:ind w:left="851"/>
        <w:jc w:val="both"/>
        <w:rPr>
          <w:rFonts w:cstheme="minorHAnsi"/>
        </w:rPr>
      </w:pPr>
      <w:r w:rsidRPr="00BA2756">
        <w:rPr>
          <w:rFonts w:cstheme="minorHAnsi"/>
        </w:rPr>
        <w:t xml:space="preserve">orientuje se v oblasti práva, utváří si právní </w:t>
      </w:r>
      <w:proofErr w:type="gramStart"/>
      <w:r w:rsidRPr="00BA2756">
        <w:rPr>
          <w:rFonts w:cstheme="minorHAnsi"/>
        </w:rPr>
        <w:t>vědomí - seznamuje</w:t>
      </w:r>
      <w:proofErr w:type="gramEnd"/>
      <w:r w:rsidRPr="00BA2756">
        <w:rPr>
          <w:rFonts w:cstheme="minorHAnsi"/>
        </w:rPr>
        <w:t xml:space="preserve"> se s činností soudců, státních zástupců</w:t>
      </w:r>
    </w:p>
    <w:p w:rsidRPr="00BA2756" w:rsidR="008333AB" w:rsidP="00A94DA9" w:rsidRDefault="008333AB" w14:paraId="760D9B50" w14:textId="77777777">
      <w:pPr>
        <w:numPr>
          <w:ilvl w:val="0"/>
          <w:numId w:val="59"/>
        </w:numPr>
        <w:tabs>
          <w:tab w:val="clear" w:pos="1080"/>
          <w:tab w:val="num" w:pos="851"/>
        </w:tabs>
        <w:spacing w:after="120"/>
        <w:ind w:left="851"/>
        <w:jc w:val="both"/>
        <w:rPr>
          <w:rFonts w:cstheme="minorHAnsi"/>
        </w:rPr>
      </w:pPr>
      <w:r w:rsidRPr="00BA2756">
        <w:rPr>
          <w:rFonts w:cstheme="minorHAnsi"/>
        </w:rPr>
        <w:t>upevňuje si morální zásady v souvislosti s konkrétními společenskými událostmi</w:t>
      </w:r>
    </w:p>
    <w:p w:rsidRPr="00BA2756" w:rsidR="008333AB" w:rsidP="00A94DA9" w:rsidRDefault="008333AB" w14:paraId="030C3557" w14:textId="77777777">
      <w:pPr>
        <w:numPr>
          <w:ilvl w:val="0"/>
          <w:numId w:val="59"/>
        </w:numPr>
        <w:tabs>
          <w:tab w:val="clear" w:pos="1080"/>
          <w:tab w:val="num" w:pos="851"/>
        </w:tabs>
        <w:spacing w:after="120"/>
        <w:ind w:left="851"/>
        <w:jc w:val="both"/>
        <w:rPr>
          <w:rFonts w:cstheme="minorHAnsi"/>
        </w:rPr>
      </w:pPr>
      <w:r w:rsidRPr="00BA2756">
        <w:rPr>
          <w:rFonts w:cstheme="minorHAnsi"/>
        </w:rPr>
        <w:t>respektuje druhé (národnostní, kulturní rozdíly, tělesně postižení)</w:t>
      </w:r>
    </w:p>
    <w:p w:rsidRPr="00BA2756" w:rsidR="008333AB" w:rsidP="00A94DA9" w:rsidRDefault="008333AB" w14:paraId="06670607" w14:textId="77777777">
      <w:pPr>
        <w:numPr>
          <w:ilvl w:val="0"/>
          <w:numId w:val="59"/>
        </w:numPr>
        <w:tabs>
          <w:tab w:val="clear" w:pos="1080"/>
          <w:tab w:val="num" w:pos="851"/>
        </w:tabs>
        <w:spacing w:after="120"/>
        <w:ind w:left="851"/>
        <w:jc w:val="both"/>
        <w:rPr>
          <w:rFonts w:cstheme="minorHAnsi"/>
        </w:rPr>
      </w:pPr>
      <w:r w:rsidRPr="00BA2756">
        <w:rPr>
          <w:rFonts w:cstheme="minorHAnsi"/>
        </w:rPr>
        <w:t>uvědomuje si nutnost zdravého životního stylu a význam prevence při zneužívání návykových látek</w:t>
      </w:r>
    </w:p>
    <w:p w:rsidRPr="00BA2756" w:rsidR="008333AB" w:rsidP="00A94DA9" w:rsidRDefault="008333AB" w14:paraId="395EEF98" w14:textId="77777777">
      <w:pPr>
        <w:numPr>
          <w:ilvl w:val="0"/>
          <w:numId w:val="59"/>
        </w:numPr>
        <w:tabs>
          <w:tab w:val="clear" w:pos="1080"/>
          <w:tab w:val="num" w:pos="851"/>
        </w:tabs>
        <w:spacing w:after="120"/>
        <w:ind w:left="851"/>
        <w:jc w:val="both"/>
        <w:rPr>
          <w:rFonts w:cstheme="minorHAnsi"/>
        </w:rPr>
      </w:pPr>
      <w:r w:rsidRPr="00BA2756">
        <w:rPr>
          <w:rFonts w:cstheme="minorHAnsi"/>
        </w:rPr>
        <w:t>vytváří si vztah ke svému okolí a k hodnotám národním i světovým prostřednictvím besed, exkurzí, filmů</w:t>
      </w:r>
    </w:p>
    <w:p w:rsidRPr="00BA2756" w:rsidR="008333AB" w:rsidP="008333AB" w:rsidRDefault="008333AB" w14:paraId="0A1A7BC5" w14:textId="77777777">
      <w:p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>Kompetence využívat prostředky informačních a komunikačních technologií a pracovat s informacemi</w:t>
      </w:r>
    </w:p>
    <w:p w:rsidRPr="00BA2756" w:rsidR="008333AB" w:rsidP="008333AB" w:rsidRDefault="008333AB" w14:paraId="350AEBCA" w14:textId="77777777">
      <w:p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>Žák:</w:t>
      </w:r>
    </w:p>
    <w:p w:rsidRPr="00BA2756" w:rsidR="008333AB" w:rsidP="00A94DA9" w:rsidRDefault="008333AB" w14:paraId="7F047933" w14:textId="77777777">
      <w:pPr>
        <w:numPr>
          <w:ilvl w:val="0"/>
          <w:numId w:val="59"/>
        </w:numPr>
        <w:tabs>
          <w:tab w:val="clear" w:pos="1080"/>
          <w:tab w:val="num" w:pos="851"/>
        </w:tabs>
        <w:spacing w:after="120"/>
        <w:ind w:left="851"/>
        <w:jc w:val="both"/>
        <w:rPr>
          <w:rFonts w:cstheme="minorHAnsi"/>
        </w:rPr>
      </w:pPr>
      <w:r w:rsidRPr="00BA2756">
        <w:rPr>
          <w:rFonts w:cstheme="minorHAnsi"/>
        </w:rPr>
        <w:t>používá prostředky a způsoby ICT pro zpracování seminárních prací, referátů (především internet, ale i další dostupná média)</w:t>
      </w:r>
    </w:p>
    <w:p w:rsidRPr="00BA2756" w:rsidR="008333AB" w:rsidP="00A94DA9" w:rsidRDefault="008333AB" w14:paraId="69AA8B0B" w14:textId="77777777">
      <w:pPr>
        <w:numPr>
          <w:ilvl w:val="0"/>
          <w:numId w:val="59"/>
        </w:numPr>
        <w:tabs>
          <w:tab w:val="clear" w:pos="1080"/>
          <w:tab w:val="num" w:pos="851"/>
        </w:tabs>
        <w:spacing w:after="120"/>
        <w:ind w:left="851"/>
        <w:jc w:val="both"/>
        <w:rPr>
          <w:rFonts w:cstheme="minorHAnsi"/>
        </w:rPr>
      </w:pPr>
      <w:r w:rsidRPr="00BA2756">
        <w:rPr>
          <w:rFonts w:cstheme="minorHAnsi"/>
        </w:rPr>
        <w:t>dokáže kriticky přistupovat k mediálním informacím</w:t>
      </w:r>
    </w:p>
    <w:p w:rsidRPr="00BA2756" w:rsidR="008333AB" w:rsidP="008333AB" w:rsidRDefault="008333AB" w14:paraId="4EA50607" w14:textId="77777777">
      <w:pPr>
        <w:spacing w:after="120"/>
        <w:jc w:val="both"/>
        <w:rPr>
          <w:rFonts w:cstheme="minorHAnsi"/>
          <w:b/>
        </w:rPr>
      </w:pPr>
      <w:r w:rsidRPr="00BA2756">
        <w:rPr>
          <w:rFonts w:cstheme="minorHAnsi"/>
          <w:b/>
        </w:rPr>
        <w:t>Aplikace průřezových témat</w:t>
      </w:r>
    </w:p>
    <w:p w:rsidRPr="00BA2756" w:rsidR="008333AB" w:rsidP="008333AB" w:rsidRDefault="008333AB" w14:paraId="2BE51D00" w14:textId="77777777">
      <w:p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 xml:space="preserve">Občan v demokratické společnosti </w:t>
      </w:r>
    </w:p>
    <w:p w:rsidRPr="00BA2756" w:rsidR="008333AB" w:rsidP="00A94DA9" w:rsidRDefault="008333AB" w14:paraId="0F965667" w14:textId="77777777">
      <w:pPr>
        <w:numPr>
          <w:ilvl w:val="0"/>
          <w:numId w:val="60"/>
        </w:numPr>
        <w:tabs>
          <w:tab w:val="clear" w:pos="1854"/>
          <w:tab w:val="num" w:pos="851"/>
        </w:tabs>
        <w:spacing w:after="120"/>
        <w:ind w:left="851"/>
        <w:jc w:val="both"/>
        <w:rPr>
          <w:rFonts w:cstheme="minorHAnsi"/>
        </w:rPr>
      </w:pPr>
      <w:r w:rsidRPr="00BA2756">
        <w:rPr>
          <w:rFonts w:cstheme="minorHAnsi"/>
        </w:rPr>
        <w:t>Žák je veden ke schopnosti odolávat manipulaci, k orientaci v masmédiích (kriticky hodnotit) a k uvážlivému přemýšlení o materiálních a duchovních hodnotách.</w:t>
      </w:r>
    </w:p>
    <w:p w:rsidRPr="00BA2756" w:rsidR="008333AB" w:rsidP="008333AB" w:rsidRDefault="008333AB" w14:paraId="157D7940" w14:textId="77777777">
      <w:p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>Člověk a životní prostředí</w:t>
      </w:r>
    </w:p>
    <w:p w:rsidRPr="00BA2756" w:rsidR="008333AB" w:rsidP="00A94DA9" w:rsidRDefault="008333AB" w14:paraId="09A138D6" w14:textId="77777777">
      <w:pPr>
        <w:numPr>
          <w:ilvl w:val="0"/>
          <w:numId w:val="60"/>
        </w:numPr>
        <w:tabs>
          <w:tab w:val="clear" w:pos="1854"/>
          <w:tab w:val="num" w:pos="851"/>
        </w:tabs>
        <w:spacing w:after="120"/>
        <w:ind w:left="851"/>
        <w:jc w:val="both"/>
        <w:rPr>
          <w:rFonts w:cstheme="minorHAnsi"/>
        </w:rPr>
      </w:pPr>
      <w:r w:rsidRPr="00BA2756">
        <w:rPr>
          <w:rFonts w:cstheme="minorHAnsi"/>
        </w:rPr>
        <w:t>Žák je veden k poznávání světa a k uvědomění si odpovědnosti za udržení kvality životního prostředí a jeho jednotlivých složek, k úctě k životu ve všech jeho formách.</w:t>
      </w:r>
    </w:p>
    <w:p w:rsidRPr="00BA2756" w:rsidR="008333AB" w:rsidP="008333AB" w:rsidRDefault="008333AB" w14:paraId="090E2025" w14:textId="77777777">
      <w:p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>Informační a komunikační technologie</w:t>
      </w:r>
    </w:p>
    <w:p w:rsidRPr="00BA2756" w:rsidR="008333AB" w:rsidP="00A94DA9" w:rsidRDefault="008333AB" w14:paraId="7DF3D9F8" w14:textId="77777777">
      <w:pPr>
        <w:numPr>
          <w:ilvl w:val="0"/>
          <w:numId w:val="60"/>
        </w:numPr>
        <w:tabs>
          <w:tab w:val="clear" w:pos="1854"/>
          <w:tab w:val="num" w:pos="851"/>
        </w:tabs>
        <w:spacing w:after="120"/>
        <w:ind w:left="851"/>
        <w:jc w:val="both"/>
        <w:rPr>
          <w:rFonts w:cstheme="minorHAnsi"/>
        </w:rPr>
      </w:pPr>
      <w:r w:rsidRPr="00BA2756">
        <w:rPr>
          <w:rFonts w:cstheme="minorHAnsi"/>
        </w:rPr>
        <w:t>Žák by měl pracovat s prostředky informačních a komunikačních technologii – získávat informace, zpracovávat zadané práce (referáty, seminární práce – jejich prezentace před ostatními).</w:t>
      </w:r>
    </w:p>
    <w:p w:rsidRPr="00897931" w:rsidR="008333AB" w:rsidP="004C1098" w:rsidRDefault="008333AB" w14:paraId="0EFDF795" w14:textId="77777777">
      <w:pPr>
        <w:pStyle w:val="Nadpis2"/>
      </w:pPr>
      <w:bookmarkStart w:name="_Toc294786849" w:id="71"/>
      <w:bookmarkStart w:name="_Toc373685477" w:id="72"/>
      <w:bookmarkStart w:name="_Toc76643352" w:id="73"/>
      <w:bookmarkStart w:name="_Toc208825660" w:id="74"/>
      <w:r w:rsidRPr="00897931">
        <w:t xml:space="preserve">OBN </w:t>
      </w:r>
      <w:r>
        <w:t>2</w:t>
      </w:r>
      <w:r w:rsidRPr="00897931">
        <w:t>. ročník, 1 h týdně (celkově 34 h), povinný</w:t>
      </w:r>
      <w:bookmarkEnd w:id="71"/>
      <w:bookmarkEnd w:id="72"/>
      <w:bookmarkEnd w:id="73"/>
      <w:bookmarkEnd w:id="74"/>
    </w:p>
    <w:p w:rsidRPr="00897931" w:rsidR="008333AB" w:rsidP="008333AB" w:rsidRDefault="008333AB" w14:paraId="400FC59A" w14:textId="77777777">
      <w:pPr>
        <w:spacing w:before="120" w:after="120"/>
        <w:jc w:val="both"/>
        <w:rPr>
          <w:rFonts w:cstheme="minorHAnsi"/>
        </w:rPr>
      </w:pPr>
      <w:r w:rsidRPr="00897931">
        <w:rPr>
          <w:rFonts w:cstheme="minorHAnsi"/>
        </w:rPr>
        <w:t>hodin: 17</w:t>
      </w:r>
      <w:r w:rsidRPr="00897931">
        <w:rPr>
          <w:rFonts w:cstheme="minorHAnsi"/>
        </w:rPr>
        <w:tab/>
      </w:r>
      <w:r w:rsidRPr="00897931">
        <w:rPr>
          <w:rFonts w:cstheme="minorHAnsi"/>
        </w:rPr>
        <w:t>Člověk jako občan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897931" w:rsidR="008333AB" w:rsidTr="4794B338" w14:paraId="1432A8BE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897931" w:rsidR="008333AB" w:rsidP="00DD583B" w:rsidRDefault="008333AB" w14:paraId="381C80CF" w14:textId="77777777">
            <w:pPr>
              <w:pStyle w:val="Popiseksloupce"/>
            </w:pPr>
            <w:r w:rsidRPr="00897931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897931" w:rsidR="008333AB" w:rsidP="00DD583B" w:rsidRDefault="008333AB" w14:paraId="38865333" w14:textId="77777777">
            <w:pPr>
              <w:pStyle w:val="Popiseksloupce"/>
            </w:pPr>
            <w:r w:rsidRPr="00897931">
              <w:t xml:space="preserve">učivo </w:t>
            </w:r>
          </w:p>
        </w:tc>
      </w:tr>
      <w:tr w:rsidRPr="00897931" w:rsidR="008333AB" w:rsidTr="4794B338" w14:paraId="7B7B3753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897931" w:rsidR="008333AB" w:rsidP="00E45D87" w:rsidRDefault="008333AB" w14:paraId="768032FF" w14:textId="77777777">
            <w:pPr>
              <w:pStyle w:val="Uebnblok-nzevvstupu"/>
            </w:pPr>
            <w:r>
              <w:t>charakterizuje demokracii a objasní, jak funguje a jaké má problémy (korupce, kriminalita)</w:t>
            </w:r>
          </w:p>
          <w:p w:rsidRPr="00897931" w:rsidR="008333AB" w:rsidP="00E45D87" w:rsidRDefault="008333AB" w14:paraId="2F3166C2" w14:textId="77777777">
            <w:pPr>
              <w:pStyle w:val="Uebnblok-nzevvstupu"/>
            </w:pPr>
            <w:r>
              <w:t>objasní význam práv a svobod, které jsou zakotveny v českých zákonech, a popíše způsoby, jak lze ohrožená lidská práva obhajovat</w:t>
            </w:r>
          </w:p>
          <w:p w:rsidRPr="00897931" w:rsidR="008333AB" w:rsidP="00E45D87" w:rsidRDefault="008333AB" w14:paraId="153FFFB7" w14:textId="77777777">
            <w:pPr>
              <w:pStyle w:val="Uebnblok-nzevvstupu"/>
            </w:pPr>
            <w:r>
              <w:t xml:space="preserve">charakterizuje současný český politický systém, objasní funkci politických stran </w:t>
            </w:r>
            <w:r>
              <w:br/>
            </w:r>
            <w:r>
              <w:t>a svobodných voleb</w:t>
            </w:r>
          </w:p>
          <w:p w:rsidRPr="00897931" w:rsidR="008333AB" w:rsidP="00E45D87" w:rsidRDefault="008333AB" w14:paraId="5341BDC9" w14:textId="77777777">
            <w:pPr>
              <w:pStyle w:val="Uebnblok-nzevvstupu"/>
            </w:pPr>
            <w:r>
              <w:t>uvede příklady funkcí obecní a krajské samosprávy</w:t>
            </w:r>
          </w:p>
          <w:p w:rsidRPr="00897931" w:rsidR="008333AB" w:rsidP="00E45D87" w:rsidRDefault="008333AB" w14:paraId="1C1AAB9A" w14:textId="77777777">
            <w:pPr>
              <w:pStyle w:val="Uebnblok-nzevvstupu"/>
            </w:pPr>
            <w:r>
              <w:t>vysvětlí, jaké projevy je možné nazvat politickým radikalismem, nebo politickým extremismem</w:t>
            </w:r>
          </w:p>
          <w:p w:rsidRPr="00897931" w:rsidR="008333AB" w:rsidP="00E45D87" w:rsidRDefault="008333AB" w14:paraId="4635F5C8" w14:textId="77777777">
            <w:pPr>
              <w:pStyle w:val="Uebnblok-nzevvstupu"/>
            </w:pPr>
            <w:r>
              <w:t>vysvětlí, proč je nepřijatelné propagovat hnutí omezující práva a svobody jiných lidí</w:t>
            </w:r>
          </w:p>
          <w:p w:rsidRPr="00897931" w:rsidR="008333AB" w:rsidP="00E45D87" w:rsidRDefault="008333AB" w14:paraId="1F22D466" w14:textId="77777777">
            <w:pPr>
              <w:pStyle w:val="Uebnblok-nzevvstupu"/>
            </w:pPr>
            <w:r>
              <w:t>uvede příklady občanské aktivity ve svém regionu, vysvětlí, co se rozumí občanskou společností; debatuje o vlastnostech, které by měl mít občan demokratického státu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E45D87" w:rsidR="008333AB" w:rsidP="00E45D87" w:rsidRDefault="008333AB" w14:paraId="163AFF42" w14:textId="77777777">
            <w:pPr>
              <w:pStyle w:val="Uebnblok-nzevvstupu"/>
              <w:ind w:left="194" w:hanging="194"/>
            </w:pPr>
            <w:r>
              <w:t xml:space="preserve">základní hodnoty a principy demokracie </w:t>
            </w:r>
          </w:p>
          <w:p w:rsidRPr="00E45D87" w:rsidR="008333AB" w:rsidP="00E45D87" w:rsidRDefault="008333AB" w14:paraId="705F5546" w14:textId="77777777">
            <w:pPr>
              <w:pStyle w:val="Uebnblok-nzevvstupu"/>
              <w:ind w:left="194" w:hanging="194"/>
            </w:pPr>
            <w:r>
              <w:t xml:space="preserve">lidská práva, jejich obhajování, veřejný ochránce práv, práva dětí </w:t>
            </w:r>
          </w:p>
          <w:p w:rsidRPr="00E45D87" w:rsidR="008333AB" w:rsidP="00E45D87" w:rsidRDefault="008333AB" w14:paraId="14575784" w14:textId="77777777">
            <w:pPr>
              <w:pStyle w:val="Uebnblok-nzevvstupu"/>
              <w:ind w:left="194" w:hanging="194"/>
            </w:pPr>
            <w:r>
              <w:t xml:space="preserve">stát, státy na počátku 21. století, český stát, státního občanství v ČR </w:t>
            </w:r>
          </w:p>
          <w:p w:rsidRPr="00E45D87" w:rsidR="008333AB" w:rsidP="00E45D87" w:rsidRDefault="008333AB" w14:paraId="75C52ACE" w14:textId="77777777">
            <w:pPr>
              <w:pStyle w:val="Uebnblok-nzevvstupu"/>
              <w:ind w:left="194" w:hanging="194"/>
            </w:pPr>
            <w:r>
              <w:t xml:space="preserve">česká ústava, politický systém v ČR, struktura veřejné správy, obecní a krajská samospráva </w:t>
            </w:r>
          </w:p>
          <w:p w:rsidRPr="00E45D87" w:rsidR="008333AB" w:rsidP="00E45D87" w:rsidRDefault="008333AB" w14:paraId="28082875" w14:textId="77777777">
            <w:pPr>
              <w:pStyle w:val="Uebnblok-nzevvstupu"/>
              <w:ind w:left="194" w:hanging="194"/>
            </w:pPr>
            <w:r>
              <w:t xml:space="preserve">politika, politické ideologie </w:t>
            </w:r>
          </w:p>
          <w:p w:rsidRPr="00E45D87" w:rsidR="008333AB" w:rsidP="00E45D87" w:rsidRDefault="008333AB" w14:paraId="5C04E1A6" w14:textId="77777777">
            <w:pPr>
              <w:pStyle w:val="Uebnblok-nzevvstupu"/>
              <w:ind w:left="194" w:hanging="194"/>
            </w:pPr>
            <w:r>
              <w:t xml:space="preserve">politické strany, volební systémy a volby </w:t>
            </w:r>
          </w:p>
          <w:p w:rsidRPr="00E45D87" w:rsidR="008333AB" w:rsidP="00E45D87" w:rsidRDefault="008333AB" w14:paraId="425192A4" w14:textId="77777777">
            <w:pPr>
              <w:pStyle w:val="Uebnblok-nzevvstupu"/>
              <w:ind w:left="194" w:hanging="194"/>
            </w:pPr>
            <w:r>
              <w:t>politický radikalismus a extremismus, současná česká extremistická scéna a její symbolika, mládež a extremismus</w:t>
            </w:r>
          </w:p>
          <w:p w:rsidRPr="00E45D87" w:rsidR="008333AB" w:rsidP="00E45D87" w:rsidRDefault="008333AB" w14:paraId="4E7388A6" w14:textId="77777777">
            <w:pPr>
              <w:pStyle w:val="Uebnblok-nzevvstupu"/>
              <w:ind w:left="194" w:hanging="194"/>
            </w:pPr>
            <w:r>
              <w:t>teror a terorismus</w:t>
            </w:r>
          </w:p>
          <w:p w:rsidRPr="00E45D87" w:rsidR="008333AB" w:rsidP="00E45D87" w:rsidRDefault="008333AB" w14:paraId="414E37CC" w14:textId="77777777">
            <w:pPr>
              <w:pStyle w:val="Uebnblok-nzevvstupu"/>
              <w:ind w:left="194" w:hanging="194"/>
            </w:pPr>
            <w:r>
              <w:t xml:space="preserve">občanská participace, občanská společnost </w:t>
            </w:r>
          </w:p>
          <w:p w:rsidRPr="00897931" w:rsidR="008333AB" w:rsidP="00E45D87" w:rsidRDefault="008333AB" w14:paraId="70BF71BC" w14:textId="77777777">
            <w:pPr>
              <w:pStyle w:val="Uebnblok-nzevvstupu"/>
              <w:ind w:left="194" w:hanging="194"/>
              <w:rPr>
                <w:rFonts w:cstheme="minorHAnsi"/>
              </w:rPr>
            </w:pPr>
            <w:r w:rsidRPr="00E45D87">
              <w:t xml:space="preserve">občanské ctnosti potřebné pro demokracii      a multikulturní soužití </w:t>
            </w:r>
          </w:p>
        </w:tc>
      </w:tr>
    </w:tbl>
    <w:p w:rsidRPr="00897931" w:rsidR="008333AB" w:rsidP="008333AB" w:rsidRDefault="008333AB" w14:paraId="41065913" w14:textId="77777777">
      <w:pPr>
        <w:spacing w:before="120" w:after="120"/>
        <w:jc w:val="both"/>
        <w:rPr>
          <w:rFonts w:cstheme="minorHAnsi"/>
        </w:rPr>
      </w:pPr>
      <w:r w:rsidRPr="00897931">
        <w:rPr>
          <w:rFonts w:cstheme="minorHAnsi"/>
        </w:rPr>
        <w:t>hodin: 17</w:t>
      </w:r>
      <w:r w:rsidRPr="00897931">
        <w:rPr>
          <w:rFonts w:cstheme="minorHAnsi"/>
        </w:rPr>
        <w:tab/>
      </w:r>
      <w:r w:rsidRPr="00897931">
        <w:rPr>
          <w:rFonts w:cstheme="minorHAnsi"/>
        </w:rPr>
        <w:t>Člověk a právo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897931" w:rsidR="008333AB" w:rsidTr="4794B338" w14:paraId="28B764CB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897931" w:rsidR="008333AB" w:rsidP="00DD583B" w:rsidRDefault="008333AB" w14:paraId="2B93F35D" w14:textId="77777777">
            <w:pPr>
              <w:pStyle w:val="Popiseksloupce"/>
            </w:pPr>
            <w:r w:rsidRPr="00897931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897931" w:rsidR="008333AB" w:rsidP="00DD583B" w:rsidRDefault="008333AB" w14:paraId="65EBF8DF" w14:textId="77777777">
            <w:pPr>
              <w:pStyle w:val="Popiseksloupce"/>
            </w:pPr>
            <w:r w:rsidRPr="00897931">
              <w:t xml:space="preserve">učivo </w:t>
            </w:r>
          </w:p>
        </w:tc>
      </w:tr>
      <w:tr w:rsidRPr="00897931" w:rsidR="008333AB" w:rsidTr="4794B338" w14:paraId="50A3ED7A" w14:textId="77777777">
        <w:trPr>
          <w:trHeight w:val="1896"/>
        </w:trPr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897931" w:rsidR="008333AB" w:rsidP="00E45D87" w:rsidRDefault="008333AB" w14:paraId="1EA29B29" w14:textId="77777777">
            <w:pPr>
              <w:pStyle w:val="Uebnblok-nzevvstupu"/>
            </w:pPr>
            <w:r>
              <w:t>vysvětlí pojem právo, právní stát, uvede příklady právní ochrany a právních vztahů</w:t>
            </w:r>
          </w:p>
          <w:p w:rsidRPr="00897931" w:rsidR="008333AB" w:rsidP="00E45D87" w:rsidRDefault="008333AB" w14:paraId="5F273E72" w14:textId="77777777">
            <w:pPr>
              <w:pStyle w:val="Uebnblok-nzevvstupu"/>
            </w:pPr>
            <w:r>
              <w:t>popíše soustavu soudů v ČR a činnost policie, soudů, advokacie a notářství</w:t>
            </w:r>
          </w:p>
          <w:p w:rsidRPr="00897931" w:rsidR="008333AB" w:rsidP="00E45D87" w:rsidRDefault="008333AB" w14:paraId="7F939159" w14:textId="77777777">
            <w:pPr>
              <w:pStyle w:val="Uebnblok-nzevvstupu"/>
            </w:pPr>
            <w:r>
              <w:t>vysvětlí, kdy je člověk způsobilý k právním úkonům a má trestní odpovědnost</w:t>
            </w:r>
          </w:p>
          <w:p w:rsidRPr="00897931" w:rsidR="008333AB" w:rsidP="00E45D87" w:rsidRDefault="008333AB" w14:paraId="5B3BFFC9" w14:textId="77777777">
            <w:pPr>
              <w:pStyle w:val="Uebnblok-nzevvstupu"/>
            </w:pPr>
            <w:r>
              <w:t>popíše, jaké závazky vyplývají z běžných smluv, a na příkladu ukáže možné důsledky vyplývající z neznalosti smlouvy včetně jejich všeobecných podmínek</w:t>
            </w:r>
          </w:p>
          <w:p w:rsidRPr="00897931" w:rsidR="008333AB" w:rsidP="00E45D87" w:rsidRDefault="008333AB" w14:paraId="27D0B6FC" w14:textId="77777777">
            <w:pPr>
              <w:pStyle w:val="Uebnblok-nzevvstupu"/>
            </w:pPr>
            <w:r>
              <w:t>dovede hájit své spotřebitelské zájmy, např. podáním reklamace</w:t>
            </w:r>
          </w:p>
          <w:p w:rsidRPr="00897931" w:rsidR="008333AB" w:rsidP="00E45D87" w:rsidRDefault="008333AB" w14:paraId="0D08A9C8" w14:textId="77777777">
            <w:pPr>
              <w:pStyle w:val="Uebnblok-nzevvstupu"/>
            </w:pPr>
            <w:r>
              <w:t xml:space="preserve">popíše práva a povinnosti mezi dětmi a rodiči, mezi manželi; popíše, kde může o </w:t>
            </w:r>
            <w:r>
              <w:t>této oblasti hledat informace nebo získat pomoc při řešení svých problémů</w:t>
            </w:r>
          </w:p>
          <w:p w:rsidRPr="00897931" w:rsidR="008333AB" w:rsidP="00E45D87" w:rsidRDefault="008333AB" w14:paraId="20661508" w14:textId="77777777">
            <w:pPr>
              <w:pStyle w:val="Uebnblok-nzevvstupu"/>
            </w:pPr>
            <w:r>
              <w:t>popíše, co má obsahovat pracovní smlouva a vysvětlí práva a povinnosti zaměstnance</w:t>
            </w:r>
          </w:p>
          <w:p w:rsidRPr="00897931" w:rsidR="008333AB" w:rsidP="00E45D87" w:rsidRDefault="008333AB" w14:paraId="0741904D" w14:textId="77777777">
            <w:pPr>
              <w:pStyle w:val="Uebnblok-nzevvstupu"/>
            </w:pPr>
            <w:r>
              <w:t>objasní postupy vhodného jednání, stane-li se obětí nebo svědkem jednání, jako je šikana, lichva, korupce, násilí, vydírání atp.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E45D87" w:rsidR="008333AB" w:rsidP="00E45D87" w:rsidRDefault="008333AB" w14:paraId="79499CE1" w14:textId="77777777">
            <w:pPr>
              <w:pStyle w:val="Uebnblok-nzevvstupu"/>
              <w:ind w:left="194" w:hanging="194"/>
            </w:pPr>
            <w:r>
              <w:t xml:space="preserve">právo a spravedlnost, právní stát </w:t>
            </w:r>
          </w:p>
          <w:p w:rsidRPr="00E45D87" w:rsidR="008333AB" w:rsidP="00E45D87" w:rsidRDefault="008333AB" w14:paraId="18146BD0" w14:textId="77777777">
            <w:pPr>
              <w:pStyle w:val="Uebnblok-nzevvstupu"/>
              <w:ind w:left="194" w:hanging="194"/>
            </w:pPr>
            <w:r>
              <w:t xml:space="preserve">právní řád, právní ochrana občanů, právní </w:t>
            </w:r>
            <w:r>
              <w:br/>
            </w:r>
            <w:r>
              <w:t xml:space="preserve">vztahy </w:t>
            </w:r>
          </w:p>
          <w:p w:rsidRPr="00E45D87" w:rsidR="008333AB" w:rsidP="00E45D87" w:rsidRDefault="008333AB" w14:paraId="6278B8A4" w14:textId="77777777">
            <w:pPr>
              <w:pStyle w:val="Uebnblok-nzevvstupu"/>
              <w:ind w:left="194" w:hanging="194"/>
            </w:pPr>
            <w:r>
              <w:t xml:space="preserve">soustava soudů v České republice </w:t>
            </w:r>
          </w:p>
          <w:p w:rsidRPr="00E45D87" w:rsidR="008333AB" w:rsidP="00E45D87" w:rsidRDefault="008333AB" w14:paraId="4C50609E" w14:textId="77777777">
            <w:pPr>
              <w:pStyle w:val="Uebnblok-nzevvstupu"/>
              <w:ind w:left="194" w:hanging="194"/>
            </w:pPr>
            <w:r>
              <w:t>notáři, advokáti a soudci</w:t>
            </w:r>
          </w:p>
          <w:p w:rsidRPr="00E45D87" w:rsidR="008333AB" w:rsidP="00E45D87" w:rsidRDefault="008333AB" w14:paraId="42975C99" w14:textId="77777777">
            <w:pPr>
              <w:pStyle w:val="Uebnblok-nzevvstupu"/>
              <w:ind w:left="194" w:hanging="194"/>
            </w:pPr>
            <w:r>
              <w:t>vlastnictví, právo v oblasti duševního</w:t>
            </w:r>
            <w:r>
              <w:br/>
            </w:r>
            <w:r>
              <w:t xml:space="preserve">vlastnictví; smlouvy, odpovědnost za   škodu </w:t>
            </w:r>
          </w:p>
          <w:p w:rsidRPr="00E45D87" w:rsidR="008333AB" w:rsidP="00E45D87" w:rsidRDefault="008333AB" w14:paraId="43C83332" w14:textId="77777777">
            <w:pPr>
              <w:pStyle w:val="Uebnblok-nzevvstupu"/>
              <w:ind w:left="194" w:hanging="194"/>
            </w:pPr>
            <w:r>
              <w:t xml:space="preserve">rodinné právo </w:t>
            </w:r>
          </w:p>
          <w:p w:rsidRPr="00E45D87" w:rsidR="008333AB" w:rsidP="00E45D87" w:rsidRDefault="008333AB" w14:paraId="7260E84B" w14:textId="77777777">
            <w:pPr>
              <w:pStyle w:val="Uebnblok-nzevvstupu"/>
              <w:ind w:left="194" w:hanging="194"/>
            </w:pPr>
            <w:r>
              <w:t>pracovní právo</w:t>
            </w:r>
          </w:p>
          <w:p w:rsidRPr="00E45D87" w:rsidR="008333AB" w:rsidP="00E45D87" w:rsidRDefault="008333AB" w14:paraId="0ABC6B01" w14:textId="77777777">
            <w:pPr>
              <w:pStyle w:val="Uebnblok-nzevvstupu"/>
              <w:ind w:left="194" w:hanging="194"/>
            </w:pPr>
            <w:r>
              <w:t xml:space="preserve">správní řízení </w:t>
            </w:r>
          </w:p>
          <w:p w:rsidRPr="00E45D87" w:rsidR="008333AB" w:rsidP="00E45D87" w:rsidRDefault="008333AB" w14:paraId="7961AC3F" w14:textId="77777777">
            <w:pPr>
              <w:pStyle w:val="Uebnblok-nzevvstupu"/>
              <w:ind w:left="194" w:hanging="194"/>
            </w:pPr>
            <w:r>
              <w:t xml:space="preserve">trestní právo – trestní odpovědnost, tresty </w:t>
            </w:r>
            <w:r>
              <w:br/>
            </w:r>
            <w:r>
              <w:t xml:space="preserve">a ochranná opatření, orgány </w:t>
            </w:r>
            <w:proofErr w:type="gramStart"/>
            <w:r w:rsidR="00DD583B">
              <w:t>č</w:t>
            </w:r>
            <w:r>
              <w:t>inné  v</w:t>
            </w:r>
            <w:proofErr w:type="gramEnd"/>
            <w:r>
              <w:t xml:space="preserve"> trestním řízení </w:t>
            </w:r>
          </w:p>
          <w:p w:rsidRPr="00E45D87" w:rsidR="008333AB" w:rsidP="00E45D87" w:rsidRDefault="008333AB" w14:paraId="3319F781" w14:textId="77777777">
            <w:pPr>
              <w:pStyle w:val="Uebnblok-nzevvstupu"/>
              <w:ind w:left="194" w:hanging="194"/>
            </w:pPr>
            <w:r>
              <w:t xml:space="preserve">kriminalita páchaná na dětech a mladistvých, </w:t>
            </w:r>
            <w:r>
              <w:br/>
            </w:r>
            <w:r>
              <w:t xml:space="preserve">kriminalita páchaná   mladistvými </w:t>
            </w:r>
          </w:p>
          <w:p w:rsidRPr="00897931" w:rsidR="008333AB" w:rsidP="00E45D87" w:rsidRDefault="008333AB" w14:paraId="0638EB34" w14:textId="77777777">
            <w:pPr>
              <w:pStyle w:val="Uebnblok-nzevvstupu"/>
              <w:numPr>
                <w:ilvl w:val="0"/>
                <w:numId w:val="0"/>
              </w:numPr>
              <w:ind w:left="194"/>
              <w:rPr>
                <w:rFonts w:cstheme="minorHAnsi"/>
              </w:rPr>
            </w:pPr>
          </w:p>
        </w:tc>
      </w:tr>
    </w:tbl>
    <w:p w:rsidRPr="00897931" w:rsidR="008333AB" w:rsidP="008333AB" w:rsidRDefault="008333AB" w14:paraId="3BDA3504" w14:textId="77777777">
      <w:pPr>
        <w:pStyle w:val="Osnovynadpisronku"/>
        <w:jc w:val="both"/>
        <w:rPr>
          <w:rFonts w:cstheme="minorHAnsi"/>
          <w:b/>
          <w:bCs/>
        </w:rPr>
      </w:pPr>
    </w:p>
    <w:p w:rsidRPr="00897931" w:rsidR="008333AB" w:rsidP="004C1098" w:rsidRDefault="008333AB" w14:paraId="3D30B02C" w14:textId="77777777">
      <w:pPr>
        <w:pStyle w:val="Nadpis2"/>
      </w:pPr>
      <w:bookmarkStart w:name="_Toc294786850" w:id="75"/>
      <w:bookmarkStart w:name="_Toc373685478" w:id="76"/>
      <w:bookmarkStart w:name="_Toc76643353" w:id="77"/>
      <w:bookmarkStart w:name="_Toc208825661" w:id="78"/>
      <w:r>
        <w:t>OBN 3</w:t>
      </w:r>
      <w:r w:rsidRPr="00897931">
        <w:t>. ročník, 1 h týdně (celkově 34 h), povinný</w:t>
      </w:r>
      <w:bookmarkEnd w:id="75"/>
      <w:bookmarkEnd w:id="76"/>
      <w:bookmarkEnd w:id="77"/>
      <w:bookmarkEnd w:id="78"/>
    </w:p>
    <w:p w:rsidRPr="00897931" w:rsidR="008333AB" w:rsidP="008333AB" w:rsidRDefault="008333AB" w14:paraId="0FE35A09" w14:textId="77777777">
      <w:pPr>
        <w:spacing w:before="120" w:after="120"/>
        <w:jc w:val="both"/>
        <w:rPr>
          <w:rFonts w:cstheme="minorHAnsi"/>
        </w:rPr>
      </w:pPr>
      <w:r w:rsidRPr="00897931">
        <w:rPr>
          <w:rFonts w:cstheme="minorHAnsi"/>
        </w:rPr>
        <w:t>hodin: 30</w:t>
      </w:r>
      <w:r w:rsidRPr="00897931">
        <w:rPr>
          <w:rFonts w:cstheme="minorHAnsi"/>
        </w:rPr>
        <w:tab/>
      </w:r>
      <w:r w:rsidRPr="00897931">
        <w:rPr>
          <w:rFonts w:cstheme="minorHAnsi"/>
        </w:rPr>
        <w:t>Člověk v lidském společenství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897931" w:rsidR="008333AB" w:rsidTr="4794B338" w14:paraId="77F367A1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897931" w:rsidR="008333AB" w:rsidP="00DD583B" w:rsidRDefault="008333AB" w14:paraId="2001BAC7" w14:textId="77777777">
            <w:pPr>
              <w:pStyle w:val="Popiseksloupce"/>
            </w:pPr>
            <w:r w:rsidRPr="00897931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897931" w:rsidR="008333AB" w:rsidP="00DD583B" w:rsidRDefault="008333AB" w14:paraId="7D671DE9" w14:textId="77777777">
            <w:pPr>
              <w:pStyle w:val="Popiseksloupce"/>
            </w:pPr>
            <w:r w:rsidRPr="00897931">
              <w:t xml:space="preserve">učivo </w:t>
            </w:r>
          </w:p>
        </w:tc>
      </w:tr>
      <w:tr w:rsidRPr="00897931" w:rsidR="008333AB" w:rsidTr="4794B338" w14:paraId="022832AF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897931" w:rsidR="008333AB" w:rsidP="00E45D87" w:rsidRDefault="008333AB" w14:paraId="4FDB9295" w14:textId="77777777">
            <w:pPr>
              <w:pStyle w:val="Uebnblok-nzevvstupu"/>
            </w:pPr>
            <w:r>
              <w:t>charakterizuje současnou českou společnost, její etnické a sociální složení</w:t>
            </w:r>
          </w:p>
          <w:p w:rsidRPr="00897931" w:rsidR="008333AB" w:rsidP="00E45D87" w:rsidRDefault="008333AB" w14:paraId="35934B27" w14:textId="77777777">
            <w:pPr>
              <w:pStyle w:val="Uebnblok-nzevvstupu"/>
            </w:pPr>
            <w:r>
              <w:t>objasní způsoby ovlivňování veřejnosti</w:t>
            </w:r>
          </w:p>
          <w:p w:rsidRPr="00897931" w:rsidR="008333AB" w:rsidP="00E45D87" w:rsidRDefault="008333AB" w14:paraId="6EB6D5A8" w14:textId="77777777">
            <w:pPr>
              <w:pStyle w:val="Uebnblok-nzevvstupu"/>
            </w:pPr>
            <w:r>
              <w:t>vysvětlí význam péče o kulturní hodnoty, význam vědy a umění</w:t>
            </w:r>
          </w:p>
          <w:p w:rsidRPr="00897931" w:rsidR="008333AB" w:rsidP="00E45D87" w:rsidRDefault="008333AB" w14:paraId="772F7A99" w14:textId="77777777">
            <w:pPr>
              <w:pStyle w:val="Uebnblok-nzevvstupu"/>
            </w:pPr>
            <w:r>
              <w:t xml:space="preserve">popíše sociální nerovnost a chudobu ve vyspělých demokraciích, uvede postupy, jimiž lze do jisté míry řešit sociální situace </w:t>
            </w:r>
          </w:p>
          <w:p w:rsidRPr="00897931" w:rsidR="008333AB" w:rsidP="00E45D87" w:rsidRDefault="008333AB" w14:paraId="737F476D" w14:textId="77777777">
            <w:pPr>
              <w:pStyle w:val="Uebnblok-nzevvstupu"/>
            </w:pPr>
            <w:r>
              <w:t>posoudí, kdy je v praktickém životě rovnost pohlaví porušována</w:t>
            </w:r>
          </w:p>
          <w:p w:rsidRPr="00897931" w:rsidR="008333AB" w:rsidP="00E45D87" w:rsidRDefault="008333AB" w14:paraId="74E40692" w14:textId="77777777">
            <w:pPr>
              <w:pStyle w:val="Uebnblok-nzevvstupu"/>
            </w:pPr>
            <w:r>
              <w:t>debatuje o pozitivech i problémech multikulturního soužití, objasní příčiny migrace lidí</w:t>
            </w:r>
          </w:p>
          <w:p w:rsidRPr="00897931" w:rsidR="008333AB" w:rsidP="00E45D87" w:rsidRDefault="008333AB" w14:paraId="6ADD177B" w14:textId="77777777">
            <w:pPr>
              <w:pStyle w:val="Uebnblok-nzevvstupu"/>
            </w:pPr>
            <w:r>
              <w:t>objasní význam solidarity a dobrých vztahů v komunitě</w:t>
            </w:r>
          </w:p>
          <w:p w:rsidRPr="00897931" w:rsidR="008333AB" w:rsidP="00E45D87" w:rsidRDefault="008333AB" w14:paraId="3EDAC10B" w14:textId="77777777">
            <w:pPr>
              <w:pStyle w:val="Uebnblok-nzevvstupu"/>
            </w:pPr>
            <w:r>
              <w:t>objasní postavení církví a věřících v ČR; vysvětlí, čím jsou nebezpečné některé náboženské sekty a náboženský fundamentalismus</w:t>
            </w:r>
          </w:p>
          <w:p w:rsidRPr="00897931" w:rsidR="008333AB" w:rsidP="00E45D87" w:rsidRDefault="008333AB" w14:paraId="692CAA78" w14:textId="77777777">
            <w:pPr>
              <w:pStyle w:val="Uebnblok-nzevvstupu"/>
            </w:pPr>
            <w:r>
              <w:t xml:space="preserve">rozliší pravidelné a nepravidelné příjmy </w:t>
            </w:r>
            <w:r>
              <w:br/>
            </w:r>
            <w:r>
              <w:t>a výdaje a na základě toho sestaví rozpočet domácnosti</w:t>
            </w:r>
          </w:p>
          <w:p w:rsidRPr="00897931" w:rsidR="008333AB" w:rsidP="00E45D87" w:rsidRDefault="008333AB" w14:paraId="7194B7E0" w14:textId="77777777">
            <w:pPr>
              <w:pStyle w:val="Uebnblok-nzevvstupu"/>
            </w:pPr>
            <w:r>
              <w:t>navrhne, jak řešit schodkový rozpočet a jak naložit s přebytkovým rozpočtem domácnosti, včetně zajištění na stáří</w:t>
            </w:r>
          </w:p>
          <w:p w:rsidRPr="00897931" w:rsidR="008333AB" w:rsidP="00E45D87" w:rsidRDefault="008333AB" w14:paraId="715EF6FF" w14:textId="77777777">
            <w:pPr>
              <w:pStyle w:val="Uebnblok-nzevvstupu"/>
            </w:pPr>
            <w:r>
              <w:t>navrhne způsoby, jak využít volné finanční prostředky, a vybere nejvýhodnější finanční produkt pro jejich investování</w:t>
            </w:r>
          </w:p>
          <w:p w:rsidRPr="00897931" w:rsidR="008333AB" w:rsidP="00E45D87" w:rsidRDefault="008333AB" w14:paraId="633680C2" w14:textId="77777777">
            <w:pPr>
              <w:pStyle w:val="Uebnblok-nzevvstupu"/>
            </w:pPr>
            <w:r>
              <w:t>vybere nejvýhodnější úvěrový produkt, zdůvodní své rozhodnutí a posoudí způsoby zajištění úvěru a vysvětlí, jak se vyvarovat předlužení a jaké jsou jeho důsledky, a jak řešit tíživou finanční situaci</w:t>
            </w:r>
          </w:p>
          <w:p w:rsidRPr="00897931" w:rsidR="008333AB" w:rsidP="00E45D87" w:rsidRDefault="008333AB" w14:paraId="3CF67083" w14:textId="77777777">
            <w:pPr>
              <w:pStyle w:val="Uebnblok-nzevvstupu"/>
            </w:pPr>
            <w:r>
              <w:t>dovede posoudit služby nabízené peněžními ústavy a jinými</w:t>
            </w:r>
            <w:r w:rsidR="001F7599">
              <w:t xml:space="preserve"> subjekty a jejich možná rizika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E45D87" w:rsidR="008333AB" w:rsidP="00E45D87" w:rsidRDefault="008333AB" w14:paraId="554729DB" w14:textId="77777777">
            <w:pPr>
              <w:pStyle w:val="Uebnblok-nzevvstupu"/>
              <w:ind w:left="194" w:hanging="194"/>
            </w:pPr>
            <w:r>
              <w:t xml:space="preserve">společnost, společnost tradiční a moderní, </w:t>
            </w:r>
            <w:r>
              <w:br/>
            </w:r>
            <w:r>
              <w:t xml:space="preserve"> pozdně moderní společnost </w:t>
            </w:r>
          </w:p>
          <w:p w:rsidRPr="00E45D87" w:rsidR="008333AB" w:rsidP="00E45D87" w:rsidRDefault="008333AB" w14:paraId="261D8F5A" w14:textId="77777777">
            <w:pPr>
              <w:pStyle w:val="Uebnblok-nzevvstupu"/>
              <w:ind w:left="194" w:hanging="194"/>
            </w:pPr>
            <w:r>
              <w:t xml:space="preserve">hmotná kultura, duchovní kultura </w:t>
            </w:r>
          </w:p>
          <w:p w:rsidRPr="00E45D87" w:rsidR="008333AB" w:rsidP="00E45D87" w:rsidRDefault="008333AB" w14:paraId="57112C89" w14:textId="77777777">
            <w:pPr>
              <w:pStyle w:val="Uebnblok-nzevvstupu"/>
              <w:ind w:left="194" w:hanging="194"/>
            </w:pPr>
            <w:r>
              <w:t xml:space="preserve">současná česká společnost, společenské vrstvy, elity a jejich úloha </w:t>
            </w:r>
          </w:p>
          <w:p w:rsidRPr="00E45D87" w:rsidR="008333AB" w:rsidP="00E45D87" w:rsidRDefault="008333AB" w14:paraId="48E6707E" w14:textId="77777777">
            <w:pPr>
              <w:pStyle w:val="Uebnblok-nzevvstupu"/>
              <w:ind w:left="194" w:hanging="194"/>
            </w:pPr>
            <w:r>
              <w:t xml:space="preserve">sociální nerovnost a chudoba v současné </w:t>
            </w:r>
            <w:r>
              <w:br/>
            </w:r>
            <w:r>
              <w:t xml:space="preserve">společnosti </w:t>
            </w:r>
          </w:p>
          <w:p w:rsidRPr="00E45D87" w:rsidR="008333AB" w:rsidP="00E45D87" w:rsidRDefault="008333AB" w14:paraId="4B765AC1" w14:textId="77777777">
            <w:pPr>
              <w:pStyle w:val="Uebnblok-nzevvstupu"/>
              <w:ind w:left="194" w:hanging="194"/>
            </w:pPr>
            <w:r>
              <w:t xml:space="preserve">postavení mužů a žen, genderové problémy </w:t>
            </w:r>
          </w:p>
          <w:p w:rsidRPr="00E45D87" w:rsidR="008333AB" w:rsidP="00E45D87" w:rsidRDefault="008333AB" w14:paraId="168474CF" w14:textId="77777777">
            <w:pPr>
              <w:pStyle w:val="Uebnblok-nzevvstupu"/>
              <w:ind w:left="194" w:hanging="194"/>
            </w:pPr>
            <w:r>
              <w:t xml:space="preserve">rasy, etnika, národy a národnosti; majorita </w:t>
            </w:r>
            <w:r>
              <w:br/>
            </w:r>
            <w:r>
              <w:t xml:space="preserve">a minority ve společnosti, multikulturní soužití; migrace, migranti, azylanti </w:t>
            </w:r>
          </w:p>
          <w:p w:rsidRPr="00E45D87" w:rsidR="008333AB" w:rsidP="00E45D87" w:rsidRDefault="008333AB" w14:paraId="7281E2BE" w14:textId="77777777">
            <w:pPr>
              <w:pStyle w:val="Uebnblok-nzevvstupu"/>
              <w:ind w:left="194" w:hanging="194"/>
            </w:pPr>
            <w:r>
              <w:t>víra a ateismus, náboženství a církve,</w:t>
            </w:r>
            <w:r>
              <w:br/>
            </w:r>
            <w:r>
              <w:t xml:space="preserve">náboženská hnutí, sekty, náboženský </w:t>
            </w:r>
            <w:r>
              <w:br/>
            </w:r>
            <w:r>
              <w:t xml:space="preserve">fundamentalismus </w:t>
            </w:r>
          </w:p>
          <w:p w:rsidRPr="00E45D87" w:rsidR="008333AB" w:rsidP="00E45D87" w:rsidRDefault="008333AB" w14:paraId="7BE4800A" w14:textId="77777777">
            <w:pPr>
              <w:pStyle w:val="Uebnblok-nzevvstupu"/>
              <w:ind w:left="194" w:hanging="194"/>
            </w:pPr>
            <w:r>
              <w:t xml:space="preserve">majetek a jeho nabývání, rozhodování </w:t>
            </w:r>
            <w:r>
              <w:br/>
            </w:r>
            <w:r>
              <w:t>o finančních záležitostech jedince a rodiny,</w:t>
            </w:r>
            <w:r>
              <w:br/>
            </w:r>
            <w:r>
              <w:t xml:space="preserve">rozpočtu domácnosti, zodpovědné hospodaření </w:t>
            </w:r>
          </w:p>
          <w:p w:rsidRPr="00E45D87" w:rsidR="008333AB" w:rsidP="00E45D87" w:rsidRDefault="008333AB" w14:paraId="08110AEE" w14:textId="77777777">
            <w:pPr>
              <w:pStyle w:val="Uebnblok-nzevvstupu"/>
              <w:ind w:left="194" w:hanging="194"/>
            </w:pPr>
            <w:r>
              <w:t xml:space="preserve">řešení krizových finančních situací, sociální </w:t>
            </w:r>
            <w:r>
              <w:br/>
            </w:r>
            <w:r>
              <w:t xml:space="preserve">zajištění občanů </w:t>
            </w:r>
          </w:p>
          <w:p w:rsidRPr="00897931" w:rsidR="008333AB" w:rsidP="00413823" w:rsidRDefault="008333AB" w14:paraId="10DCF35A" w14:textId="77777777">
            <w:pPr>
              <w:rPr>
                <w:rFonts w:cstheme="minorHAnsi"/>
              </w:rPr>
            </w:pPr>
          </w:p>
          <w:p w:rsidRPr="00897931" w:rsidR="008333AB" w:rsidP="00413823" w:rsidRDefault="008333AB" w14:paraId="07708197" w14:textId="77777777">
            <w:pPr>
              <w:rPr>
                <w:rFonts w:cstheme="minorHAnsi"/>
              </w:rPr>
            </w:pPr>
          </w:p>
        </w:tc>
      </w:tr>
    </w:tbl>
    <w:p w:rsidR="001F7599" w:rsidP="008333AB" w:rsidRDefault="001F7599" w14:paraId="5B2D1939" w14:textId="77777777">
      <w:pPr>
        <w:spacing w:before="120" w:after="120"/>
        <w:jc w:val="both"/>
        <w:rPr>
          <w:rFonts w:cstheme="minorHAnsi"/>
        </w:rPr>
      </w:pPr>
    </w:p>
    <w:p w:rsidR="001F7599" w:rsidP="008333AB" w:rsidRDefault="001F7599" w14:paraId="6C2D7BA5" w14:textId="77777777">
      <w:pPr>
        <w:spacing w:before="120" w:after="120"/>
        <w:jc w:val="both"/>
        <w:rPr>
          <w:rFonts w:cstheme="minorHAnsi"/>
        </w:rPr>
      </w:pPr>
    </w:p>
    <w:p w:rsidR="001F7599" w:rsidP="008333AB" w:rsidRDefault="001F7599" w14:paraId="27ED54EA" w14:textId="77777777">
      <w:pPr>
        <w:spacing w:before="120" w:after="120"/>
        <w:jc w:val="both"/>
        <w:rPr>
          <w:rFonts w:cstheme="minorHAnsi"/>
        </w:rPr>
      </w:pPr>
    </w:p>
    <w:p w:rsidR="001F7599" w:rsidP="008333AB" w:rsidRDefault="001F7599" w14:paraId="56DF651B" w14:textId="77777777">
      <w:pPr>
        <w:spacing w:before="120" w:after="120"/>
        <w:jc w:val="both"/>
        <w:rPr>
          <w:rFonts w:cstheme="minorHAnsi"/>
        </w:rPr>
      </w:pPr>
    </w:p>
    <w:p w:rsidRPr="00897931" w:rsidR="008333AB" w:rsidP="008333AB" w:rsidRDefault="008333AB" w14:paraId="53369D51" w14:textId="77777777">
      <w:pPr>
        <w:spacing w:before="120" w:after="120"/>
        <w:jc w:val="both"/>
        <w:rPr>
          <w:rFonts w:cstheme="minorHAnsi"/>
        </w:rPr>
      </w:pPr>
      <w:r w:rsidRPr="00897931">
        <w:rPr>
          <w:rFonts w:cstheme="minorHAnsi"/>
        </w:rPr>
        <w:t>hodin: 4</w:t>
      </w:r>
      <w:r w:rsidRPr="00897931">
        <w:rPr>
          <w:rFonts w:cstheme="minorHAnsi"/>
        </w:rPr>
        <w:tab/>
      </w:r>
      <w:r w:rsidRPr="00897931">
        <w:rPr>
          <w:rFonts w:cstheme="minorHAnsi"/>
        </w:rPr>
        <w:t>Člověk jako občan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897931" w:rsidR="008333AB" w:rsidTr="4794B338" w14:paraId="3449BF0A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897931" w:rsidR="008333AB" w:rsidP="00DD583B" w:rsidRDefault="008333AB" w14:paraId="713E0477" w14:textId="77777777">
            <w:pPr>
              <w:pStyle w:val="Popiseksloupce"/>
            </w:pPr>
            <w:r w:rsidRPr="00897931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897931" w:rsidR="008333AB" w:rsidP="00DD583B" w:rsidRDefault="008333AB" w14:paraId="733E337A" w14:textId="77777777">
            <w:pPr>
              <w:pStyle w:val="Popiseksloupce"/>
            </w:pPr>
            <w:r w:rsidRPr="00897931">
              <w:t xml:space="preserve">učivo </w:t>
            </w:r>
          </w:p>
        </w:tc>
      </w:tr>
      <w:tr w:rsidRPr="00897931" w:rsidR="008333AB" w:rsidTr="4794B338" w14:paraId="71E2767F" w14:textId="77777777">
        <w:trPr>
          <w:trHeight w:val="1119"/>
        </w:trPr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897931" w:rsidR="008333AB" w:rsidP="00E45D87" w:rsidRDefault="008333AB" w14:paraId="0C32B5E2" w14:textId="77777777">
            <w:pPr>
              <w:pStyle w:val="Uebnblok-nzevvstupu"/>
            </w:pPr>
            <w:r>
              <w:t>dovede kriticky přistupovat k mediálním obsahům a pozitivně využívat nabídky masových médií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897931" w:rsidR="008333AB" w:rsidP="00E45D87" w:rsidRDefault="008333AB" w14:paraId="10784B03" w14:textId="77777777">
            <w:pPr>
              <w:pStyle w:val="Uebnblok-nzevvstupu"/>
              <w:ind w:left="194" w:hanging="194"/>
              <w:rPr>
                <w:rFonts w:cstheme="minorHAnsi"/>
              </w:rPr>
            </w:pPr>
            <w:r w:rsidRPr="00E45D87">
              <w:t xml:space="preserve">svobodný přístup k informacím, masová média a jejich funkce, kritický přístup k médiím, maximální využití potencionálu médií </w:t>
            </w:r>
          </w:p>
        </w:tc>
      </w:tr>
    </w:tbl>
    <w:p w:rsidRPr="00897931" w:rsidR="008333AB" w:rsidP="004C1098" w:rsidRDefault="008333AB" w14:paraId="17E8E01F" w14:textId="77777777">
      <w:pPr>
        <w:pStyle w:val="Nadpis2"/>
      </w:pPr>
      <w:bookmarkStart w:name="_Toc294786851" w:id="79"/>
      <w:bookmarkStart w:name="_Toc373685479" w:id="80"/>
      <w:bookmarkStart w:name="_Toc76643354" w:id="81"/>
      <w:bookmarkStart w:name="_Toc208825662" w:id="82"/>
      <w:r w:rsidRPr="00897931">
        <w:t xml:space="preserve">OBN </w:t>
      </w:r>
      <w:r>
        <w:t>4</w:t>
      </w:r>
      <w:r w:rsidRPr="00897931">
        <w:t xml:space="preserve">. ročník, 1 h týdně (celkově </w:t>
      </w:r>
      <w:r>
        <w:t>28</w:t>
      </w:r>
      <w:r w:rsidRPr="00897931">
        <w:t xml:space="preserve"> h), povinný</w:t>
      </w:r>
      <w:bookmarkEnd w:id="79"/>
      <w:bookmarkEnd w:id="80"/>
      <w:bookmarkEnd w:id="81"/>
      <w:bookmarkEnd w:id="82"/>
    </w:p>
    <w:p w:rsidRPr="00897931" w:rsidR="008333AB" w:rsidP="008333AB" w:rsidRDefault="008333AB" w14:paraId="5BEAD403" w14:textId="77777777">
      <w:pPr>
        <w:spacing w:before="120" w:after="120"/>
        <w:jc w:val="both"/>
        <w:rPr>
          <w:rFonts w:cstheme="minorHAnsi"/>
        </w:rPr>
      </w:pPr>
      <w:r w:rsidRPr="00897931">
        <w:rPr>
          <w:rFonts w:cstheme="minorHAnsi"/>
        </w:rPr>
        <w:t xml:space="preserve">hodin: </w:t>
      </w:r>
      <w:r>
        <w:rPr>
          <w:rFonts w:cstheme="minorHAnsi"/>
        </w:rPr>
        <w:t>19</w:t>
      </w:r>
      <w:r w:rsidRPr="00897931">
        <w:rPr>
          <w:rFonts w:cstheme="minorHAnsi"/>
        </w:rPr>
        <w:tab/>
      </w:r>
      <w:r w:rsidRPr="00897931">
        <w:rPr>
          <w:rFonts w:cstheme="minorHAnsi"/>
        </w:rPr>
        <w:t>Soudobý svět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897931" w:rsidR="008333AB" w:rsidTr="4794B338" w14:paraId="525F8919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897931" w:rsidR="008333AB" w:rsidP="00DD583B" w:rsidRDefault="008333AB" w14:paraId="5AD44D42" w14:textId="77777777">
            <w:pPr>
              <w:pStyle w:val="Popiseksloupce"/>
            </w:pPr>
            <w:r w:rsidRPr="00897931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897931" w:rsidR="008333AB" w:rsidP="00DD583B" w:rsidRDefault="008333AB" w14:paraId="1DA4B279" w14:textId="77777777">
            <w:pPr>
              <w:pStyle w:val="Popiseksloupce"/>
            </w:pPr>
            <w:r w:rsidRPr="00897931">
              <w:t xml:space="preserve">učivo </w:t>
            </w:r>
          </w:p>
        </w:tc>
      </w:tr>
      <w:tr w:rsidRPr="00897931" w:rsidR="008333AB" w:rsidTr="4794B338" w14:paraId="29E7159A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897931" w:rsidR="008333AB" w:rsidP="00E45D87" w:rsidRDefault="008333AB" w14:paraId="361B6650" w14:textId="77777777">
            <w:pPr>
              <w:pStyle w:val="Uebnblok-nzevvstupu"/>
              <w:ind w:left="194" w:hanging="194"/>
            </w:pPr>
            <w:r>
              <w:t xml:space="preserve">popíše rozčlenění soudobého světa </w:t>
            </w:r>
            <w:r>
              <w:br/>
            </w:r>
            <w:r>
              <w:t>na civilizační sféry a civilizace, charakterizuje základní světová náboženství</w:t>
            </w:r>
          </w:p>
          <w:p w:rsidRPr="00897931" w:rsidR="008333AB" w:rsidP="00E45D87" w:rsidRDefault="008333AB" w14:paraId="5430E9EC" w14:textId="77777777">
            <w:pPr>
              <w:pStyle w:val="Uebnblok-nzevvstupu"/>
              <w:ind w:left="194" w:hanging="194"/>
            </w:pPr>
            <w:r>
              <w:t>objasní postavení České republiky v Evropě a v soudobém světě</w:t>
            </w:r>
          </w:p>
          <w:p w:rsidRPr="00897931" w:rsidR="008333AB" w:rsidP="00E45D87" w:rsidRDefault="008333AB" w14:paraId="738ADAEC" w14:textId="77777777">
            <w:pPr>
              <w:pStyle w:val="Uebnblok-nzevvstupu"/>
              <w:ind w:left="194" w:hanging="194"/>
            </w:pPr>
            <w:r>
              <w:t>vysvětlí zapojení ČR do mezinárodních struktur a podíl ČR na jejich aktivitách</w:t>
            </w:r>
          </w:p>
          <w:p w:rsidRPr="00897931" w:rsidR="008333AB" w:rsidP="00E45D87" w:rsidRDefault="008333AB" w14:paraId="30FD87EC" w14:textId="77777777">
            <w:pPr>
              <w:pStyle w:val="Uebnblok-nzevvstupu"/>
              <w:ind w:left="194" w:hanging="194"/>
            </w:pPr>
            <w:r>
              <w:t xml:space="preserve">charakterizuje soudobé cíle EU a posoudí </w:t>
            </w:r>
            <w:r>
              <w:br/>
            </w:r>
            <w:r>
              <w:t>její politiku</w:t>
            </w:r>
          </w:p>
          <w:p w:rsidRPr="00897931" w:rsidR="008333AB" w:rsidP="00E45D87" w:rsidRDefault="008333AB" w14:paraId="095429B3" w14:textId="77777777">
            <w:pPr>
              <w:pStyle w:val="Uebnblok-nzevvstupu"/>
              <w:ind w:left="194" w:hanging="194"/>
            </w:pPr>
            <w:r>
              <w:t>popíše funkci a činnost OSN a NATO</w:t>
            </w:r>
          </w:p>
          <w:p w:rsidRPr="00897931" w:rsidR="008333AB" w:rsidP="00E45D87" w:rsidRDefault="008333AB" w14:paraId="7CD07E02" w14:textId="77777777">
            <w:pPr>
              <w:pStyle w:val="Uebnblok-nzevvstupu"/>
              <w:ind w:left="194" w:hanging="194"/>
            </w:pPr>
            <w:r>
              <w:t xml:space="preserve">vysvětlí, s jakými konflikty a problémy </w:t>
            </w:r>
            <w:r>
              <w:br/>
            </w:r>
            <w:r>
              <w:t xml:space="preserve">se potýká soudobý svět, jak jsou řešeny, debatuje o jejich možných perspektivách </w:t>
            </w:r>
          </w:p>
          <w:p w:rsidRPr="00897931" w:rsidR="008333AB" w:rsidP="00E45D87" w:rsidRDefault="008333AB" w14:paraId="657F0597" w14:textId="77777777">
            <w:pPr>
              <w:pStyle w:val="Uebnblok-nzevvstupu"/>
              <w:ind w:left="194" w:hanging="194"/>
            </w:pPr>
            <w:r>
              <w:t>uvede příklady projevů globalizace a debatuje o jejích důsledcích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E45D87" w:rsidR="008333AB" w:rsidP="00A94DA9" w:rsidRDefault="008333AB" w14:paraId="55065D3A" w14:textId="77777777">
            <w:pPr>
              <w:pStyle w:val="Odstavecseseznamem"/>
              <w:numPr>
                <w:ilvl w:val="0"/>
                <w:numId w:val="60"/>
              </w:numPr>
              <w:tabs>
                <w:tab w:val="clear" w:pos="1854"/>
                <w:tab w:val="num" w:pos="485"/>
              </w:tabs>
              <w:ind w:left="194" w:hanging="194"/>
            </w:pPr>
            <w:r>
              <w:t xml:space="preserve">rozmanitost soudobého světa: civilizační sféry </w:t>
            </w:r>
            <w:r>
              <w:br/>
            </w:r>
            <w:r>
              <w:t>a kultury; nejvýznamnější světová náboženství; velmoci, vyspělé státy, rozvojové země a jejich problémy;</w:t>
            </w:r>
            <w:r>
              <w:br/>
            </w:r>
            <w:r>
              <w:t xml:space="preserve"> konflikty v soudobém světě </w:t>
            </w:r>
          </w:p>
          <w:p w:rsidRPr="00E45D87" w:rsidR="008333AB" w:rsidP="00A94DA9" w:rsidRDefault="008333AB" w14:paraId="70335F12" w14:textId="77777777">
            <w:pPr>
              <w:pStyle w:val="Odstavecseseznamem"/>
              <w:numPr>
                <w:ilvl w:val="0"/>
                <w:numId w:val="60"/>
              </w:numPr>
              <w:tabs>
                <w:tab w:val="clear" w:pos="1854"/>
                <w:tab w:val="num" w:pos="485"/>
              </w:tabs>
              <w:ind w:left="194" w:hanging="194"/>
            </w:pPr>
            <w:r>
              <w:t xml:space="preserve">integrace a dezintegrace </w:t>
            </w:r>
          </w:p>
          <w:p w:rsidRPr="00E45D87" w:rsidR="008333AB" w:rsidP="00A94DA9" w:rsidRDefault="008333AB" w14:paraId="7DD3300B" w14:textId="77777777">
            <w:pPr>
              <w:pStyle w:val="Odstavecseseznamem"/>
              <w:numPr>
                <w:ilvl w:val="0"/>
                <w:numId w:val="60"/>
              </w:numPr>
              <w:tabs>
                <w:tab w:val="clear" w:pos="1854"/>
                <w:tab w:val="num" w:pos="485"/>
              </w:tabs>
              <w:ind w:left="194" w:hanging="194"/>
            </w:pPr>
            <w:r>
              <w:t>Česká republika a svět: NATO, OSN; zapojení</w:t>
            </w:r>
            <w:r>
              <w:br/>
            </w:r>
            <w:r>
              <w:t>ČR do mezinárodních struktur; bezpečnost</w:t>
            </w:r>
            <w:r>
              <w:br/>
            </w:r>
            <w:r>
              <w:t xml:space="preserve">na počátku 21. století, konflikty v soudobém </w:t>
            </w:r>
            <w:r>
              <w:br/>
            </w:r>
            <w:r>
              <w:t xml:space="preserve">světě; globální problémy, globalizace </w:t>
            </w:r>
          </w:p>
        </w:tc>
      </w:tr>
    </w:tbl>
    <w:p w:rsidRPr="00897931" w:rsidR="008333AB" w:rsidP="008333AB" w:rsidRDefault="008333AB" w14:paraId="21347550" w14:textId="77777777">
      <w:pPr>
        <w:spacing w:before="120" w:after="120"/>
        <w:jc w:val="both"/>
        <w:rPr>
          <w:rFonts w:cstheme="minorHAnsi"/>
        </w:rPr>
      </w:pPr>
      <w:r>
        <w:rPr>
          <w:rFonts w:cstheme="minorHAnsi"/>
        </w:rPr>
        <w:t>hodin: 9</w:t>
      </w:r>
      <w:r w:rsidRPr="00897931">
        <w:rPr>
          <w:rFonts w:cstheme="minorHAnsi"/>
        </w:rPr>
        <w:tab/>
      </w:r>
      <w:r w:rsidRPr="00897931">
        <w:rPr>
          <w:rFonts w:cstheme="minorHAnsi"/>
        </w:rPr>
        <w:t>Člověk a svět (praktická filozofie)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897931" w:rsidR="008333AB" w:rsidTr="4794B338" w14:paraId="461188A9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897931" w:rsidR="008333AB" w:rsidP="00DD583B" w:rsidRDefault="008333AB" w14:paraId="748532A9" w14:textId="77777777">
            <w:pPr>
              <w:pStyle w:val="Popiseksloupce"/>
            </w:pPr>
            <w:r w:rsidRPr="00897931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897931" w:rsidR="008333AB" w:rsidP="00DD583B" w:rsidRDefault="008333AB" w14:paraId="34F56ADE" w14:textId="77777777">
            <w:pPr>
              <w:pStyle w:val="Popiseksloupce"/>
            </w:pPr>
            <w:r w:rsidRPr="00897931">
              <w:t xml:space="preserve">učivo </w:t>
            </w:r>
          </w:p>
        </w:tc>
      </w:tr>
      <w:tr w:rsidRPr="00897931" w:rsidR="008333AB" w:rsidTr="4794B338" w14:paraId="253108F0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897931" w:rsidR="008333AB" w:rsidP="00E45D87" w:rsidRDefault="008333AB" w14:paraId="29B49636" w14:textId="77777777">
            <w:pPr>
              <w:pStyle w:val="Uebnblok-nzevvstupu"/>
              <w:ind w:left="194" w:hanging="194"/>
            </w:pPr>
            <w:r>
              <w:t>vysvětlí, jaké otázky řeší filozofie, filozofická etika</w:t>
            </w:r>
          </w:p>
          <w:p w:rsidRPr="00897931" w:rsidR="008333AB" w:rsidP="00E45D87" w:rsidRDefault="008333AB" w14:paraId="0FF34ECA" w14:textId="77777777">
            <w:pPr>
              <w:pStyle w:val="Uebnblok-nzevvstupu"/>
              <w:ind w:left="194" w:hanging="194"/>
            </w:pPr>
            <w:r>
              <w:t>dovede používat vybraný pojmový aparát, který byl součástí učiva</w:t>
            </w:r>
          </w:p>
          <w:p w:rsidRPr="00897931" w:rsidR="008333AB" w:rsidP="00E45D87" w:rsidRDefault="008333AB" w14:paraId="04226591" w14:textId="77777777">
            <w:pPr>
              <w:pStyle w:val="Uebnblok-nzevvstupu"/>
              <w:ind w:left="194" w:hanging="194"/>
            </w:pPr>
            <w:r>
              <w:t>dovede pracovat s obsahově a formálně dostupnými texty</w:t>
            </w:r>
          </w:p>
          <w:p w:rsidRPr="00897931" w:rsidR="008333AB" w:rsidP="00E45D87" w:rsidRDefault="008333AB" w14:paraId="369F1869" w14:textId="77777777">
            <w:pPr>
              <w:pStyle w:val="Uebnblok-nzevvstupu"/>
              <w:ind w:left="194" w:hanging="194"/>
            </w:pPr>
            <w:r>
              <w:t xml:space="preserve">debatuje o praktických filozofických </w:t>
            </w:r>
            <w:r>
              <w:br/>
            </w:r>
            <w:r>
              <w:t xml:space="preserve">a etických otázkách (ze života kolem sebe, </w:t>
            </w:r>
            <w:r>
              <w:br/>
            </w:r>
            <w:r>
              <w:t xml:space="preserve">z kauz známých z médií, z krásné literatury </w:t>
            </w:r>
            <w:r>
              <w:br/>
            </w:r>
            <w:r>
              <w:t>a jiných druhů umění)</w:t>
            </w:r>
          </w:p>
          <w:p w:rsidRPr="00897931" w:rsidR="008333AB" w:rsidP="00E45D87" w:rsidRDefault="008333AB" w14:paraId="1078387B" w14:textId="77777777">
            <w:pPr>
              <w:pStyle w:val="Uebnblok-nzevvstupu"/>
              <w:ind w:left="194" w:hanging="194"/>
            </w:pPr>
            <w:r>
              <w:t>vysvětlí, proč jsou lidé za své názory, postoje a jednání odpovědni jiným lidem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E45D87" w:rsidR="008333AB" w:rsidP="00A94DA9" w:rsidRDefault="008333AB" w14:paraId="6F1B9355" w14:textId="77777777">
            <w:pPr>
              <w:pStyle w:val="Odstavecseseznamem"/>
              <w:numPr>
                <w:ilvl w:val="0"/>
                <w:numId w:val="60"/>
              </w:numPr>
              <w:tabs>
                <w:tab w:val="clear" w:pos="1854"/>
                <w:tab w:val="num" w:pos="485"/>
              </w:tabs>
              <w:ind w:left="194" w:hanging="194"/>
            </w:pPr>
            <w:r>
              <w:t xml:space="preserve">co řeší filozofie a filozofická etika </w:t>
            </w:r>
          </w:p>
          <w:p w:rsidRPr="00E45D87" w:rsidR="008333AB" w:rsidP="00A94DA9" w:rsidRDefault="008333AB" w14:paraId="0FF01D1E" w14:textId="77777777">
            <w:pPr>
              <w:pStyle w:val="Odstavecseseznamem"/>
              <w:numPr>
                <w:ilvl w:val="0"/>
                <w:numId w:val="60"/>
              </w:numPr>
              <w:tabs>
                <w:tab w:val="clear" w:pos="1854"/>
                <w:tab w:val="num" w:pos="485"/>
              </w:tabs>
              <w:ind w:left="194" w:hanging="194"/>
            </w:pPr>
            <w:r>
              <w:t xml:space="preserve">význam filozofie a etiky v životě člověka, </w:t>
            </w:r>
            <w:r>
              <w:br/>
            </w:r>
            <w:r>
              <w:t xml:space="preserve">jejich smysl pro řešení životních situací </w:t>
            </w:r>
          </w:p>
          <w:p w:rsidRPr="00E45D87" w:rsidR="008333AB" w:rsidP="00A94DA9" w:rsidRDefault="008333AB" w14:paraId="0999B77B" w14:textId="77777777">
            <w:pPr>
              <w:pStyle w:val="Odstavecseseznamem"/>
              <w:numPr>
                <w:ilvl w:val="0"/>
                <w:numId w:val="60"/>
              </w:numPr>
              <w:tabs>
                <w:tab w:val="clear" w:pos="1854"/>
                <w:tab w:val="num" w:pos="485"/>
              </w:tabs>
              <w:ind w:left="194" w:hanging="194"/>
            </w:pPr>
            <w:r>
              <w:t xml:space="preserve">etika a její předmět, základní pojmy etiky; </w:t>
            </w:r>
            <w:r>
              <w:br/>
            </w:r>
            <w:r>
              <w:t xml:space="preserve">morálka, mravní hodnoty a normy, mravní </w:t>
            </w:r>
            <w:r>
              <w:br/>
            </w:r>
            <w:r>
              <w:t xml:space="preserve">rozhodování a odpovědnost </w:t>
            </w:r>
          </w:p>
          <w:p w:rsidRPr="00E45D87" w:rsidR="008333AB" w:rsidP="00A94DA9" w:rsidRDefault="008333AB" w14:paraId="6920AA45" w14:textId="77777777">
            <w:pPr>
              <w:pStyle w:val="Odstavecseseznamem"/>
              <w:numPr>
                <w:ilvl w:val="0"/>
                <w:numId w:val="60"/>
              </w:numPr>
              <w:tabs>
                <w:tab w:val="clear" w:pos="1854"/>
                <w:tab w:val="num" w:pos="485"/>
              </w:tabs>
              <w:ind w:left="194" w:hanging="194"/>
            </w:pPr>
            <w:r>
              <w:t xml:space="preserve">životní postoje a hodnotová orientace, </w:t>
            </w:r>
            <w:r>
              <w:br/>
            </w:r>
            <w:r>
              <w:t xml:space="preserve">člověk mezi touhou po vlastním štěstí </w:t>
            </w:r>
            <w:r>
              <w:br/>
            </w:r>
            <w:r>
              <w:t xml:space="preserve">a angažováním se pro obecné dobro </w:t>
            </w:r>
            <w:r>
              <w:br/>
            </w:r>
            <w:r>
              <w:t xml:space="preserve">a pro pomoc jiným lidem </w:t>
            </w:r>
          </w:p>
        </w:tc>
      </w:tr>
    </w:tbl>
    <w:p w:rsidRPr="00897931" w:rsidR="008333AB" w:rsidP="009C536F" w:rsidRDefault="008333AB" w14:paraId="653099EE" w14:textId="77777777">
      <w:pPr>
        <w:pStyle w:val="Nadpis1"/>
      </w:pPr>
    </w:p>
    <w:p w:rsidRPr="00897931" w:rsidR="008333AB" w:rsidP="008333AB" w:rsidRDefault="008333AB" w14:paraId="148E28E3" w14:textId="77777777">
      <w:pPr>
        <w:rPr>
          <w:rFonts w:cstheme="minorHAnsi"/>
        </w:rPr>
      </w:pPr>
    </w:p>
    <w:p w:rsidRPr="00897931" w:rsidR="008333AB" w:rsidP="008333AB" w:rsidRDefault="008333AB" w14:paraId="2CC355BF" w14:textId="77777777"/>
    <w:p w:rsidRPr="0036049B" w:rsidR="001F172F" w:rsidP="001F172F" w:rsidRDefault="001F172F" w14:paraId="5CBD4C96" w14:textId="77777777">
      <w:pPr>
        <w:rPr>
          <w:rFonts w:cstheme="minorHAnsi"/>
        </w:rPr>
      </w:pPr>
    </w:p>
    <w:p w:rsidRPr="0036049B" w:rsidR="00B73E73" w:rsidRDefault="00B73E73" w14:paraId="65300C47" w14:textId="77777777">
      <w:pPr>
        <w:rPr>
          <w:rFonts w:cstheme="minorHAnsi"/>
          <w:b/>
          <w:bCs/>
          <w:kern w:val="36"/>
          <w:sz w:val="48"/>
          <w:szCs w:val="48"/>
        </w:rPr>
      </w:pPr>
      <w:bookmarkStart w:name="_Toc373685480" w:id="83"/>
      <w:r w:rsidRPr="0036049B">
        <w:rPr>
          <w:rFonts w:cstheme="minorHAnsi"/>
        </w:rPr>
        <w:br w:type="page"/>
      </w:r>
    </w:p>
    <w:p w:rsidRPr="0036049B" w:rsidR="001F172F" w:rsidP="009C536F" w:rsidRDefault="001F172F" w14:paraId="7F53EE4F" w14:textId="77777777">
      <w:pPr>
        <w:pStyle w:val="Nadpis1"/>
      </w:pPr>
      <w:bookmarkStart w:name="_Toc208825663" w:id="84"/>
      <w:r w:rsidRPr="0036049B">
        <w:t>Dějepis</w:t>
      </w:r>
      <w:bookmarkEnd w:id="83"/>
      <w:bookmarkEnd w:id="84"/>
    </w:p>
    <w:p w:rsidRPr="0036049B" w:rsidR="001F172F" w:rsidP="001F172F" w:rsidRDefault="001F172F" w14:paraId="51EA49D4" w14:textId="77777777">
      <w:pPr>
        <w:jc w:val="both"/>
        <w:rPr>
          <w:rFonts w:cstheme="minorHAnsi"/>
          <w:b/>
          <w:bCs/>
        </w:rPr>
      </w:pPr>
      <w:r w:rsidRPr="0036049B">
        <w:rPr>
          <w:rFonts w:cstheme="minorHAnsi"/>
          <w:b/>
          <w:bCs/>
        </w:rPr>
        <w:t>Střední průmyslová škola a Vyšší odborná škola Písek, Karla Čapka 402</w:t>
      </w:r>
    </w:p>
    <w:p w:rsidRPr="0036049B" w:rsidR="001F172F" w:rsidP="001F172F" w:rsidRDefault="001F172F" w14:paraId="241F310B" w14:textId="77777777">
      <w:pPr>
        <w:jc w:val="both"/>
        <w:rPr>
          <w:rFonts w:cstheme="minorHAnsi"/>
        </w:rPr>
      </w:pPr>
    </w:p>
    <w:p w:rsidRPr="0036049B" w:rsidR="001F172F" w:rsidP="001F172F" w:rsidRDefault="001F172F" w14:paraId="5BA94378" w14:textId="77777777">
      <w:pPr>
        <w:jc w:val="both"/>
        <w:rPr>
          <w:rFonts w:cstheme="minorHAnsi"/>
        </w:rPr>
      </w:pPr>
      <w:r w:rsidRPr="0036049B">
        <w:rPr>
          <w:rFonts w:cstheme="minorHAnsi"/>
          <w:b/>
          <w:bCs/>
        </w:rPr>
        <w:t xml:space="preserve">Kód a název oboru vzdělání: </w:t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Cs/>
        </w:rPr>
        <w:t>18</w:t>
      </w:r>
      <w:r w:rsidRPr="0036049B">
        <w:rPr>
          <w:rFonts w:cstheme="minorHAnsi"/>
        </w:rPr>
        <w:t xml:space="preserve">-20-M/01 </w:t>
      </w:r>
    </w:p>
    <w:p w:rsidRPr="0036049B" w:rsidR="001F172F" w:rsidP="00117FA2" w:rsidRDefault="001F172F" w14:paraId="078E2F95" w14:textId="77777777">
      <w:pPr>
        <w:ind w:left="5664" w:firstLine="708"/>
        <w:jc w:val="both"/>
        <w:rPr>
          <w:rFonts w:cstheme="minorHAnsi"/>
          <w:b/>
          <w:bCs/>
        </w:rPr>
      </w:pPr>
      <w:r w:rsidRPr="0036049B">
        <w:rPr>
          <w:rFonts w:cstheme="minorHAnsi"/>
        </w:rPr>
        <w:t>Informační technologie</w:t>
      </w:r>
      <w:r w:rsidRPr="0036049B">
        <w:rPr>
          <w:rFonts w:cstheme="minorHAnsi"/>
          <w:b/>
          <w:bCs/>
        </w:rPr>
        <w:t xml:space="preserve"> </w:t>
      </w:r>
    </w:p>
    <w:p w:rsidRPr="0036049B" w:rsidR="001F172F" w:rsidP="001F172F" w:rsidRDefault="001F172F" w14:paraId="74C42A90" w14:textId="77777777">
      <w:pPr>
        <w:jc w:val="both"/>
        <w:rPr>
          <w:rFonts w:cstheme="minorHAnsi"/>
        </w:rPr>
      </w:pPr>
      <w:r w:rsidRPr="0036049B">
        <w:rPr>
          <w:rFonts w:cstheme="minorHAnsi"/>
          <w:b/>
          <w:bCs/>
        </w:rPr>
        <w:t xml:space="preserve">Celkový počet týdenních vyučovacích hodin za </w:t>
      </w:r>
      <w:proofErr w:type="gramStart"/>
      <w:r w:rsidRPr="0036049B">
        <w:rPr>
          <w:rFonts w:cstheme="minorHAnsi"/>
          <w:b/>
          <w:bCs/>
        </w:rPr>
        <w:t xml:space="preserve">studium: </w:t>
      </w:r>
      <w:r w:rsidR="001F7599">
        <w:rPr>
          <w:rFonts w:cstheme="minorHAnsi"/>
          <w:b/>
          <w:bCs/>
        </w:rPr>
        <w:t xml:space="preserve"> </w:t>
      </w:r>
      <w:r w:rsidR="001F7599">
        <w:rPr>
          <w:rFonts w:cstheme="minorHAnsi"/>
          <w:b/>
          <w:bCs/>
        </w:rPr>
        <w:tab/>
      </w:r>
      <w:proofErr w:type="gramEnd"/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</w:rPr>
        <w:t xml:space="preserve">2 </w:t>
      </w:r>
    </w:p>
    <w:p w:rsidRPr="0036049B" w:rsidR="001F172F" w:rsidP="001F172F" w:rsidRDefault="001F172F" w14:paraId="24A1C270" w14:textId="77777777">
      <w:pPr>
        <w:jc w:val="both"/>
        <w:rPr>
          <w:rFonts w:cstheme="minorHAnsi"/>
        </w:rPr>
      </w:pPr>
      <w:r w:rsidRPr="0036049B">
        <w:rPr>
          <w:rFonts w:cstheme="minorHAnsi"/>
          <w:b/>
          <w:bCs/>
        </w:rPr>
        <w:t xml:space="preserve">Forma vzdělávání: </w:t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</w:rPr>
        <w:t>denní</w:t>
      </w:r>
    </w:p>
    <w:p w:rsidRPr="0036049B" w:rsidR="001F172F" w:rsidP="001F172F" w:rsidRDefault="001F172F" w14:paraId="6CACFA5B" w14:textId="3F049CA7">
      <w:pPr>
        <w:jc w:val="both"/>
        <w:rPr>
          <w:rFonts w:cstheme="minorHAnsi"/>
        </w:rPr>
      </w:pPr>
      <w:r w:rsidRPr="0036049B">
        <w:rPr>
          <w:rFonts w:cstheme="minorHAnsi"/>
          <w:b/>
          <w:bCs/>
        </w:rPr>
        <w:t xml:space="preserve">Platnost od: </w:t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</w:rPr>
        <w:t xml:space="preserve">1. 9. </w:t>
      </w:r>
      <w:r w:rsidR="0036049B">
        <w:rPr>
          <w:rFonts w:cstheme="minorHAnsi"/>
        </w:rPr>
        <w:t>20</w:t>
      </w:r>
      <w:r w:rsidR="00D62DDA">
        <w:rPr>
          <w:rFonts w:cstheme="minorHAnsi"/>
        </w:rPr>
        <w:t>2</w:t>
      </w:r>
      <w:r w:rsidR="00841ABA">
        <w:rPr>
          <w:rFonts w:cstheme="minorHAnsi"/>
        </w:rPr>
        <w:t>4</w:t>
      </w:r>
    </w:p>
    <w:p w:rsidRPr="0036049B" w:rsidR="001F172F" w:rsidP="00C62640" w:rsidRDefault="001F172F" w14:paraId="430D73B0" w14:textId="77777777">
      <w:pPr>
        <w:spacing w:before="240" w:after="120"/>
        <w:jc w:val="both"/>
        <w:rPr>
          <w:rFonts w:cstheme="minorHAnsi"/>
          <w:b/>
          <w:bCs/>
        </w:rPr>
      </w:pPr>
      <w:r w:rsidRPr="0036049B">
        <w:rPr>
          <w:rFonts w:cstheme="minorHAnsi"/>
          <w:b/>
          <w:bCs/>
        </w:rPr>
        <w:t>Pojetí vyučovacího předmětu</w:t>
      </w:r>
    </w:p>
    <w:p w:rsidRPr="0036049B" w:rsidR="001F172F" w:rsidP="00C62640" w:rsidRDefault="001F172F" w14:paraId="761BFFE0" w14:textId="77777777">
      <w:pPr>
        <w:spacing w:before="240" w:after="120"/>
        <w:jc w:val="both"/>
        <w:rPr>
          <w:rFonts w:cstheme="minorHAnsi"/>
          <w:b/>
          <w:i/>
          <w:iCs/>
        </w:rPr>
      </w:pPr>
      <w:r w:rsidRPr="0036049B">
        <w:rPr>
          <w:rFonts w:cstheme="minorHAnsi"/>
          <w:b/>
          <w:i/>
          <w:iCs/>
        </w:rPr>
        <w:t>Obecný cíl vyučovacího předmětu</w:t>
      </w:r>
    </w:p>
    <w:p w:rsidRPr="0036049B" w:rsidR="001F172F" w:rsidP="00651EE7" w:rsidRDefault="001F172F" w14:paraId="2B342585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Dějepis jako součást společenskovědního vzdělávání plní integrující roli při začleňování mladého člověka do společnosti. Jeho hlavním posláním je kultivace historického vědomí jedince a uchování kontinuity historické paměti, především ve smyslu předávání historické zkušenosti. Důležité je zejména poznávání dějů, skutků a jevů, které zásadním způsobem ovlivnily vývoj společnosti a promítly se do obrazu naší současnosti. Důraz je kladen především na dějiny 19. a 20. století, kde leží kořeny většiny současných společenských jevů a významně se též uplatňuje zřetel k základním hodnotám evropské civilizace. </w:t>
      </w:r>
    </w:p>
    <w:p w:rsidRPr="0036049B" w:rsidR="001F172F" w:rsidP="00651EE7" w:rsidRDefault="001F172F" w14:paraId="0A901D96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Žáci jsou vedeni k poznání, že historie není jen uzavřenou</w:t>
      </w:r>
      <w:r w:rsidR="001F7599">
        <w:rPr>
          <w:rFonts w:cstheme="minorHAnsi"/>
        </w:rPr>
        <w:t xml:space="preserve"> minulostí ani souborem faktů a </w:t>
      </w:r>
      <w:r w:rsidRPr="0036049B">
        <w:rPr>
          <w:rFonts w:cstheme="minorHAnsi"/>
        </w:rPr>
        <w:t>definitivních závěrů, ale je kladením otázek, jimiž se současnost prostřednictvím minulosti ptá po svém vlastním charakteru a své možné budoucnosti. Obecné historické problémy jsou dále konkretizovány prostřednictvím zařazování dějin regionu i dějin místních do širších souvislostí.</w:t>
      </w:r>
    </w:p>
    <w:p w:rsidRPr="0036049B" w:rsidR="001F172F" w:rsidP="00C62640" w:rsidRDefault="001F172F" w14:paraId="55CBB4CB" w14:textId="77777777">
      <w:pPr>
        <w:spacing w:before="240" w:after="120"/>
        <w:jc w:val="both"/>
        <w:rPr>
          <w:rFonts w:cstheme="minorHAnsi"/>
          <w:b/>
          <w:i/>
          <w:iCs/>
        </w:rPr>
      </w:pPr>
      <w:r w:rsidRPr="0036049B">
        <w:rPr>
          <w:rFonts w:cstheme="minorHAnsi"/>
          <w:b/>
          <w:i/>
          <w:iCs/>
        </w:rPr>
        <w:t>Charakteristika učiva</w:t>
      </w:r>
    </w:p>
    <w:p w:rsidRPr="0036049B" w:rsidR="001F172F" w:rsidP="00651EE7" w:rsidRDefault="001F172F" w14:paraId="02E3BD85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Učivo zahrnuje výběr z českých a obecných (zejména evrops</w:t>
      </w:r>
      <w:r w:rsidR="001F7599">
        <w:rPr>
          <w:rFonts w:cstheme="minorHAnsi"/>
        </w:rPr>
        <w:t>kých) dějin. Důraz je kladen na </w:t>
      </w:r>
      <w:r w:rsidRPr="0036049B">
        <w:rPr>
          <w:rFonts w:cstheme="minorHAnsi"/>
        </w:rPr>
        <w:t>dějiny moderní doby, zejména na dějiny 20. století.</w:t>
      </w:r>
    </w:p>
    <w:p w:rsidRPr="0036049B" w:rsidR="001F172F" w:rsidP="00651EE7" w:rsidRDefault="001F172F" w14:paraId="75EA4EC3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Učivo se skládá ze čtyř částí, které na sebe navazují. </w:t>
      </w:r>
    </w:p>
    <w:p w:rsidRPr="0036049B" w:rsidR="001F172F" w:rsidP="00651EE7" w:rsidRDefault="001F172F" w14:paraId="38DC7891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V první oblasti, která se nazývá Člověk v dějinách, by měl žák pochopit hlavní smysl poznávání minulosti a zdůvodnit různost výkladů historických událostí a jevů. Výuka směřuje k tomu, aby žák dovedl uvést příklady kulturního přínosu starověkých civilizací, uměl charakterizovat antickou kulturu, judaismus a křesťanství a vysvětlil jejich vliv na formování evropské civilizace. Měl by vysvětlit počátky české státnosti ve středověku, objasnit nerovnoměrnost historického vývoje v Evropě, charakterizovat středověký stát, společnost, křesťanskou církev a středověkou kulturu.</w:t>
      </w:r>
    </w:p>
    <w:p w:rsidRPr="0036049B" w:rsidR="001F172F" w:rsidP="00651EE7" w:rsidRDefault="001F172F" w14:paraId="7D0A2877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Ve druhé části – Novověk 19. století – se žák učí vysvětlit na příkladu občanských revolucí boj za občanská práva, dovede objasnit vznik novodobého českého národa, umí popsat česko-německé vztahy a objasnit způsob vzniku národních států.</w:t>
      </w:r>
    </w:p>
    <w:p w:rsidRPr="0036049B" w:rsidR="001F172F" w:rsidP="00651EE7" w:rsidRDefault="001F172F" w14:paraId="09BF5C9D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Ve třetí části – Novověk 20. století – by měl žák dokázat vysvětlit rozdělení světa v důsledku koloniální expanze a rozpory mezi velmocemi, popsat dopad I. světové války na obyvatelstvo a objasnit významné změny ve světě po válce. Dokáže charakterizovat vývoj v Evropě a ve světě mezi dvěma válkami, vysvětlí vznik Československa, objasní vývoj česko-německých vztahů, projevy a důsledky hospodářské krize. Měl by umět vysvětlit vztahy mezi velmocemi před a po druhé světové válce, dovede charakterizovat válečné zločiny a holocaust.</w:t>
      </w:r>
    </w:p>
    <w:p w:rsidRPr="0036049B" w:rsidR="001F172F" w:rsidP="00651EE7" w:rsidRDefault="001F172F" w14:paraId="0D509E6C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Ve čtvrté části – Soudobý svět – by žák měl umět objasnit uspořádání světa po druhé světové válce, vysvětlit pojmy demokracie, diktatura, studená válka, charakterizovat komunistických režim v ČSR a v celém komunistickém bloku. Měl by popsat vývoj ve vyspělých demokraciích a popsat dekolonizaci. Zvládne objasnit problémy třetího světa, vysvětlit rozpad sovětského bloku a uvést příklady úspěchů vědy a techniky ve 20. století.</w:t>
      </w:r>
    </w:p>
    <w:p w:rsidRPr="0036049B" w:rsidR="001F172F" w:rsidP="00C62640" w:rsidRDefault="001F172F" w14:paraId="68DA4F3A" w14:textId="77777777">
      <w:pPr>
        <w:spacing w:before="240" w:after="120"/>
        <w:jc w:val="both"/>
        <w:rPr>
          <w:rFonts w:cstheme="minorHAnsi"/>
          <w:b/>
          <w:i/>
          <w:iCs/>
        </w:rPr>
      </w:pPr>
      <w:r w:rsidRPr="0036049B">
        <w:rPr>
          <w:rFonts w:cstheme="minorHAnsi"/>
          <w:b/>
          <w:i/>
          <w:iCs/>
        </w:rPr>
        <w:t>Cíle vzdělávání v oblasti citů, postojů hodnot a preferencí</w:t>
      </w:r>
    </w:p>
    <w:p w:rsidRPr="0036049B" w:rsidR="001F172F" w:rsidP="00651EE7" w:rsidRDefault="001F172F" w14:paraId="1A1E548A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Výuka směřuje především k tomu, aby žák:</w:t>
      </w:r>
    </w:p>
    <w:p w:rsidRPr="0036049B" w:rsidR="001F172F" w:rsidP="00A94DA9" w:rsidRDefault="001F172F" w14:paraId="189DFE43" w14:textId="77777777">
      <w:pPr>
        <w:numPr>
          <w:ilvl w:val="0"/>
          <w:numId w:val="38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 xml:space="preserve">získal poznatky o národních dějinách, uvědomoval si svou národní a státní příslušnost a závazky z ní plynoucí </w:t>
      </w:r>
    </w:p>
    <w:p w:rsidRPr="0036049B" w:rsidR="001F172F" w:rsidP="00A94DA9" w:rsidRDefault="001F172F" w14:paraId="003018CD" w14:textId="77777777">
      <w:pPr>
        <w:numPr>
          <w:ilvl w:val="0"/>
          <w:numId w:val="38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 xml:space="preserve">chápal evropské integrační procesy a jejich problémy v historii i v současnosti </w:t>
      </w:r>
    </w:p>
    <w:p w:rsidRPr="0036049B" w:rsidR="001F172F" w:rsidP="00A94DA9" w:rsidRDefault="001F172F" w14:paraId="50341663" w14:textId="77777777">
      <w:pPr>
        <w:numPr>
          <w:ilvl w:val="0"/>
          <w:numId w:val="38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 xml:space="preserve">poznal rozdíly mezi nedemokratickými a demokratickými způsoby vlády a porozuměl historickému vývoji demokracie i principům fungování moderní demokracie </w:t>
      </w:r>
    </w:p>
    <w:p w:rsidRPr="0036049B" w:rsidR="001F172F" w:rsidP="00A94DA9" w:rsidRDefault="001F172F" w14:paraId="794BAA5B" w14:textId="77777777">
      <w:pPr>
        <w:numPr>
          <w:ilvl w:val="0"/>
          <w:numId w:val="38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 xml:space="preserve">seznámil se s historickými kořeny dnešních globálních problémů </w:t>
      </w:r>
    </w:p>
    <w:p w:rsidRPr="0036049B" w:rsidR="001F172F" w:rsidP="00A94DA9" w:rsidRDefault="001F172F" w14:paraId="66D35DD7" w14:textId="77777777">
      <w:pPr>
        <w:numPr>
          <w:ilvl w:val="0"/>
          <w:numId w:val="38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 xml:space="preserve">dovedl vyhledávat různé zdroje informací o historii a pracovat s nimi </w:t>
      </w:r>
    </w:p>
    <w:p w:rsidRPr="0036049B" w:rsidR="001F172F" w:rsidP="00A94DA9" w:rsidRDefault="001F172F" w14:paraId="55C3F9D0" w14:textId="77777777">
      <w:pPr>
        <w:numPr>
          <w:ilvl w:val="0"/>
          <w:numId w:val="38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 xml:space="preserve">získával komunikativní dovednosti včetně správného používání historické terminologie, spisovnosti a stylistické úrovně svého projevu </w:t>
      </w:r>
    </w:p>
    <w:p w:rsidRPr="0036049B" w:rsidR="001F172F" w:rsidP="00A94DA9" w:rsidRDefault="001F172F" w14:paraId="5A53924D" w14:textId="77777777">
      <w:pPr>
        <w:numPr>
          <w:ilvl w:val="0"/>
          <w:numId w:val="38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 xml:space="preserve">chápal hodnotu historických a kulturních památek a byl ochoten podílet se na jejich ochraně </w:t>
      </w:r>
    </w:p>
    <w:p w:rsidRPr="0036049B" w:rsidR="001F172F" w:rsidP="00C62640" w:rsidRDefault="001F172F" w14:paraId="532089D6" w14:textId="77777777">
      <w:pPr>
        <w:spacing w:before="240" w:after="120"/>
        <w:jc w:val="both"/>
        <w:rPr>
          <w:rFonts w:cstheme="minorHAnsi"/>
          <w:b/>
          <w:i/>
          <w:iCs/>
        </w:rPr>
      </w:pPr>
      <w:r w:rsidRPr="0036049B">
        <w:rPr>
          <w:rFonts w:cstheme="minorHAnsi"/>
          <w:b/>
          <w:i/>
          <w:iCs/>
        </w:rPr>
        <w:t>Výukové strategie (pojetí výuky)</w:t>
      </w:r>
    </w:p>
    <w:p w:rsidRPr="0036049B" w:rsidR="001F172F" w:rsidP="00651EE7" w:rsidRDefault="001F172F" w14:paraId="2254A5DE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Kromě tradičních metodických postupů, jako jsou výklad a práce s textem, se výuka zaměří na problémové úkoly – práci s informacemi z internetu, knihami a časopisy. Žáci budou prezentovat své seminární práce, referáty a projekty, na jejichž základě se naučí v </w:t>
      </w:r>
      <w:proofErr w:type="gramStart"/>
      <w:r w:rsidRPr="0036049B">
        <w:rPr>
          <w:rFonts w:cstheme="minorHAnsi"/>
        </w:rPr>
        <w:t>diskuzi</w:t>
      </w:r>
      <w:proofErr w:type="gramEnd"/>
      <w:r w:rsidRPr="0036049B">
        <w:rPr>
          <w:rFonts w:cstheme="minorHAnsi"/>
        </w:rPr>
        <w:t xml:space="preserve"> obhájit svůj názor.</w:t>
      </w:r>
    </w:p>
    <w:p w:rsidRPr="0036049B" w:rsidR="001F172F" w:rsidP="00C62640" w:rsidRDefault="001F172F" w14:paraId="246C084C" w14:textId="77777777">
      <w:pPr>
        <w:spacing w:before="240" w:after="120"/>
        <w:jc w:val="both"/>
        <w:rPr>
          <w:rFonts w:cstheme="minorHAnsi"/>
          <w:b/>
          <w:i/>
          <w:iCs/>
        </w:rPr>
      </w:pPr>
      <w:r w:rsidRPr="0036049B">
        <w:rPr>
          <w:rFonts w:cstheme="minorHAnsi"/>
          <w:b/>
          <w:i/>
          <w:iCs/>
        </w:rPr>
        <w:t xml:space="preserve">Hodnocení výsledků žáků </w:t>
      </w:r>
    </w:p>
    <w:p w:rsidRPr="0036049B" w:rsidR="001F172F" w:rsidP="00651EE7" w:rsidRDefault="001F172F" w14:paraId="5F870C7F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Hodnocení výsledků žáků je v souladu s klasifikačním řádem. </w:t>
      </w:r>
    </w:p>
    <w:p w:rsidRPr="0036049B" w:rsidR="001F172F" w:rsidP="00C62640" w:rsidRDefault="001F172F" w14:paraId="5AF74983" w14:textId="77777777">
      <w:pPr>
        <w:spacing w:before="240" w:after="120"/>
        <w:jc w:val="both"/>
        <w:rPr>
          <w:rFonts w:cstheme="minorHAnsi"/>
          <w:i/>
          <w:iCs/>
        </w:rPr>
      </w:pPr>
      <w:r w:rsidRPr="0036049B">
        <w:rPr>
          <w:rFonts w:cstheme="minorHAnsi"/>
          <w:b/>
          <w:i/>
          <w:iCs/>
        </w:rPr>
        <w:t>Přínos předmětu k rozvoji klíčových kompetencí a k aplikaci průřezových témat</w:t>
      </w:r>
    </w:p>
    <w:p w:rsidRPr="0036049B" w:rsidR="001F172F" w:rsidP="00651EE7" w:rsidRDefault="001F172F" w14:paraId="5BCC1D93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Kompetence k učení</w:t>
      </w:r>
    </w:p>
    <w:p w:rsidRPr="0036049B" w:rsidR="001F172F" w:rsidP="00A94DA9" w:rsidRDefault="001F172F" w14:paraId="40977B53" w14:textId="77777777">
      <w:pPr>
        <w:numPr>
          <w:ilvl w:val="0"/>
          <w:numId w:val="38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 xml:space="preserve">žák dovede efektivně zpracovávat a využívat ke svému učení informace z různých zdrojů </w:t>
      </w:r>
    </w:p>
    <w:p w:rsidRPr="0036049B" w:rsidR="001F172F" w:rsidP="00651EE7" w:rsidRDefault="001F172F" w14:paraId="0E6300B6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Komunikativní kompetence </w:t>
      </w:r>
    </w:p>
    <w:p w:rsidRPr="0036049B" w:rsidR="001F172F" w:rsidP="00A94DA9" w:rsidRDefault="001F172F" w14:paraId="071F0CA1" w14:textId="77777777">
      <w:pPr>
        <w:numPr>
          <w:ilvl w:val="0"/>
          <w:numId w:val="38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>žák dokáže diskutovat o problémech, dobře form</w:t>
      </w:r>
      <w:r w:rsidR="009613BF">
        <w:rPr>
          <w:rFonts w:cstheme="minorHAnsi"/>
        </w:rPr>
        <w:t>ulovat a obhajovat své názory a </w:t>
      </w:r>
      <w:r w:rsidRPr="0036049B">
        <w:rPr>
          <w:rFonts w:cstheme="minorHAnsi"/>
        </w:rPr>
        <w:t xml:space="preserve">postoje </w:t>
      </w:r>
    </w:p>
    <w:p w:rsidRPr="0036049B" w:rsidR="001F172F" w:rsidP="00651EE7" w:rsidRDefault="001F172F" w14:paraId="4D342D0B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Kompetence občanské a kulturní povědomí</w:t>
      </w:r>
    </w:p>
    <w:p w:rsidRPr="0036049B" w:rsidR="001F172F" w:rsidP="00A94DA9" w:rsidRDefault="001F172F" w14:paraId="65B0CD72" w14:textId="77777777">
      <w:pPr>
        <w:numPr>
          <w:ilvl w:val="0"/>
          <w:numId w:val="38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>žák uznává tradice a hodnoty svého národa, chápe jeho minulost i současno</w:t>
      </w:r>
      <w:r w:rsidR="009613BF">
        <w:rPr>
          <w:rFonts w:cstheme="minorHAnsi"/>
        </w:rPr>
        <w:t>st v </w:t>
      </w:r>
      <w:r w:rsidRPr="0036049B">
        <w:rPr>
          <w:rFonts w:cstheme="minorHAnsi"/>
        </w:rPr>
        <w:t xml:space="preserve">evropském a světovém kontextu </w:t>
      </w:r>
    </w:p>
    <w:p w:rsidRPr="0036049B" w:rsidR="001F172F" w:rsidP="00651EE7" w:rsidRDefault="001F172F" w14:paraId="4AC66F12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Kompetence využívat prostředky informačních a komunik</w:t>
      </w:r>
      <w:r w:rsidR="009613BF">
        <w:rPr>
          <w:rFonts w:cstheme="minorHAnsi"/>
        </w:rPr>
        <w:t>ačních technologií a pracovat s </w:t>
      </w:r>
      <w:r w:rsidRPr="0036049B">
        <w:rPr>
          <w:rFonts w:cstheme="minorHAnsi"/>
        </w:rPr>
        <w:t>informacemi</w:t>
      </w:r>
    </w:p>
    <w:p w:rsidRPr="0036049B" w:rsidR="001F172F" w:rsidP="00A94DA9" w:rsidRDefault="001F172F" w14:paraId="399FEB84" w14:textId="77777777">
      <w:pPr>
        <w:numPr>
          <w:ilvl w:val="0"/>
          <w:numId w:val="38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 xml:space="preserve">žák dokáže získávat informace z otevřených informačních zdrojů </w:t>
      </w:r>
    </w:p>
    <w:p w:rsidRPr="0036049B" w:rsidR="001F172F" w:rsidP="00C62640" w:rsidRDefault="00C62640" w14:paraId="471B08F6" w14:textId="77777777">
      <w:pPr>
        <w:spacing w:before="240" w:after="120"/>
        <w:jc w:val="both"/>
        <w:rPr>
          <w:rFonts w:cstheme="minorHAnsi"/>
          <w:b/>
        </w:rPr>
      </w:pPr>
      <w:r w:rsidRPr="0036049B">
        <w:rPr>
          <w:rFonts w:cstheme="minorHAnsi"/>
          <w:b/>
        </w:rPr>
        <w:t>Aplikace průřezových témat</w:t>
      </w:r>
    </w:p>
    <w:p w:rsidRPr="0036049B" w:rsidR="001F172F" w:rsidP="00651EE7" w:rsidRDefault="001F172F" w14:paraId="73338F52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Občan v demokratické společnosti </w:t>
      </w:r>
    </w:p>
    <w:p w:rsidRPr="0036049B" w:rsidR="001F172F" w:rsidP="00A94DA9" w:rsidRDefault="001F172F" w14:paraId="1C0E2158" w14:textId="77777777">
      <w:pPr>
        <w:numPr>
          <w:ilvl w:val="0"/>
          <w:numId w:val="38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>Žák se učí poznávat tradice a hodnoty svého národa, chápat jeho minulost i současnost v evropském a světovém kontextu. Učí se myslet kriticky, dokáže zkoumat věrohodnost informací, nenechává se manipulovat, tvoří si vlastní úsudek. Vyjadřuje se a vystupuje v souladu se zásadami kultury projevu a chování.</w:t>
      </w:r>
    </w:p>
    <w:p w:rsidRPr="0036049B" w:rsidR="001F172F" w:rsidP="00651EE7" w:rsidRDefault="001F172F" w14:paraId="6521FDD0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Informační a komunikační technologie </w:t>
      </w:r>
    </w:p>
    <w:p w:rsidRPr="0036049B" w:rsidR="001F172F" w:rsidP="00A94DA9" w:rsidRDefault="001F172F" w14:paraId="64131463" w14:textId="77777777">
      <w:pPr>
        <w:numPr>
          <w:ilvl w:val="0"/>
          <w:numId w:val="38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>Žák pracuje s osobním počítačem a s dalšími prostředky informačních a komunikačních technologií. V rámci zadaných úkolů získává informace z otevřených zdrojů, zejména pak z internetu. Dovede ocenit význam vzdělávání pro svoji kariéru, chápe nutnost sebevzdělávání a celoživotního učení.</w:t>
      </w:r>
    </w:p>
    <w:p w:rsidRPr="0036049B" w:rsidR="001F172F" w:rsidP="004C1098" w:rsidRDefault="001F172F" w14:paraId="4B021585" w14:textId="77777777">
      <w:pPr>
        <w:pStyle w:val="Nadpis2"/>
      </w:pPr>
      <w:bookmarkStart w:name="_Toc373685481" w:id="85"/>
      <w:bookmarkStart w:name="_Toc208825664" w:id="86"/>
      <w:r w:rsidRPr="0036049B">
        <w:t>DEJ 1. ročník, 2 h týdně (celkově 68 h), povinný</w:t>
      </w:r>
      <w:bookmarkEnd w:id="85"/>
      <w:bookmarkEnd w:id="86"/>
    </w:p>
    <w:p w:rsidRPr="002369D6" w:rsidR="00897058" w:rsidP="001F7599" w:rsidRDefault="00897058" w14:paraId="2A007D50" w14:textId="77777777">
      <w:pPr>
        <w:spacing w:after="120"/>
        <w:jc w:val="both"/>
        <w:rPr>
          <w:rFonts w:cstheme="minorHAnsi"/>
        </w:rPr>
      </w:pPr>
      <w:r w:rsidRPr="002369D6">
        <w:rPr>
          <w:rFonts w:cstheme="minorHAnsi"/>
        </w:rPr>
        <w:t>hodin: 21</w:t>
      </w:r>
      <w:r w:rsidR="001F7599">
        <w:rPr>
          <w:rFonts w:cstheme="minorHAnsi"/>
        </w:rPr>
        <w:tab/>
      </w:r>
      <w:r w:rsidR="001F7599">
        <w:rPr>
          <w:rFonts w:cstheme="minorHAnsi"/>
        </w:rPr>
        <w:tab/>
      </w:r>
      <w:r w:rsidRPr="002369D6">
        <w:rPr>
          <w:rFonts w:cstheme="minorHAnsi"/>
        </w:rPr>
        <w:t>Člověk v dějinách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2369D6" w:rsidR="00897058" w:rsidTr="4794B338" w14:paraId="7D7ED012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369D6" w:rsidR="00897058" w:rsidP="00DD583B" w:rsidRDefault="00897058" w14:paraId="6FD43269" w14:textId="77777777">
            <w:pPr>
              <w:pStyle w:val="Popiseksloupce"/>
            </w:pPr>
            <w:r w:rsidRPr="002369D6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369D6" w:rsidR="00897058" w:rsidP="00DD583B" w:rsidRDefault="00897058" w14:paraId="3A9EE9DE" w14:textId="77777777">
            <w:pPr>
              <w:pStyle w:val="Popiseksloupce"/>
            </w:pPr>
            <w:r w:rsidRPr="002369D6">
              <w:t xml:space="preserve">učivo </w:t>
            </w:r>
          </w:p>
        </w:tc>
      </w:tr>
      <w:tr w:rsidRPr="002369D6" w:rsidR="00897058" w:rsidTr="4794B338" w14:paraId="48863472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369D6" w:rsidR="00897058" w:rsidP="00E45D87" w:rsidRDefault="00897058" w14:paraId="05014E5C" w14:textId="77777777">
            <w:pPr>
              <w:pStyle w:val="Uebnblok-nzevvstupu"/>
              <w:ind w:left="194" w:hanging="194"/>
            </w:pPr>
            <w:r>
              <w:t>objasní smysl poznávání dějin a variabilitu jejich výkladů</w:t>
            </w:r>
          </w:p>
          <w:p w:rsidRPr="002369D6" w:rsidR="00897058" w:rsidP="00E45D87" w:rsidRDefault="00897058" w14:paraId="1E27D0CD" w14:textId="77777777">
            <w:pPr>
              <w:pStyle w:val="Uebnblok-nzevvstupu"/>
              <w:ind w:left="194" w:hanging="194"/>
            </w:pPr>
            <w:r>
              <w:t>uvede příklady kulturního přínosu starověkých civilizací, judaismu a křesťanství</w:t>
            </w:r>
          </w:p>
          <w:p w:rsidRPr="002369D6" w:rsidR="00897058" w:rsidP="00E45D87" w:rsidRDefault="00897058" w14:paraId="788216D8" w14:textId="77777777">
            <w:pPr>
              <w:pStyle w:val="Uebnblok-nzevvstupu"/>
              <w:ind w:left="194" w:hanging="194"/>
            </w:pPr>
            <w:r>
              <w:t>popíše základní – revoluční změny ve středověku a raném novověku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E45D87" w:rsidR="00897058" w:rsidP="00A94DA9" w:rsidRDefault="00897058" w14:paraId="31B35C86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poznávání dějin, význam poznávání dějin, variabilita výkladů dějin </w:t>
            </w:r>
          </w:p>
          <w:p w:rsidRPr="00E45D87" w:rsidR="00897058" w:rsidP="00A94DA9" w:rsidRDefault="00897058" w14:paraId="48F1447D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starověk </w:t>
            </w:r>
          </w:p>
          <w:p w:rsidRPr="00E45D87" w:rsidR="00897058" w:rsidP="00A94DA9" w:rsidRDefault="00897058" w14:paraId="6ADD5802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středověk a raný novověk (16. - 18. stol.) </w:t>
            </w:r>
          </w:p>
        </w:tc>
      </w:tr>
    </w:tbl>
    <w:p w:rsidRPr="002369D6" w:rsidR="00897058" w:rsidP="001F7599" w:rsidRDefault="00897058" w14:paraId="5F96CCA8" w14:textId="77777777">
      <w:pPr>
        <w:spacing w:before="120" w:after="120"/>
        <w:jc w:val="both"/>
        <w:rPr>
          <w:rFonts w:cstheme="minorHAnsi"/>
        </w:rPr>
      </w:pPr>
      <w:r w:rsidRPr="002369D6">
        <w:rPr>
          <w:rFonts w:cstheme="minorHAnsi"/>
        </w:rPr>
        <w:t>hodin: 11</w:t>
      </w:r>
      <w:r w:rsidR="001F7599">
        <w:rPr>
          <w:rFonts w:cstheme="minorHAnsi"/>
        </w:rPr>
        <w:tab/>
      </w:r>
      <w:r w:rsidR="001F7599">
        <w:rPr>
          <w:rFonts w:cstheme="minorHAnsi"/>
        </w:rPr>
        <w:tab/>
      </w:r>
      <w:r w:rsidRPr="002369D6">
        <w:rPr>
          <w:rFonts w:cstheme="minorHAnsi"/>
        </w:rPr>
        <w:t>Novověk - 19. století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2369D6" w:rsidR="00897058" w:rsidTr="4794B338" w14:paraId="11819208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369D6" w:rsidR="00897058" w:rsidP="00DD583B" w:rsidRDefault="00897058" w14:paraId="373641AB" w14:textId="77777777">
            <w:pPr>
              <w:pStyle w:val="Popiseksloupce"/>
            </w:pPr>
            <w:r w:rsidRPr="002369D6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369D6" w:rsidR="00897058" w:rsidP="00DD583B" w:rsidRDefault="00897058" w14:paraId="37820188" w14:textId="77777777">
            <w:pPr>
              <w:pStyle w:val="Popiseksloupce"/>
            </w:pPr>
            <w:r w:rsidRPr="002369D6">
              <w:t xml:space="preserve">učivo </w:t>
            </w:r>
          </w:p>
        </w:tc>
      </w:tr>
      <w:tr w:rsidRPr="002369D6" w:rsidR="00897058" w:rsidTr="4794B338" w14:paraId="4DB18589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369D6" w:rsidR="00897058" w:rsidP="00E45D87" w:rsidRDefault="00897058" w14:paraId="32CBE54B" w14:textId="77777777">
            <w:pPr>
              <w:pStyle w:val="Uebnblok-nzevvstupu"/>
              <w:ind w:left="194" w:hanging="194"/>
            </w:pPr>
            <w:r>
              <w:t>na příkladu významných občanských revolucí vysvětlí boj za občanská i národní práva a vznik občanské společnosti</w:t>
            </w:r>
          </w:p>
          <w:p w:rsidRPr="002369D6" w:rsidR="00897058" w:rsidP="00E45D87" w:rsidRDefault="00897058" w14:paraId="5328446A" w14:textId="77777777">
            <w:pPr>
              <w:pStyle w:val="Uebnblok-nzevvstupu"/>
              <w:ind w:left="194" w:hanging="194"/>
            </w:pPr>
            <w:r>
              <w:t>objasní vznik novodobého českého národa a jeho úsilí o emancipaci</w:t>
            </w:r>
          </w:p>
          <w:p w:rsidRPr="002369D6" w:rsidR="00897058" w:rsidP="00E45D87" w:rsidRDefault="00897058" w14:paraId="4AD56C00" w14:textId="77777777">
            <w:pPr>
              <w:pStyle w:val="Uebnblok-nzevvstupu"/>
              <w:ind w:left="194" w:hanging="194"/>
            </w:pPr>
            <w:r>
              <w:t>popíše česko-německé vztahy a postavení Židů a Romů ve společnosti 18. a 19. stol</w:t>
            </w:r>
          </w:p>
          <w:p w:rsidRPr="002369D6" w:rsidR="00897058" w:rsidP="00E45D87" w:rsidRDefault="00897058" w14:paraId="789D1F80" w14:textId="77777777">
            <w:pPr>
              <w:pStyle w:val="Uebnblok-nzevvstupu"/>
              <w:ind w:left="194" w:hanging="194"/>
            </w:pPr>
            <w:r>
              <w:t>charakterizuje proces modernizace společnosti</w:t>
            </w:r>
          </w:p>
          <w:p w:rsidRPr="002369D6" w:rsidR="00897058" w:rsidP="00E45D87" w:rsidRDefault="00897058" w14:paraId="3ECE7A18" w14:textId="77777777">
            <w:pPr>
              <w:pStyle w:val="Uebnblok-nzevvstupu"/>
              <w:ind w:left="194" w:hanging="194"/>
            </w:pPr>
            <w:r>
              <w:t>popíše evropskou koloniální expanzi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E45D87" w:rsidR="00897058" w:rsidP="00A94DA9" w:rsidRDefault="00897058" w14:paraId="122EC9A8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velké občanské revoluce – americká a francouzská, revoluce 1848–49 v Evropě a v českých zemích </w:t>
            </w:r>
          </w:p>
          <w:p w:rsidRPr="00E45D87" w:rsidR="00897058" w:rsidP="00A94DA9" w:rsidRDefault="00897058" w14:paraId="27FAEAD4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společnost a národy – národní hnutí v Evropě a v českých zemích, českoněmecké vztahy, postavení minorit; dualismus v habsburské monarchii, vznik národního státu v Německu </w:t>
            </w:r>
          </w:p>
          <w:p w:rsidRPr="00E45D87" w:rsidR="00897058" w:rsidP="00A94DA9" w:rsidRDefault="00897058" w14:paraId="600F94B7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modernizace společnosti – technická, průmyslová, komunikační revoluce, urbanizace, demografický vývoj; evropská koloniální expanze </w:t>
            </w:r>
          </w:p>
          <w:p w:rsidRPr="00E45D87" w:rsidR="00897058" w:rsidP="00A94DA9" w:rsidRDefault="00897058" w14:paraId="50C9182E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modernizovaná společnost a </w:t>
            </w:r>
            <w:proofErr w:type="gramStart"/>
            <w:r>
              <w:t>jedinec - sociální</w:t>
            </w:r>
            <w:proofErr w:type="gramEnd"/>
            <w:r>
              <w:t xml:space="preserve"> struktura společnosti, postavení žen, sociální zákonodárství, vzdělání </w:t>
            </w:r>
          </w:p>
        </w:tc>
      </w:tr>
    </w:tbl>
    <w:p w:rsidRPr="002369D6" w:rsidR="00897058" w:rsidP="001F7599" w:rsidRDefault="00897058" w14:paraId="2E5CB708" w14:textId="77777777">
      <w:pPr>
        <w:spacing w:before="120" w:after="120"/>
        <w:jc w:val="both"/>
        <w:rPr>
          <w:rFonts w:cstheme="minorHAnsi"/>
        </w:rPr>
      </w:pPr>
      <w:r w:rsidRPr="002369D6">
        <w:rPr>
          <w:rFonts w:cstheme="minorHAnsi"/>
        </w:rPr>
        <w:t>hodin: 15</w:t>
      </w:r>
      <w:r w:rsidR="001F7599">
        <w:rPr>
          <w:rFonts w:cstheme="minorHAnsi"/>
        </w:rPr>
        <w:tab/>
      </w:r>
      <w:r w:rsidR="001F7599">
        <w:rPr>
          <w:rFonts w:cstheme="minorHAnsi"/>
        </w:rPr>
        <w:tab/>
      </w:r>
      <w:r w:rsidRPr="002369D6">
        <w:rPr>
          <w:rFonts w:cstheme="minorHAnsi"/>
        </w:rPr>
        <w:t>Novověk – 1. pol. 20. století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2369D6" w:rsidR="00897058" w:rsidTr="4794B338" w14:paraId="72B1149C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369D6" w:rsidR="00897058" w:rsidP="00DD583B" w:rsidRDefault="00897058" w14:paraId="35E674B7" w14:textId="77777777">
            <w:pPr>
              <w:pStyle w:val="Popiseksloupce"/>
            </w:pPr>
            <w:r w:rsidRPr="002369D6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369D6" w:rsidR="00897058" w:rsidP="00DD583B" w:rsidRDefault="00897058" w14:paraId="65185CE8" w14:textId="77777777">
            <w:pPr>
              <w:pStyle w:val="Popiseksloupce"/>
            </w:pPr>
            <w:r w:rsidRPr="002369D6">
              <w:t xml:space="preserve">učivo </w:t>
            </w:r>
          </w:p>
        </w:tc>
      </w:tr>
      <w:tr w:rsidRPr="002369D6" w:rsidR="00897058" w:rsidTr="4794B338" w14:paraId="72426336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369D6" w:rsidR="00897058" w:rsidP="00A94DA9" w:rsidRDefault="00897058" w14:paraId="0E7086D5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vysvětlí rozdělení světa v důsledku koloniální expanze a rozpory mezi velmocemi</w:t>
            </w:r>
          </w:p>
          <w:p w:rsidRPr="002369D6" w:rsidR="00897058" w:rsidP="00A94DA9" w:rsidRDefault="00897058" w14:paraId="0DF14B0F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popíše První světovou válku a objasní významné změny ve světě po válce</w:t>
            </w:r>
          </w:p>
          <w:p w:rsidRPr="002369D6" w:rsidR="00897058" w:rsidP="00A94DA9" w:rsidRDefault="00897058" w14:paraId="7CD94255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charakterizuje první Československou republiku a srovná její demokracii se situací za tzv. druhé republiky (1938–39), objasní vývoj česko-německých vztahů</w:t>
            </w:r>
          </w:p>
          <w:p w:rsidRPr="002369D6" w:rsidR="00897058" w:rsidP="00A94DA9" w:rsidRDefault="00897058" w14:paraId="35D2A673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vysvětlí projevy a důsledky velké hospodářské krize</w:t>
            </w:r>
          </w:p>
          <w:p w:rsidRPr="002369D6" w:rsidR="00897058" w:rsidP="00A94DA9" w:rsidRDefault="00897058" w14:paraId="6D484F15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charakterizuje fašismus a nacismus; srovná nacistický a komunistický totalitarismus</w:t>
            </w:r>
          </w:p>
          <w:p w:rsidRPr="002369D6" w:rsidR="00897058" w:rsidP="00A94DA9" w:rsidRDefault="00897058" w14:paraId="0A0ED982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popíše mezinárodní vztahy v době mezi první a druhou světovou válkou, objasní, jak došlo k dočasné likvidaci ČSR</w:t>
            </w:r>
          </w:p>
          <w:p w:rsidRPr="002369D6" w:rsidR="00897058" w:rsidP="00A94DA9" w:rsidRDefault="00897058" w14:paraId="76BB13E2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objasní cíle válčících stran ve Druhé světové válce, její totální charakter a její výsledky, popíše válečné zločiny včetně holocaustu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E45D87" w:rsidR="00897058" w:rsidP="00A94DA9" w:rsidRDefault="00897058" w14:paraId="01F6C622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vztahy mezi velmocemi – pokus o revizi rozdělení světa První světovou válkou, české země za světové války, první odboj, poválečné uspořádání Evropy a světa, vývoj v Rusku </w:t>
            </w:r>
          </w:p>
          <w:p w:rsidRPr="00E45D87" w:rsidR="00897058" w:rsidP="00A94DA9" w:rsidRDefault="00897058" w14:paraId="731BB1BB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demokracie a diktatura – Československo v meziválečném období; autoritativní a totalitní režimy, nacismus v Německu a komunismus v Rusku a SSSR; velká hospodářská krize; mezinárodní vztahy ve 20. a 30. letech, růst napětí a cesta k válce; </w:t>
            </w:r>
          </w:p>
          <w:p w:rsidRPr="00E45D87" w:rsidR="00897058" w:rsidP="00A94DA9" w:rsidRDefault="00897058" w14:paraId="087E59A9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Druhá světová válka, Československo za války, druhý čs. odboj, válečné zločiny včetně holocaustu, důsledky války </w:t>
            </w:r>
          </w:p>
        </w:tc>
      </w:tr>
    </w:tbl>
    <w:p w:rsidRPr="002369D6" w:rsidR="00897058" w:rsidP="001F7599" w:rsidRDefault="00897058" w14:paraId="77E4FF02" w14:textId="77777777">
      <w:pPr>
        <w:spacing w:before="120" w:after="120"/>
        <w:jc w:val="both"/>
        <w:rPr>
          <w:rFonts w:cstheme="minorHAnsi"/>
        </w:rPr>
      </w:pPr>
      <w:r w:rsidRPr="002369D6">
        <w:rPr>
          <w:rFonts w:cstheme="minorHAnsi"/>
        </w:rPr>
        <w:t>hodin: 21</w:t>
      </w:r>
      <w:r w:rsidR="001F7599">
        <w:rPr>
          <w:rFonts w:cstheme="minorHAnsi"/>
        </w:rPr>
        <w:tab/>
      </w:r>
      <w:r w:rsidR="001F7599">
        <w:rPr>
          <w:rFonts w:cstheme="minorHAnsi"/>
        </w:rPr>
        <w:tab/>
      </w:r>
      <w:r w:rsidRPr="002369D6">
        <w:rPr>
          <w:rFonts w:cstheme="minorHAnsi"/>
        </w:rPr>
        <w:t xml:space="preserve">Člověk v dějinách </w:t>
      </w:r>
      <w:proofErr w:type="gramStart"/>
      <w:r w:rsidRPr="002369D6">
        <w:rPr>
          <w:rFonts w:cstheme="minorHAnsi"/>
        </w:rPr>
        <w:t>II - svět</w:t>
      </w:r>
      <w:proofErr w:type="gramEnd"/>
      <w:r w:rsidRPr="002369D6">
        <w:rPr>
          <w:rFonts w:cstheme="minorHAnsi"/>
        </w:rPr>
        <w:t xml:space="preserve"> v blocích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2369D6" w:rsidR="00897058" w:rsidTr="4794B338" w14:paraId="786D5AC9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369D6" w:rsidR="00897058" w:rsidP="00DD583B" w:rsidRDefault="00897058" w14:paraId="2717DB40" w14:textId="77777777">
            <w:pPr>
              <w:pStyle w:val="Popiseksloupce"/>
            </w:pPr>
            <w:r w:rsidRPr="002369D6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369D6" w:rsidR="00897058" w:rsidP="00DD583B" w:rsidRDefault="00897058" w14:paraId="5942F2E7" w14:textId="77777777">
            <w:pPr>
              <w:pStyle w:val="Popiseksloupce"/>
            </w:pPr>
            <w:r w:rsidRPr="002369D6">
              <w:t xml:space="preserve">učivo </w:t>
            </w:r>
          </w:p>
        </w:tc>
      </w:tr>
      <w:tr w:rsidRPr="002369D6" w:rsidR="00897058" w:rsidTr="4794B338" w14:paraId="3CB1BDAA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369D6" w:rsidR="00897058" w:rsidP="00A94DA9" w:rsidRDefault="00897058" w14:paraId="1640CD2E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objasní uspořádání světa po Druhé světové válce a důsledky pro Československo</w:t>
            </w:r>
          </w:p>
          <w:p w:rsidRPr="002369D6" w:rsidR="00897058" w:rsidP="00A94DA9" w:rsidRDefault="00897058" w14:paraId="4F0C1070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popíše projevy a důsledky studené války</w:t>
            </w:r>
          </w:p>
          <w:p w:rsidRPr="002369D6" w:rsidR="00897058" w:rsidP="00A94DA9" w:rsidRDefault="00897058" w14:paraId="1CDF7168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charakterizuje komunistický režim v ČSR v jeho vývoji a v souvislostech se změnami v celém komunistickém bloku</w:t>
            </w:r>
          </w:p>
          <w:p w:rsidRPr="002369D6" w:rsidR="00897058" w:rsidP="00A94DA9" w:rsidRDefault="00897058" w14:paraId="430E58A8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popíše vývoj ve vyspělých demokraciích a vývoj evropské integrace</w:t>
            </w:r>
          </w:p>
          <w:p w:rsidRPr="002369D6" w:rsidR="00897058" w:rsidP="00A94DA9" w:rsidRDefault="00897058" w14:paraId="186BEF83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popíše dekolonizaci a objasní problémy třetího světa</w:t>
            </w:r>
          </w:p>
          <w:p w:rsidRPr="002369D6" w:rsidR="00897058" w:rsidP="00A94DA9" w:rsidRDefault="00897058" w14:paraId="7FD03D31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vysvětlí rozpad sovětského bloku</w:t>
            </w:r>
          </w:p>
          <w:p w:rsidRPr="002369D6" w:rsidR="00897058" w:rsidP="00A94DA9" w:rsidRDefault="00897058" w14:paraId="72C88160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uvede příklady úspěchů vědy a techniky ve 20. století</w:t>
            </w:r>
          </w:p>
          <w:p w:rsidRPr="002369D6" w:rsidR="00897058" w:rsidP="00A94DA9" w:rsidRDefault="00897058" w14:paraId="11183464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orientuje se v historii svého oboru – uvede její významné mezníky a osobnosti, vysvětlí přínos studovaného oboru pro život lidí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E45D87" w:rsidR="00897058" w:rsidP="00A94DA9" w:rsidRDefault="00897058" w14:paraId="689EA52F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svět v blocích – poválečné uspořádání v Evropě a ve světě, poválečné Československo; studená válka; komunistická diktatura v Československu a její vývoj; demokratický svět, USA – světová supervelmoc; sovětský blok, SSSR </w:t>
            </w:r>
          </w:p>
          <w:p w:rsidRPr="00E45D87" w:rsidR="00897058" w:rsidP="00A94DA9" w:rsidRDefault="00897058" w14:paraId="2933F982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soupeření supervelmocí; třetí svět a dekolonizace; konec bipolarity </w:t>
            </w:r>
            <w:proofErr w:type="gramStart"/>
            <w:r>
              <w:t>Východ- Západ</w:t>
            </w:r>
            <w:proofErr w:type="gramEnd"/>
          </w:p>
          <w:p w:rsidRPr="002369D6" w:rsidR="00897058" w:rsidP="00A94DA9" w:rsidRDefault="00897058" w14:paraId="49F7A640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Dějiny studovaného oboru</w:t>
            </w:r>
          </w:p>
        </w:tc>
      </w:tr>
    </w:tbl>
    <w:p w:rsidRPr="002369D6" w:rsidR="00897058" w:rsidP="00897058" w:rsidRDefault="00897058" w14:paraId="09C6097D" w14:textId="77777777">
      <w:pPr>
        <w:rPr>
          <w:rFonts w:cstheme="minorHAnsi"/>
        </w:rPr>
      </w:pPr>
    </w:p>
    <w:p w:rsidRPr="002369D6" w:rsidR="00897058" w:rsidP="009C536F" w:rsidRDefault="00897058" w14:paraId="0D66B503" w14:textId="77777777">
      <w:pPr>
        <w:pStyle w:val="Nadpis1"/>
      </w:pPr>
    </w:p>
    <w:p w:rsidRPr="0036049B" w:rsidR="001F172F" w:rsidP="009C536F" w:rsidRDefault="001F172F" w14:paraId="383AFB33" w14:textId="77777777">
      <w:pPr>
        <w:pStyle w:val="Nadpis1"/>
      </w:pPr>
    </w:p>
    <w:p w:rsidRPr="0036049B" w:rsidR="001F172F" w:rsidP="009C536F" w:rsidRDefault="001F172F" w14:paraId="49C39577" w14:textId="77777777">
      <w:pPr>
        <w:pStyle w:val="Nadpis1"/>
      </w:pPr>
    </w:p>
    <w:p w:rsidRPr="0036049B" w:rsidR="001F172F" w:rsidP="009C536F" w:rsidRDefault="001F172F" w14:paraId="6F49CA13" w14:textId="77777777">
      <w:pPr>
        <w:pStyle w:val="Nadpis1"/>
      </w:pPr>
    </w:p>
    <w:p w:rsidRPr="0036049B" w:rsidR="001F172F" w:rsidP="009C536F" w:rsidRDefault="001F172F" w14:paraId="7CDA1E8E" w14:textId="77777777">
      <w:pPr>
        <w:pStyle w:val="Nadpis1"/>
      </w:pPr>
    </w:p>
    <w:p w:rsidRPr="0036049B" w:rsidR="001F172F" w:rsidP="009C536F" w:rsidRDefault="001F172F" w14:paraId="56D31DE7" w14:textId="77777777">
      <w:pPr>
        <w:pStyle w:val="Nadpis1"/>
      </w:pPr>
    </w:p>
    <w:p w:rsidRPr="0036049B" w:rsidR="00EC08EC" w:rsidP="009C536F" w:rsidRDefault="00EC08EC" w14:paraId="7C2F0B8B" w14:textId="77777777">
      <w:pPr>
        <w:pStyle w:val="Nadpis1"/>
      </w:pPr>
      <w:bookmarkStart w:name="_Toc208825665" w:id="87"/>
      <w:r w:rsidRPr="0036049B">
        <w:t>Matematika</w:t>
      </w:r>
      <w:bookmarkEnd w:id="87"/>
    </w:p>
    <w:p w:rsidRPr="0036049B" w:rsidR="00EC08EC" w:rsidP="00EC08EC" w:rsidRDefault="00EC08EC" w14:paraId="33DAD187" w14:textId="77777777">
      <w:pPr>
        <w:jc w:val="both"/>
        <w:rPr>
          <w:rFonts w:cstheme="minorHAnsi"/>
          <w:b/>
          <w:bCs/>
        </w:rPr>
      </w:pPr>
      <w:r w:rsidRPr="0036049B">
        <w:rPr>
          <w:rFonts w:cstheme="minorHAnsi"/>
          <w:b/>
          <w:bCs/>
        </w:rPr>
        <w:t>Střední průmyslová škola a Vyšší odborná škola Písek, Karla Čapka 402</w:t>
      </w:r>
    </w:p>
    <w:p w:rsidRPr="0036049B" w:rsidR="00EC08EC" w:rsidP="00EC08EC" w:rsidRDefault="00EC08EC" w14:paraId="6CA4EF99" w14:textId="77777777">
      <w:pPr>
        <w:jc w:val="both"/>
        <w:rPr>
          <w:rFonts w:cstheme="minorHAnsi"/>
        </w:rPr>
      </w:pPr>
    </w:p>
    <w:p w:rsidRPr="0036049B" w:rsidR="00117FA2" w:rsidP="00EC08EC" w:rsidRDefault="00EC08EC" w14:paraId="0E88AC55" w14:textId="77777777">
      <w:pPr>
        <w:jc w:val="both"/>
        <w:rPr>
          <w:rFonts w:cstheme="minorHAnsi"/>
          <w:bCs/>
        </w:rPr>
      </w:pPr>
      <w:r w:rsidRPr="0036049B">
        <w:rPr>
          <w:rFonts w:cstheme="minorHAnsi"/>
          <w:b/>
          <w:bCs/>
        </w:rPr>
        <w:t xml:space="preserve">Kód a název oboru vzdělání: </w:t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Cs/>
        </w:rPr>
        <w:t xml:space="preserve">18-20-M/01 </w:t>
      </w:r>
    </w:p>
    <w:p w:rsidRPr="0036049B" w:rsidR="00EC08EC" w:rsidP="00117FA2" w:rsidRDefault="00EC08EC" w14:paraId="2C47F426" w14:textId="77777777">
      <w:pPr>
        <w:ind w:left="5664" w:firstLine="708"/>
        <w:jc w:val="both"/>
        <w:rPr>
          <w:rFonts w:cstheme="minorHAnsi"/>
        </w:rPr>
      </w:pPr>
      <w:r w:rsidRPr="0036049B">
        <w:rPr>
          <w:rFonts w:cstheme="minorHAnsi"/>
          <w:bCs/>
        </w:rPr>
        <w:t>Informační technologie</w:t>
      </w:r>
    </w:p>
    <w:p w:rsidRPr="0036049B" w:rsidR="00EC08EC" w:rsidP="00EC08EC" w:rsidRDefault="00EC08EC" w14:paraId="5F6E2347" w14:textId="77777777">
      <w:pPr>
        <w:jc w:val="both"/>
        <w:rPr>
          <w:rFonts w:cstheme="minorHAnsi"/>
        </w:rPr>
      </w:pPr>
      <w:r w:rsidRPr="0036049B">
        <w:rPr>
          <w:rFonts w:cstheme="minorHAnsi"/>
          <w:b/>
          <w:bCs/>
        </w:rPr>
        <w:t xml:space="preserve">Celkový počet týdenních vyučovacích hodin za studium: </w:t>
      </w:r>
      <w:r w:rsidRPr="0036049B">
        <w:rPr>
          <w:rFonts w:cstheme="minorHAnsi"/>
          <w:b/>
          <w:bCs/>
        </w:rPr>
        <w:tab/>
      </w:r>
      <w:r w:rsidR="009613BF">
        <w:rPr>
          <w:rFonts w:cstheme="minorHAnsi"/>
          <w:b/>
          <w:bCs/>
        </w:rPr>
        <w:tab/>
      </w:r>
      <w:r w:rsidRPr="0036049B">
        <w:rPr>
          <w:rFonts w:cstheme="minorHAnsi"/>
        </w:rPr>
        <w:t>1</w:t>
      </w:r>
      <w:r w:rsidR="0030242C">
        <w:rPr>
          <w:rFonts w:cstheme="minorHAnsi"/>
        </w:rPr>
        <w:t>4</w:t>
      </w:r>
      <w:r w:rsidRPr="0036049B">
        <w:rPr>
          <w:rFonts w:cstheme="minorHAnsi"/>
        </w:rPr>
        <w:t xml:space="preserve"> </w:t>
      </w:r>
    </w:p>
    <w:p w:rsidRPr="0036049B" w:rsidR="00EC08EC" w:rsidP="00EC08EC" w:rsidRDefault="00EC08EC" w14:paraId="1F4C53F4" w14:textId="77777777">
      <w:pPr>
        <w:jc w:val="both"/>
        <w:rPr>
          <w:rFonts w:cstheme="minorHAnsi"/>
        </w:rPr>
      </w:pPr>
      <w:r w:rsidRPr="0036049B">
        <w:rPr>
          <w:rFonts w:cstheme="minorHAnsi"/>
          <w:b/>
          <w:bCs/>
        </w:rPr>
        <w:t xml:space="preserve">Forma vzdělávání: </w:t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</w:rPr>
        <w:t>denní</w:t>
      </w:r>
    </w:p>
    <w:p w:rsidRPr="0036049B" w:rsidR="00EC08EC" w:rsidP="00C62640" w:rsidRDefault="00EC08EC" w14:paraId="4E3D8677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  <w:b/>
          <w:bCs/>
        </w:rPr>
        <w:t xml:space="preserve">Platnost od: </w:t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</w:rPr>
        <w:t xml:space="preserve">1. 9. </w:t>
      </w:r>
      <w:r w:rsidR="0036049B">
        <w:rPr>
          <w:rFonts w:cstheme="minorHAnsi"/>
        </w:rPr>
        <w:t>20</w:t>
      </w:r>
      <w:r w:rsidR="00413823">
        <w:rPr>
          <w:rFonts w:cstheme="minorHAnsi"/>
        </w:rPr>
        <w:t>2</w:t>
      </w:r>
      <w:r w:rsidR="0030242C">
        <w:rPr>
          <w:rFonts w:cstheme="minorHAnsi"/>
        </w:rPr>
        <w:t>4</w:t>
      </w:r>
    </w:p>
    <w:p w:rsidRPr="0036049B" w:rsidR="00EC08EC" w:rsidP="00FB45A9" w:rsidRDefault="00EC08EC" w14:paraId="295C605E" w14:textId="77777777">
      <w:pPr>
        <w:spacing w:before="240" w:after="120"/>
        <w:jc w:val="both"/>
        <w:rPr>
          <w:rFonts w:cstheme="minorHAnsi"/>
          <w:b/>
          <w:bCs/>
        </w:rPr>
      </w:pPr>
      <w:r w:rsidRPr="0036049B">
        <w:rPr>
          <w:rFonts w:cstheme="minorHAnsi"/>
          <w:b/>
          <w:bCs/>
        </w:rPr>
        <w:t>Pojetí vyučovacího předmětu</w:t>
      </w:r>
    </w:p>
    <w:p w:rsidRPr="0036049B" w:rsidR="00EC08EC" w:rsidP="00FB45A9" w:rsidRDefault="00EC08EC" w14:paraId="57E9C785" w14:textId="77777777">
      <w:pPr>
        <w:spacing w:before="240" w:after="120"/>
        <w:jc w:val="both"/>
        <w:rPr>
          <w:rFonts w:cstheme="minorHAnsi"/>
          <w:b/>
          <w:i/>
          <w:iCs/>
        </w:rPr>
      </w:pPr>
      <w:r w:rsidRPr="0036049B">
        <w:rPr>
          <w:rFonts w:cstheme="minorHAnsi"/>
          <w:b/>
          <w:i/>
          <w:iCs/>
        </w:rPr>
        <w:t>Obecný cíl vyučovacího předmětu</w:t>
      </w:r>
    </w:p>
    <w:p w:rsidRPr="0036049B" w:rsidR="00EC08EC" w:rsidP="00C62640" w:rsidRDefault="00EC08EC" w14:paraId="3E981D32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Funkce matematického vzdělávání je všeobecně vzdělávací. Hlavním cílem předmětu matematika je vychovat žáka jako člověka, který dokáže využít všech matematických pravidel, zákonitostí a postupů nejen v odborných oblastech, ale i v běžném osobním životě. </w:t>
      </w:r>
    </w:p>
    <w:p w:rsidRPr="0036049B" w:rsidR="00EC08EC" w:rsidP="00C62640" w:rsidRDefault="00EC08EC" w14:paraId="6CA4E5DF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Výchova v předmětu matematika vede žáky i k rozvoji logi</w:t>
      </w:r>
      <w:r w:rsidRPr="0036049B" w:rsidR="00FB45A9">
        <w:rPr>
          <w:rFonts w:cstheme="minorHAnsi"/>
        </w:rPr>
        <w:t>ckých schopností a dovedností a </w:t>
      </w:r>
      <w:r w:rsidRPr="0036049B">
        <w:rPr>
          <w:rFonts w:cstheme="minorHAnsi"/>
        </w:rPr>
        <w:t>k lepšímu a snazšímu pochopení zákonitostí okolního světa, návaznosti a spojitosti jednotlivých oblastí života.</w:t>
      </w:r>
    </w:p>
    <w:p w:rsidRPr="0036049B" w:rsidR="00EC08EC" w:rsidP="00FB45A9" w:rsidRDefault="00EC08EC" w14:paraId="0D138CA2" w14:textId="77777777">
      <w:pPr>
        <w:spacing w:before="240" w:after="120"/>
        <w:jc w:val="both"/>
        <w:rPr>
          <w:rFonts w:cstheme="minorHAnsi"/>
          <w:b/>
          <w:i/>
          <w:iCs/>
        </w:rPr>
      </w:pPr>
      <w:r w:rsidRPr="0036049B">
        <w:rPr>
          <w:rFonts w:cstheme="minorHAnsi"/>
          <w:b/>
          <w:i/>
          <w:iCs/>
        </w:rPr>
        <w:t>Charakteristika učiva</w:t>
      </w:r>
    </w:p>
    <w:p w:rsidRPr="0036049B" w:rsidR="00EC08EC" w:rsidP="00C62640" w:rsidRDefault="00EC08EC" w14:paraId="4206D6A1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Výuka matematiky přímo navazuje na matematické poznatky získané v základním vzdělávání a dále je rozvíjí a prohlubuje. Matematické vzdělávání dále rozvíjí používání techniky k zjednodušení výpočtů, podporuje schopnost odhadu ve správných řádech. Větší pozornost je zaměřena na matematické okruhy použitelné </w:t>
      </w:r>
      <w:r w:rsidRPr="0036049B" w:rsidR="00FB45A9">
        <w:rPr>
          <w:rFonts w:cstheme="minorHAnsi"/>
        </w:rPr>
        <w:t>zejména ve výpočetní technice a </w:t>
      </w:r>
      <w:r w:rsidRPr="0036049B">
        <w:rPr>
          <w:rFonts w:cstheme="minorHAnsi"/>
        </w:rPr>
        <w:t>specializovaných odborných předmětech (teorie množin, číselné množiny, aritmetika, matematická logika, zobrazení a funkce, geometrie, analytická geometrie v rovině, případně v prostoru, komplexní čísla, goniometrie a trigonometrie, k</w:t>
      </w:r>
      <w:r w:rsidRPr="0036049B" w:rsidR="00FB45A9">
        <w:rPr>
          <w:rFonts w:cstheme="minorHAnsi"/>
        </w:rPr>
        <w:t>ombinatorika, pravděpodobnost a </w:t>
      </w:r>
      <w:r w:rsidRPr="0036049B">
        <w:rPr>
          <w:rFonts w:cstheme="minorHAnsi"/>
        </w:rPr>
        <w:t>matematická statistika, planimetrie, stereometrie, posloupnosti a řady, maticová algebra apod.). V matematice jsou využívány mezipředmětové vztahy v návaznosti na výpočetní techniku (při zpracování seminárních prací se využívají znalosti především z tabulkových kalkulátorů a textových editorů).</w:t>
      </w:r>
    </w:p>
    <w:p w:rsidRPr="0036049B" w:rsidR="00EC08EC" w:rsidP="00FB45A9" w:rsidRDefault="00EC08EC" w14:paraId="1B64A5AC" w14:textId="77777777">
      <w:pPr>
        <w:spacing w:before="240" w:after="120"/>
        <w:jc w:val="both"/>
        <w:rPr>
          <w:rFonts w:cstheme="minorHAnsi"/>
          <w:b/>
          <w:i/>
          <w:iCs/>
        </w:rPr>
      </w:pPr>
      <w:r w:rsidRPr="0036049B">
        <w:rPr>
          <w:rFonts w:cstheme="minorHAnsi"/>
          <w:b/>
          <w:i/>
          <w:iCs/>
        </w:rPr>
        <w:t>Cíle vzdělávání v oblasti citů, postojů hodnot a preferencí</w:t>
      </w:r>
    </w:p>
    <w:p w:rsidRPr="0036049B" w:rsidR="00EC08EC" w:rsidP="00C62640" w:rsidRDefault="00EC08EC" w14:paraId="7F348063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Při výuce matematiky budou žáci vedeni: </w:t>
      </w:r>
    </w:p>
    <w:p w:rsidRPr="0036049B" w:rsidR="00EC08EC" w:rsidP="00A94DA9" w:rsidRDefault="00EC08EC" w14:paraId="1C2E4C0E" w14:textId="77777777">
      <w:pPr>
        <w:numPr>
          <w:ilvl w:val="0"/>
          <w:numId w:val="38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 xml:space="preserve">k pozitivnímu postoji k matematice a k zájmu o matematiku a její aplikace </w:t>
      </w:r>
    </w:p>
    <w:p w:rsidRPr="0036049B" w:rsidR="00EC08EC" w:rsidP="00A94DA9" w:rsidRDefault="00EC08EC" w14:paraId="372872C1" w14:textId="77777777">
      <w:pPr>
        <w:numPr>
          <w:ilvl w:val="0"/>
          <w:numId w:val="38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 xml:space="preserve">k logickému usuzování </w:t>
      </w:r>
    </w:p>
    <w:p w:rsidRPr="0036049B" w:rsidR="00EC08EC" w:rsidP="00A94DA9" w:rsidRDefault="00EC08EC" w14:paraId="25C71C66" w14:textId="77777777">
      <w:pPr>
        <w:numPr>
          <w:ilvl w:val="0"/>
          <w:numId w:val="38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 xml:space="preserve">k přesnému vyjadřování </w:t>
      </w:r>
    </w:p>
    <w:p w:rsidRPr="0036049B" w:rsidR="00EC08EC" w:rsidP="00A94DA9" w:rsidRDefault="00EC08EC" w14:paraId="62993711" w14:textId="77777777">
      <w:pPr>
        <w:numPr>
          <w:ilvl w:val="0"/>
          <w:numId w:val="38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>k jasné, jednoznačné, pochopitelné a logické inter</w:t>
      </w:r>
      <w:r w:rsidRPr="0036049B" w:rsidR="00FB45A9">
        <w:rPr>
          <w:rFonts w:cstheme="minorHAnsi"/>
        </w:rPr>
        <w:t>pretaci svých názorů, postojů a </w:t>
      </w:r>
      <w:r w:rsidRPr="0036049B">
        <w:rPr>
          <w:rFonts w:cstheme="minorHAnsi"/>
        </w:rPr>
        <w:t xml:space="preserve">výsledků své činnosti </w:t>
      </w:r>
    </w:p>
    <w:p w:rsidRPr="0036049B" w:rsidR="00EC08EC" w:rsidP="00C62640" w:rsidRDefault="00EC08EC" w14:paraId="2AE261FE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Žák by měl být schopen</w:t>
      </w:r>
    </w:p>
    <w:p w:rsidRPr="0036049B" w:rsidR="00EC08EC" w:rsidP="00A94DA9" w:rsidRDefault="00EC08EC" w14:paraId="49D60672" w14:textId="77777777">
      <w:pPr>
        <w:numPr>
          <w:ilvl w:val="0"/>
          <w:numId w:val="38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 xml:space="preserve">nalézt postupy řešení nejen v matematických úlohách, ale i v běžném životě </w:t>
      </w:r>
    </w:p>
    <w:p w:rsidRPr="0036049B" w:rsidR="00EC08EC" w:rsidP="00A94DA9" w:rsidRDefault="00EC08EC" w14:paraId="32C20D98" w14:textId="77777777">
      <w:pPr>
        <w:numPr>
          <w:ilvl w:val="0"/>
          <w:numId w:val="38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 xml:space="preserve">samostatně nejen pracovat a řešit problémy, ale i akceptovat nutnost spolupráce </w:t>
      </w:r>
    </w:p>
    <w:p w:rsidRPr="0036049B" w:rsidR="00EC08EC" w:rsidP="00A94DA9" w:rsidRDefault="00EC08EC" w14:paraId="59905350" w14:textId="77777777">
      <w:pPr>
        <w:numPr>
          <w:ilvl w:val="0"/>
          <w:numId w:val="38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 xml:space="preserve">umět vyjádřit své myšlenky a obhájit je </w:t>
      </w:r>
    </w:p>
    <w:p w:rsidRPr="0036049B" w:rsidR="00EC08EC" w:rsidP="00A94DA9" w:rsidRDefault="00EC08EC" w14:paraId="10D90EC3" w14:textId="77777777">
      <w:pPr>
        <w:numPr>
          <w:ilvl w:val="0"/>
          <w:numId w:val="38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 xml:space="preserve">sledovat i jiný myšlenkový postup, který vede k cíli, a být připraven přijmout i jinou variantu řešení </w:t>
      </w:r>
    </w:p>
    <w:p w:rsidRPr="0036049B" w:rsidR="00EC08EC" w:rsidP="00FB45A9" w:rsidRDefault="00EC08EC" w14:paraId="72181B7D" w14:textId="77777777">
      <w:pPr>
        <w:spacing w:before="240" w:after="120"/>
        <w:jc w:val="both"/>
        <w:rPr>
          <w:rFonts w:cstheme="minorHAnsi"/>
          <w:b/>
          <w:i/>
          <w:iCs/>
        </w:rPr>
      </w:pPr>
      <w:r w:rsidRPr="0036049B">
        <w:rPr>
          <w:rFonts w:cstheme="minorHAnsi"/>
          <w:b/>
          <w:i/>
          <w:iCs/>
        </w:rPr>
        <w:t>Výukové strategie (pojetí výuky)</w:t>
      </w:r>
    </w:p>
    <w:p w:rsidRPr="0036049B" w:rsidR="00EC08EC" w:rsidP="00C62640" w:rsidRDefault="00EC08EC" w14:paraId="21E383A5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Výuka matematiky má být pro žáky zajímavá, přístupná a má vzbuzovat jejich zájem. Podporuje touhu po poznávání zákonitostí v přírodě, okolním světě i v teoretické rovině odborných předmětů. Klade důraz na snahu a jasné a logické interpretace zjištěných informací. </w:t>
      </w:r>
    </w:p>
    <w:p w:rsidRPr="0036049B" w:rsidR="00EC08EC" w:rsidP="00C62640" w:rsidRDefault="00EC08EC" w14:paraId="303E26E3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Kromě výkladu učiva se do výuky zařazuje vypracování seminární práce a dále procvičení za podpory PC, které přispívají k názornějšímu a lepšímu pochopení a hlubšímu porozumění matematických zákonitostí a metod vědeckého zkoumání. Jsou použity formy skupinové výuky.</w:t>
      </w:r>
    </w:p>
    <w:p w:rsidRPr="0036049B" w:rsidR="00EC08EC" w:rsidP="00C62640" w:rsidRDefault="00EC08EC" w14:paraId="5B66930D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Učitel žákům zadá v průběhu studia alespoň jednu seminární práci z různých oborů matematiky. Nadaní žáci, případně žáci s výrazným zájmem o danou problematiku mohou pracovat na projektu (rozsahem i obsahem náročnější forma seminární práce, většinou prolínající více ročníků a předmětů). Další metody používané při výuce: týmová práce, metoda řešení problémů a samostatná práce (individuální a individualizovaná výuka).</w:t>
      </w:r>
    </w:p>
    <w:p w:rsidRPr="0036049B" w:rsidR="00EC08EC" w:rsidP="00FB45A9" w:rsidRDefault="00EC08EC" w14:paraId="09244998" w14:textId="77777777">
      <w:pPr>
        <w:spacing w:before="240" w:after="120"/>
        <w:jc w:val="both"/>
        <w:rPr>
          <w:rFonts w:cstheme="minorHAnsi"/>
          <w:b/>
          <w:i/>
          <w:iCs/>
        </w:rPr>
      </w:pPr>
      <w:r w:rsidRPr="0036049B">
        <w:rPr>
          <w:rFonts w:cstheme="minorHAnsi"/>
          <w:b/>
          <w:i/>
          <w:iCs/>
        </w:rPr>
        <w:t xml:space="preserve">Hodnocení výsledků žáků </w:t>
      </w:r>
    </w:p>
    <w:p w:rsidRPr="0036049B" w:rsidR="00EC08EC" w:rsidP="00C62640" w:rsidRDefault="00EC08EC" w14:paraId="502806F6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Hodnocení výsledků žáků je v souladu s klasifikačním řádem. </w:t>
      </w:r>
    </w:p>
    <w:p w:rsidRPr="0036049B" w:rsidR="00EC08EC" w:rsidP="00FB45A9" w:rsidRDefault="00EC08EC" w14:paraId="2A9FF4CB" w14:textId="77777777">
      <w:pPr>
        <w:spacing w:before="240" w:after="120"/>
        <w:jc w:val="both"/>
        <w:rPr>
          <w:rFonts w:cstheme="minorHAnsi"/>
          <w:b/>
          <w:i/>
          <w:iCs/>
        </w:rPr>
      </w:pPr>
      <w:r w:rsidRPr="0036049B">
        <w:rPr>
          <w:rFonts w:cstheme="minorHAnsi"/>
          <w:b/>
          <w:i/>
          <w:iCs/>
        </w:rPr>
        <w:t>Přínos předmětu k rozvoji klíčových kompetencí a k aplikaci průřezových témat:</w:t>
      </w:r>
    </w:p>
    <w:p w:rsidRPr="0036049B" w:rsidR="00EC08EC" w:rsidP="00C62640" w:rsidRDefault="00EC08EC" w14:paraId="557ED906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Kompetence k učení</w:t>
      </w:r>
    </w:p>
    <w:p w:rsidRPr="0036049B" w:rsidR="00EC08EC" w:rsidP="00A94DA9" w:rsidRDefault="00EC08EC" w14:paraId="7E58ADBE" w14:textId="77777777">
      <w:pPr>
        <w:numPr>
          <w:ilvl w:val="0"/>
          <w:numId w:val="38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 xml:space="preserve">žák si vytváří pozitivní vztah k učení a vzdělávání a </w:t>
      </w:r>
      <w:r w:rsidRPr="0036049B" w:rsidR="00FB45A9">
        <w:rPr>
          <w:rFonts w:cstheme="minorHAnsi"/>
        </w:rPr>
        <w:t>pozitivní postoj k matematice a </w:t>
      </w:r>
      <w:r w:rsidRPr="0036049B">
        <w:rPr>
          <w:rFonts w:cstheme="minorHAnsi"/>
        </w:rPr>
        <w:t xml:space="preserve">zájem o ni a o její aplikace </w:t>
      </w:r>
    </w:p>
    <w:p w:rsidRPr="0036049B" w:rsidR="00EC08EC" w:rsidP="00A94DA9" w:rsidRDefault="00EC08EC" w14:paraId="2B0E47D0" w14:textId="77777777">
      <w:pPr>
        <w:numPr>
          <w:ilvl w:val="0"/>
          <w:numId w:val="38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 xml:space="preserve">žák používá při matematickém vzdělávání různé techniky učení, vytvoří si vhodný studijní režim v závislosti na svých schopnostech a zabezpečí si potřebné podmínky </w:t>
      </w:r>
    </w:p>
    <w:p w:rsidRPr="0036049B" w:rsidR="00EC08EC" w:rsidP="00A94DA9" w:rsidRDefault="00EC08EC" w14:paraId="5DE5BEB8" w14:textId="77777777">
      <w:pPr>
        <w:numPr>
          <w:ilvl w:val="0"/>
          <w:numId w:val="38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 xml:space="preserve">sleduje a hodnotí pokrok při dosahování cílů svého učení, přijme hodnocení svého učení od jiných lidí spolu s využitím ke zlepšení svých výsledků. </w:t>
      </w:r>
    </w:p>
    <w:p w:rsidRPr="0036049B" w:rsidR="00EC08EC" w:rsidP="00C62640" w:rsidRDefault="00EC08EC" w14:paraId="51D26F9C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Kompetence k řešení problémů</w:t>
      </w:r>
    </w:p>
    <w:p w:rsidRPr="0036049B" w:rsidR="00EC08EC" w:rsidP="00A94DA9" w:rsidRDefault="00EC08EC" w14:paraId="11109A8D" w14:textId="77777777">
      <w:pPr>
        <w:numPr>
          <w:ilvl w:val="0"/>
          <w:numId w:val="38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>využívat matematických vědomostí a dovedností v praktickém životě při řešení běžných situací vyžadujících efektivní způsoby výpočtů,</w:t>
      </w:r>
      <w:r w:rsidR="009613BF">
        <w:rPr>
          <w:rFonts w:cstheme="minorHAnsi"/>
        </w:rPr>
        <w:t xml:space="preserve"> logické uvažování a poznatky o </w:t>
      </w:r>
      <w:r w:rsidRPr="0036049B">
        <w:rPr>
          <w:rFonts w:cstheme="minorHAnsi"/>
        </w:rPr>
        <w:t xml:space="preserve">geometrických útvarech. </w:t>
      </w:r>
    </w:p>
    <w:p w:rsidRPr="0036049B" w:rsidR="00EC08EC" w:rsidP="00C62640" w:rsidRDefault="00EC08EC" w14:paraId="4505D5C2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Matematické kompetence</w:t>
      </w:r>
    </w:p>
    <w:p w:rsidRPr="0036049B" w:rsidR="00EC08EC" w:rsidP="00A94DA9" w:rsidRDefault="00EC08EC" w14:paraId="0BE658B5" w14:textId="77777777">
      <w:pPr>
        <w:numPr>
          <w:ilvl w:val="0"/>
          <w:numId w:val="38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 xml:space="preserve">žák dokáže správně používat a převádět běžné jednotky </w:t>
      </w:r>
    </w:p>
    <w:p w:rsidRPr="0036049B" w:rsidR="00EC08EC" w:rsidP="00A94DA9" w:rsidRDefault="00EC08EC" w14:paraId="1EE5DA71" w14:textId="77777777">
      <w:pPr>
        <w:numPr>
          <w:ilvl w:val="0"/>
          <w:numId w:val="38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>žák umí používat pojmy kvantifikujícího charakteru</w:t>
      </w:r>
    </w:p>
    <w:p w:rsidRPr="0036049B" w:rsidR="00EC08EC" w:rsidP="00A94DA9" w:rsidRDefault="00EC08EC" w14:paraId="72F9EDD9" w14:textId="77777777">
      <w:pPr>
        <w:numPr>
          <w:ilvl w:val="0"/>
          <w:numId w:val="38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 xml:space="preserve">žák zvládne reálně odhadnout výsledky řešení matematických úloh </w:t>
      </w:r>
    </w:p>
    <w:p w:rsidRPr="0036049B" w:rsidR="00EC08EC" w:rsidP="00A94DA9" w:rsidRDefault="00EC08EC" w14:paraId="7926A500" w14:textId="77777777">
      <w:pPr>
        <w:numPr>
          <w:ilvl w:val="0"/>
          <w:numId w:val="38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 xml:space="preserve">žák umí číst s porozuměním matematické texty, vyhodnotit informace získané z různých pramenů – grafů, diagramů, tabulek, </w:t>
      </w:r>
      <w:proofErr w:type="gramStart"/>
      <w:r w:rsidRPr="0036049B">
        <w:rPr>
          <w:rFonts w:cstheme="minorHAnsi"/>
        </w:rPr>
        <w:t>internetu</w:t>
      </w:r>
      <w:proofErr w:type="gramEnd"/>
      <w:r w:rsidRPr="0036049B">
        <w:rPr>
          <w:rFonts w:cstheme="minorHAnsi"/>
        </w:rPr>
        <w:t xml:space="preserve"> a naopak sám je schopen tyto formy grafického znázornění vytvořit </w:t>
      </w:r>
    </w:p>
    <w:p w:rsidRPr="0036049B" w:rsidR="00EC08EC" w:rsidP="00A94DA9" w:rsidRDefault="00EC08EC" w14:paraId="5A94E4EA" w14:textId="77777777">
      <w:pPr>
        <w:numPr>
          <w:ilvl w:val="0"/>
          <w:numId w:val="38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>žák má základní znalosti o rovinných a prostorových útvarech a jejich poloze žák aplikuje v </w:t>
      </w:r>
      <w:proofErr w:type="gramStart"/>
      <w:r w:rsidRPr="0036049B">
        <w:rPr>
          <w:rFonts w:cstheme="minorHAnsi"/>
        </w:rPr>
        <w:t>rovině</w:t>
      </w:r>
      <w:proofErr w:type="gramEnd"/>
      <w:r w:rsidRPr="0036049B">
        <w:rPr>
          <w:rFonts w:cstheme="minorHAnsi"/>
        </w:rPr>
        <w:t xml:space="preserve"> resp. prostoru </w:t>
      </w:r>
    </w:p>
    <w:p w:rsidRPr="0036049B" w:rsidR="00EC08EC" w:rsidP="00A94DA9" w:rsidRDefault="00EC08EC" w14:paraId="1D1EBED9" w14:textId="77777777">
      <w:pPr>
        <w:numPr>
          <w:ilvl w:val="0"/>
          <w:numId w:val="38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 xml:space="preserve">žák umí analyzovat, matematizovat a algoritmizovat reálné situace, pracovat s matematickými modely a vyhodnotit výsledky řešení vzhledem k realitě a odhadnout jejich důsledky pro své okolí. </w:t>
      </w:r>
    </w:p>
    <w:p w:rsidRPr="0036049B" w:rsidR="00EC08EC" w:rsidP="00C62640" w:rsidRDefault="00EC08EC" w14:paraId="3F8C5C81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Kompetence využívat prostředky informačních a telekomunikačních technologií a pracovat s informacemi</w:t>
      </w:r>
    </w:p>
    <w:p w:rsidRPr="0036049B" w:rsidR="00EC08EC" w:rsidP="00A94DA9" w:rsidRDefault="00EC08EC" w14:paraId="06C59A42" w14:textId="77777777">
      <w:pPr>
        <w:numPr>
          <w:ilvl w:val="0"/>
          <w:numId w:val="38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 xml:space="preserve">žák dokáže při matematickém vzdělávání pracovat s běžným aplikačním programovým vybavením </w:t>
      </w:r>
    </w:p>
    <w:p w:rsidRPr="0036049B" w:rsidR="00EC08EC" w:rsidP="00A94DA9" w:rsidRDefault="00EC08EC" w14:paraId="65BB7DD6" w14:textId="77777777">
      <w:pPr>
        <w:numPr>
          <w:ilvl w:val="0"/>
          <w:numId w:val="38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 xml:space="preserve">žák ovládá nástroje elektronické komunikace v souvislosti s výukou matematiky </w:t>
      </w:r>
    </w:p>
    <w:p w:rsidRPr="0036049B" w:rsidR="00EC08EC" w:rsidP="00A94DA9" w:rsidRDefault="00EC08EC" w14:paraId="64D76CDB" w14:textId="77777777">
      <w:pPr>
        <w:numPr>
          <w:ilvl w:val="0"/>
          <w:numId w:val="38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 xml:space="preserve">žák používá elektronickou poštu a další prostředky elektronické komunikace </w:t>
      </w:r>
    </w:p>
    <w:p w:rsidRPr="0036049B" w:rsidR="00EC08EC" w:rsidP="00A94DA9" w:rsidRDefault="00EC08EC" w14:paraId="3777FFE6" w14:textId="77777777">
      <w:pPr>
        <w:numPr>
          <w:ilvl w:val="0"/>
          <w:numId w:val="38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 xml:space="preserve">žák umí nakládat se získanými informacemi z různých pramenů, kriticky přistupuje k rozličným informačním zdrojům. </w:t>
      </w:r>
    </w:p>
    <w:p w:rsidRPr="0036049B" w:rsidR="00EC08EC" w:rsidP="00C62640" w:rsidRDefault="00EC08EC" w14:paraId="11A0FB71" w14:textId="77777777">
      <w:pPr>
        <w:spacing w:before="240" w:after="120"/>
        <w:jc w:val="both"/>
        <w:rPr>
          <w:rFonts w:cstheme="minorHAnsi"/>
          <w:b/>
        </w:rPr>
      </w:pPr>
      <w:r w:rsidRPr="0036049B">
        <w:rPr>
          <w:rFonts w:cstheme="minorHAnsi"/>
          <w:b/>
        </w:rPr>
        <w:t>Aplikace průřezových témat:</w:t>
      </w:r>
    </w:p>
    <w:p w:rsidRPr="0036049B" w:rsidR="00EC08EC" w:rsidP="00C62640" w:rsidRDefault="00EC08EC" w14:paraId="67DACC34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Občan v demokratické společnosti</w:t>
      </w:r>
    </w:p>
    <w:p w:rsidRPr="0036049B" w:rsidR="00EC08EC" w:rsidP="00A94DA9" w:rsidRDefault="00EC08EC" w14:paraId="4FD8E2E5" w14:textId="77777777">
      <w:pPr>
        <w:numPr>
          <w:ilvl w:val="0"/>
          <w:numId w:val="38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>Předmět matematika podpoří toto téma především svými metodami výuky. Bude v nich zjevné demokratické klima při výuce vedoucí k získání vhodných a užitečných znalostí a dovedností žáků.</w:t>
      </w:r>
    </w:p>
    <w:p w:rsidRPr="0036049B" w:rsidR="00EC08EC" w:rsidP="00A94DA9" w:rsidRDefault="00EC08EC" w14:paraId="4E855CA2" w14:textId="77777777">
      <w:pPr>
        <w:numPr>
          <w:ilvl w:val="0"/>
          <w:numId w:val="38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>Především jde o průhlednost hodnocení, diskuse o důvodech daného ohodnocení. Dále půjde o promyšlenou a funkční strategii výuky, problémové a projektové učení (viz náměty na seminární práce). Metody směřující k rozvoji funkční gramotnosti žáků (schopnosti číst textový materiál s porozuměním a interpretovat, hodnotit a používat jej).</w:t>
      </w:r>
    </w:p>
    <w:p w:rsidRPr="0036049B" w:rsidR="00EC08EC" w:rsidP="00A94DA9" w:rsidRDefault="00EC08EC" w14:paraId="6D3F8CD7" w14:textId="77777777">
      <w:pPr>
        <w:numPr>
          <w:ilvl w:val="0"/>
          <w:numId w:val="38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>Podstatná část tohoto tématu se objeví ve volitelných i povinných seminárních pracích žáků. Tyto projekty budou prostupovat nejen jednotlivými ročníky, ale i celým studiem. Je možné navazovat na práce z nižších ročníků a připojovat nově nabyté informace.</w:t>
      </w:r>
    </w:p>
    <w:p w:rsidRPr="0036049B" w:rsidR="00EC08EC" w:rsidP="00C62640" w:rsidRDefault="00EC08EC" w14:paraId="3A0AF3B7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Člověk a životní prostředí</w:t>
      </w:r>
    </w:p>
    <w:p w:rsidRPr="0036049B" w:rsidR="00EC08EC" w:rsidP="00A94DA9" w:rsidRDefault="00EC08EC" w14:paraId="513484A1" w14:textId="77777777">
      <w:pPr>
        <w:numPr>
          <w:ilvl w:val="0"/>
          <w:numId w:val="39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>Žák pomocí matematického vzdělávání pochopí vývoj stavu životního prostředí, umožní mu porovnat související atributy – metody statistické, pravděpodobnostní.</w:t>
      </w:r>
    </w:p>
    <w:p w:rsidRPr="0036049B" w:rsidR="00EC08EC" w:rsidP="00C62640" w:rsidRDefault="00EC08EC" w14:paraId="66D0E376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Člověk a svět práce</w:t>
      </w:r>
    </w:p>
    <w:p w:rsidRPr="0036049B" w:rsidR="00EC08EC" w:rsidP="00A94DA9" w:rsidRDefault="00EC08EC" w14:paraId="76B310F0" w14:textId="77777777">
      <w:pPr>
        <w:numPr>
          <w:ilvl w:val="0"/>
          <w:numId w:val="39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>Žák využívá matematické postupy k řešení úloh z prak</w:t>
      </w:r>
      <w:r w:rsidRPr="0036049B" w:rsidR="00FB45A9">
        <w:rPr>
          <w:rFonts w:cstheme="minorHAnsi"/>
        </w:rPr>
        <w:t>tického běžného či pracovního a </w:t>
      </w:r>
      <w:r w:rsidRPr="0036049B">
        <w:rPr>
          <w:rFonts w:cstheme="minorHAnsi"/>
        </w:rPr>
        <w:t>odborného života.</w:t>
      </w:r>
    </w:p>
    <w:p w:rsidRPr="0036049B" w:rsidR="00EC08EC" w:rsidP="00C62640" w:rsidRDefault="00EC08EC" w14:paraId="4E9DB6AE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Informační a komunikační technologie</w:t>
      </w:r>
    </w:p>
    <w:p w:rsidRPr="0036049B" w:rsidR="00EC08EC" w:rsidP="00A94DA9" w:rsidRDefault="00EC08EC" w14:paraId="137615D8" w14:textId="77777777">
      <w:pPr>
        <w:numPr>
          <w:ilvl w:val="0"/>
          <w:numId w:val="39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>Žák vidí praktické užití techniky jako nástroje pro teoretickou část matematiky. Dokáže vyhledávat potřebné údaje a zpracovává je pomocí nástrojů informačních technologií.</w:t>
      </w:r>
    </w:p>
    <w:p w:rsidRPr="00BA2756" w:rsidR="0030242C" w:rsidP="004C1098" w:rsidRDefault="0030242C" w14:paraId="3430B0C6" w14:textId="77777777">
      <w:pPr>
        <w:pStyle w:val="Nadpis2"/>
      </w:pPr>
      <w:bookmarkStart w:name="_Toc373685492" w:id="88"/>
      <w:bookmarkStart w:name="_Toc76643358" w:id="89"/>
      <w:bookmarkStart w:name="_Toc208825666" w:id="90"/>
      <w:r w:rsidRPr="00BA2756">
        <w:t>MAT</w:t>
      </w:r>
      <w:r w:rsidR="007E5C2F">
        <w:t>I</w:t>
      </w:r>
      <w:r w:rsidRPr="00BA2756">
        <w:t xml:space="preserve"> 1. ročník, </w:t>
      </w:r>
      <w:r w:rsidRPr="007E5C2F">
        <w:t>4 h týdně (celkově 136 h = 136 h + 0 h), povinný</w:t>
      </w:r>
      <w:bookmarkEnd w:id="88"/>
      <w:bookmarkEnd w:id="89"/>
      <w:bookmarkEnd w:id="90"/>
    </w:p>
    <w:p w:rsidRPr="00BA2756" w:rsidR="0030242C" w:rsidP="0030242C" w:rsidRDefault="0030242C" w14:paraId="4AFA6356" w14:textId="77777777">
      <w:pPr>
        <w:spacing w:before="120" w:after="120"/>
        <w:jc w:val="both"/>
        <w:rPr>
          <w:rFonts w:cstheme="minorHAnsi"/>
        </w:rPr>
      </w:pPr>
      <w:r w:rsidRPr="00BA2756">
        <w:rPr>
          <w:rFonts w:cstheme="minorHAnsi"/>
        </w:rPr>
        <w:t>hodin: 1</w:t>
      </w:r>
      <w:r>
        <w:rPr>
          <w:rFonts w:cstheme="minorHAnsi"/>
        </w:rPr>
        <w:t>8</w:t>
      </w:r>
      <w:r>
        <w:rPr>
          <w:rFonts w:cstheme="minorHAnsi"/>
        </w:rPr>
        <w:tab/>
      </w:r>
      <w:r w:rsidRPr="00BA2756">
        <w:rPr>
          <w:rFonts w:cstheme="minorHAnsi"/>
        </w:rPr>
        <w:t>Shrnutí a prohloubení učiva ZŠ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BA2756" w:rsidR="0030242C" w:rsidTr="000E2E02" w14:paraId="1B1D5E92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30242C" w:rsidP="000E2E02" w:rsidRDefault="0030242C" w14:paraId="02C1B80E" w14:textId="77777777">
            <w:pPr>
              <w:pStyle w:val="Popiseksloupce"/>
            </w:pPr>
            <w:r w:rsidRPr="00BA2756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30242C" w:rsidP="000E2E02" w:rsidRDefault="0030242C" w14:paraId="5CBEB472" w14:textId="77777777">
            <w:pPr>
              <w:pStyle w:val="Popiseksloupce"/>
            </w:pPr>
            <w:r w:rsidRPr="00BA2756">
              <w:t xml:space="preserve">učivo </w:t>
            </w:r>
          </w:p>
        </w:tc>
      </w:tr>
      <w:tr w:rsidRPr="00BA2756" w:rsidR="0030242C" w:rsidTr="000E2E02" w14:paraId="5728D960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30242C" w:rsidP="00A94DA9" w:rsidRDefault="0030242C" w14:paraId="50C1D9C2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provádí aritmetické operace v množině reálných čísel</w:t>
            </w:r>
          </w:p>
          <w:p w:rsidRPr="00BA2756" w:rsidR="0030242C" w:rsidP="00A94DA9" w:rsidRDefault="0030242C" w14:paraId="37CBD5B2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používá různé zápisy reálného čísla</w:t>
            </w:r>
          </w:p>
          <w:p w:rsidRPr="00BA2756" w:rsidR="0030242C" w:rsidP="00A94DA9" w:rsidRDefault="0030242C" w14:paraId="21D1EEEC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používá absolutní hodnotu, zapíše a znázorní interval, provádí operace s intervaly (sjednocení, průnik)</w:t>
            </w:r>
          </w:p>
          <w:p w:rsidRPr="00BA2756" w:rsidR="0030242C" w:rsidP="00A94DA9" w:rsidRDefault="0030242C" w14:paraId="0DC7A4BC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řeší praktické úlohy s využitím procentového počtu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E45D87" w:rsidR="0030242C" w:rsidP="00A94DA9" w:rsidRDefault="0030242C" w14:paraId="3F078156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číselné obory – reálná čísla a jejich vlastnosti </w:t>
            </w:r>
          </w:p>
          <w:p w:rsidRPr="00E45D87" w:rsidR="0030242C" w:rsidP="00A94DA9" w:rsidRDefault="0030242C" w14:paraId="1DF98D32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absolutní hodnota reálného čísla </w:t>
            </w:r>
          </w:p>
          <w:p w:rsidRPr="00E45D87" w:rsidR="0030242C" w:rsidP="00A94DA9" w:rsidRDefault="0030242C" w14:paraId="09AA7F8C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intervaly jako číselné množiny </w:t>
            </w:r>
          </w:p>
          <w:p w:rsidRPr="00E45D87" w:rsidR="0030242C" w:rsidP="00A94DA9" w:rsidRDefault="0030242C" w14:paraId="6CEBE32A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užití procentového počtu </w:t>
            </w:r>
          </w:p>
          <w:p w:rsidRPr="00E45D87" w:rsidR="0030242C" w:rsidP="00A94DA9" w:rsidRDefault="0030242C" w14:paraId="3076C323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vyjádření neznámé ze vzorce</w:t>
            </w:r>
          </w:p>
        </w:tc>
      </w:tr>
    </w:tbl>
    <w:p w:rsidRPr="00BA2756" w:rsidR="0030242C" w:rsidP="0030242C" w:rsidRDefault="0030242C" w14:paraId="5528128A" w14:textId="77777777">
      <w:pPr>
        <w:spacing w:before="120" w:after="120"/>
        <w:jc w:val="both"/>
        <w:rPr>
          <w:rFonts w:cstheme="minorHAnsi"/>
        </w:rPr>
      </w:pPr>
      <w:r w:rsidRPr="00BA2756">
        <w:rPr>
          <w:rFonts w:cstheme="minorHAnsi"/>
        </w:rPr>
        <w:t xml:space="preserve">hodin: </w:t>
      </w:r>
      <w:r>
        <w:rPr>
          <w:rFonts w:cstheme="minorHAnsi"/>
        </w:rPr>
        <w:t>5</w:t>
      </w:r>
      <w:r>
        <w:rPr>
          <w:rFonts w:cstheme="minorHAnsi"/>
        </w:rPr>
        <w:tab/>
      </w:r>
      <w:r w:rsidRPr="00BA2756">
        <w:rPr>
          <w:rFonts w:cstheme="minorHAnsi"/>
        </w:rPr>
        <w:t>Mocniny s přirozeným a celým exponentem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BA2756" w:rsidR="0030242C" w:rsidTr="000E2E02" w14:paraId="1FE8FE68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30242C" w:rsidP="000E2E02" w:rsidRDefault="0030242C" w14:paraId="7D5C09BA" w14:textId="77777777">
            <w:pPr>
              <w:pStyle w:val="Popiseksloupce"/>
            </w:pPr>
            <w:r w:rsidRPr="00BA2756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30242C" w:rsidP="000E2E02" w:rsidRDefault="0030242C" w14:paraId="4EEE1D5B" w14:textId="77777777">
            <w:pPr>
              <w:pStyle w:val="Popiseksloupce"/>
            </w:pPr>
            <w:r w:rsidRPr="00BA2756">
              <w:t xml:space="preserve">učivo </w:t>
            </w:r>
          </w:p>
        </w:tc>
      </w:tr>
      <w:tr w:rsidRPr="00BA2756" w:rsidR="0030242C" w:rsidTr="000E2E02" w14:paraId="5D18B4D0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30242C" w:rsidP="00A94DA9" w:rsidRDefault="0030242C" w14:paraId="4874A729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provádí operace s mocninami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E45D87" w:rsidR="0030242C" w:rsidP="00A94DA9" w:rsidRDefault="0030242C" w14:paraId="3E3D9F65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mocniny – s exponentem přirozeným, celým </w:t>
            </w:r>
          </w:p>
        </w:tc>
      </w:tr>
    </w:tbl>
    <w:p w:rsidRPr="00BA2756" w:rsidR="0030242C" w:rsidP="0030242C" w:rsidRDefault="0030242C" w14:paraId="17DD8893" w14:textId="77777777">
      <w:pPr>
        <w:spacing w:before="120" w:after="120"/>
        <w:jc w:val="both"/>
        <w:rPr>
          <w:rFonts w:cstheme="minorHAnsi"/>
        </w:rPr>
      </w:pPr>
      <w:r w:rsidRPr="00BA2756">
        <w:rPr>
          <w:rFonts w:cstheme="minorHAnsi"/>
        </w:rPr>
        <w:t>hodin: 10</w:t>
      </w:r>
      <w:r>
        <w:rPr>
          <w:rFonts w:cstheme="minorHAnsi"/>
        </w:rPr>
        <w:tab/>
      </w:r>
      <w:r w:rsidRPr="00BA2756">
        <w:rPr>
          <w:rFonts w:cstheme="minorHAnsi"/>
        </w:rPr>
        <w:t>Odmocniny a mocniny s racionálním exponentem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BA2756" w:rsidR="0030242C" w:rsidTr="000E2E02" w14:paraId="57C016F6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30242C" w:rsidP="000E2E02" w:rsidRDefault="0030242C" w14:paraId="28CD304B" w14:textId="77777777">
            <w:pPr>
              <w:pStyle w:val="Popiseksloupce"/>
            </w:pPr>
            <w:r w:rsidRPr="00BA2756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30242C" w:rsidP="000E2E02" w:rsidRDefault="0030242C" w14:paraId="62C26C42" w14:textId="77777777">
            <w:pPr>
              <w:pStyle w:val="Popiseksloupce"/>
            </w:pPr>
            <w:r w:rsidRPr="00BA2756">
              <w:t xml:space="preserve">učivo </w:t>
            </w:r>
          </w:p>
        </w:tc>
      </w:tr>
      <w:tr w:rsidRPr="00BA2756" w:rsidR="0030242C" w:rsidTr="000E2E02" w14:paraId="3E5143B5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30242C" w:rsidP="00A94DA9" w:rsidRDefault="0030242C" w14:paraId="7F3DC649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provádí operace s mocninami a odmocninami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E45D87" w:rsidR="0030242C" w:rsidP="00A94DA9" w:rsidRDefault="0030242C" w14:paraId="7FECE670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mocniny – s exponentem racionálním, odmocniny </w:t>
            </w:r>
          </w:p>
        </w:tc>
      </w:tr>
    </w:tbl>
    <w:p w:rsidRPr="00BA2756" w:rsidR="0030242C" w:rsidP="0030242C" w:rsidRDefault="0030242C" w14:paraId="4E9F5BAF" w14:textId="77777777">
      <w:pPr>
        <w:spacing w:before="120" w:after="120"/>
        <w:jc w:val="both"/>
        <w:rPr>
          <w:rFonts w:cstheme="minorHAnsi"/>
        </w:rPr>
      </w:pPr>
      <w:r w:rsidRPr="00BA2756">
        <w:rPr>
          <w:rFonts w:cstheme="minorHAnsi"/>
        </w:rPr>
        <w:t>hodin: 1</w:t>
      </w:r>
      <w:r>
        <w:rPr>
          <w:rFonts w:cstheme="minorHAnsi"/>
        </w:rPr>
        <w:t>8</w:t>
      </w:r>
      <w:r>
        <w:rPr>
          <w:rFonts w:cstheme="minorHAnsi"/>
        </w:rPr>
        <w:tab/>
      </w:r>
      <w:r w:rsidRPr="00BA2756">
        <w:rPr>
          <w:rFonts w:cstheme="minorHAnsi"/>
        </w:rPr>
        <w:t>Algebraické výrazy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BA2756" w:rsidR="0030242C" w:rsidTr="000E2E02" w14:paraId="4BA6EC94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30242C" w:rsidP="000E2E02" w:rsidRDefault="0030242C" w14:paraId="528D15C0" w14:textId="77777777">
            <w:pPr>
              <w:pStyle w:val="Popiseksloupce"/>
            </w:pPr>
            <w:r w:rsidRPr="00BA2756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30242C" w:rsidP="000E2E02" w:rsidRDefault="0030242C" w14:paraId="0988440A" w14:textId="77777777">
            <w:pPr>
              <w:pStyle w:val="Popiseksloupce"/>
            </w:pPr>
            <w:r w:rsidRPr="00BA2756">
              <w:t xml:space="preserve">učivo </w:t>
            </w:r>
          </w:p>
        </w:tc>
      </w:tr>
      <w:tr w:rsidRPr="00BA2756" w:rsidR="0030242C" w:rsidTr="000E2E02" w14:paraId="71D47DF2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30242C" w:rsidP="00A94DA9" w:rsidRDefault="0030242C" w14:paraId="5DCEC567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provádí operace s mnohočleny, lomenými výrazy, výrazy obsahujícími mocniny a odmocniny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E45D87" w:rsidR="0030242C" w:rsidP="00A94DA9" w:rsidRDefault="0030242C" w14:paraId="6077DFE0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výrazy s proměnnými </w:t>
            </w:r>
          </w:p>
        </w:tc>
      </w:tr>
    </w:tbl>
    <w:p w:rsidRPr="00BA2756" w:rsidR="0030242C" w:rsidP="0030242C" w:rsidRDefault="0030242C" w14:paraId="7FF0AA7E" w14:textId="77777777">
      <w:pPr>
        <w:spacing w:before="120" w:after="120"/>
        <w:jc w:val="both"/>
        <w:rPr>
          <w:rFonts w:cstheme="minorHAnsi"/>
        </w:rPr>
      </w:pPr>
      <w:r w:rsidRPr="00BA2756">
        <w:rPr>
          <w:rFonts w:cstheme="minorHAnsi"/>
        </w:rPr>
        <w:t>hodin: 20</w:t>
      </w:r>
      <w:r>
        <w:rPr>
          <w:rFonts w:cstheme="minorHAnsi"/>
        </w:rPr>
        <w:tab/>
      </w:r>
      <w:r w:rsidRPr="00BA2756">
        <w:rPr>
          <w:rFonts w:cstheme="minorHAnsi"/>
        </w:rPr>
        <w:t>Lineární rovnice, nerovnice a soustavy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BA2756" w:rsidR="0030242C" w:rsidTr="000E2E02" w14:paraId="016DF5F7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30242C" w:rsidP="000E2E02" w:rsidRDefault="0030242C" w14:paraId="4EC98E19" w14:textId="77777777">
            <w:pPr>
              <w:pStyle w:val="Popiseksloupce"/>
            </w:pPr>
            <w:r w:rsidRPr="00BA2756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30242C" w:rsidP="000E2E02" w:rsidRDefault="0030242C" w14:paraId="255D2555" w14:textId="77777777">
            <w:pPr>
              <w:pStyle w:val="Popiseksloupce"/>
            </w:pPr>
            <w:r w:rsidRPr="00BA2756">
              <w:t xml:space="preserve">učivo </w:t>
            </w:r>
          </w:p>
        </w:tc>
      </w:tr>
      <w:tr w:rsidRPr="00BA2756" w:rsidR="0030242C" w:rsidTr="000E2E02" w14:paraId="44A6DC8E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30242C" w:rsidP="00A94DA9" w:rsidRDefault="0030242C" w14:paraId="7281AE2A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řeší lineární rovnice a jejich soustavy, lineární a kvadratické nerovnice</w:t>
            </w:r>
          </w:p>
          <w:p w:rsidRPr="00BA2756" w:rsidR="0030242C" w:rsidP="00A94DA9" w:rsidRDefault="0030242C" w14:paraId="74036C41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třídí úpravy rovnic na ekvivalentní a neekvivalentní</w:t>
            </w:r>
          </w:p>
          <w:p w:rsidRPr="00BA2756" w:rsidR="0030242C" w:rsidP="00A94DA9" w:rsidRDefault="0030242C" w14:paraId="425CEDAD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převádí jednoduché reálné situace do matematických struktur, pracuje s matematickým modelem a výsledek vyhodnotí vzhledem k realitě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E45D87" w:rsidR="0030242C" w:rsidP="00A94DA9" w:rsidRDefault="0030242C" w14:paraId="0216EDA1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lineární rovnice a nerovnice </w:t>
            </w:r>
          </w:p>
        </w:tc>
      </w:tr>
    </w:tbl>
    <w:p w:rsidR="0030242C" w:rsidP="0030242C" w:rsidRDefault="0030242C" w14:paraId="50680DBA" w14:textId="77777777">
      <w:pPr>
        <w:spacing w:before="120" w:after="120"/>
        <w:jc w:val="both"/>
        <w:rPr>
          <w:rFonts w:cstheme="minorHAnsi"/>
        </w:rPr>
      </w:pPr>
    </w:p>
    <w:p w:rsidR="0030242C" w:rsidP="0030242C" w:rsidRDefault="0030242C" w14:paraId="42E376C1" w14:textId="77777777">
      <w:pPr>
        <w:spacing w:before="120" w:after="120"/>
        <w:jc w:val="both"/>
        <w:rPr>
          <w:rFonts w:cstheme="minorHAnsi"/>
        </w:rPr>
      </w:pPr>
    </w:p>
    <w:p w:rsidR="0030242C" w:rsidP="0030242C" w:rsidRDefault="0030242C" w14:paraId="2B4FB051" w14:textId="77777777">
      <w:pPr>
        <w:spacing w:before="120" w:after="120"/>
        <w:jc w:val="both"/>
        <w:rPr>
          <w:rFonts w:cstheme="minorHAnsi"/>
        </w:rPr>
      </w:pPr>
    </w:p>
    <w:p w:rsidRPr="00BA2756" w:rsidR="0030242C" w:rsidP="0030242C" w:rsidRDefault="0030242C" w14:paraId="2B2BE3FA" w14:textId="77777777">
      <w:pPr>
        <w:spacing w:before="120" w:after="120"/>
        <w:jc w:val="both"/>
        <w:rPr>
          <w:rFonts w:cstheme="minorHAnsi"/>
        </w:rPr>
      </w:pPr>
      <w:r w:rsidRPr="00BA2756">
        <w:rPr>
          <w:rFonts w:cstheme="minorHAnsi"/>
        </w:rPr>
        <w:t xml:space="preserve">hodin: </w:t>
      </w:r>
      <w:r>
        <w:rPr>
          <w:rFonts w:cstheme="minorHAnsi"/>
        </w:rPr>
        <w:t>8</w:t>
      </w:r>
      <w:r>
        <w:rPr>
          <w:rFonts w:cstheme="minorHAnsi"/>
        </w:rPr>
        <w:tab/>
      </w:r>
      <w:r w:rsidRPr="00BA2756">
        <w:rPr>
          <w:rFonts w:cstheme="minorHAnsi"/>
        </w:rPr>
        <w:t>Matice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BA2756" w:rsidR="0030242C" w:rsidTr="000E2E02" w14:paraId="257B24CA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30242C" w:rsidP="000E2E02" w:rsidRDefault="0030242C" w14:paraId="4DD5AB69" w14:textId="77777777">
            <w:pPr>
              <w:pStyle w:val="Popiseksloupce"/>
            </w:pPr>
            <w:r w:rsidRPr="00BA2756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30242C" w:rsidP="000E2E02" w:rsidRDefault="0030242C" w14:paraId="191DC0D3" w14:textId="77777777">
            <w:pPr>
              <w:pStyle w:val="Popiseksloupce"/>
            </w:pPr>
            <w:r w:rsidRPr="00BA2756">
              <w:t xml:space="preserve">učivo </w:t>
            </w:r>
          </w:p>
        </w:tc>
      </w:tr>
      <w:tr w:rsidRPr="00BA2756" w:rsidR="0030242C" w:rsidTr="000E2E02" w14:paraId="375AB852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30242C" w:rsidP="00A94DA9" w:rsidRDefault="0030242C" w14:paraId="003F0D76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provádí početní operace s maticemi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E45D87" w:rsidR="0030242C" w:rsidP="00A94DA9" w:rsidRDefault="0030242C" w14:paraId="0DF42490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zavedení matic </w:t>
            </w:r>
          </w:p>
          <w:p w:rsidRPr="00E45D87" w:rsidR="0030242C" w:rsidP="00A94DA9" w:rsidRDefault="0030242C" w14:paraId="6A2B60BC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aritmetické operace </w:t>
            </w:r>
          </w:p>
          <w:p w:rsidRPr="00E45D87" w:rsidR="0030242C" w:rsidP="00A94DA9" w:rsidRDefault="0030242C" w14:paraId="1D2AEBE4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inverzní matice </w:t>
            </w:r>
          </w:p>
          <w:p w:rsidRPr="00E45D87" w:rsidR="0030242C" w:rsidP="00A94DA9" w:rsidRDefault="0030242C" w14:paraId="12A83C7C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determinant matice </w:t>
            </w:r>
          </w:p>
          <w:p w:rsidRPr="00E45D87" w:rsidR="0030242C" w:rsidP="00A94DA9" w:rsidRDefault="0030242C" w14:paraId="5B250C6E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užití matic při řešení soustavy rovnic </w:t>
            </w:r>
          </w:p>
        </w:tc>
      </w:tr>
    </w:tbl>
    <w:p w:rsidRPr="00BA2756" w:rsidR="0030242C" w:rsidP="0030242C" w:rsidRDefault="0030242C" w14:paraId="2E5DEBE5" w14:textId="77777777">
      <w:pPr>
        <w:spacing w:before="120" w:after="120"/>
        <w:jc w:val="both"/>
        <w:rPr>
          <w:rFonts w:cstheme="minorHAnsi"/>
        </w:rPr>
      </w:pPr>
      <w:r w:rsidRPr="00BA2756">
        <w:rPr>
          <w:rFonts w:cstheme="minorHAnsi"/>
        </w:rPr>
        <w:t>hodin: 16</w:t>
      </w:r>
      <w:r>
        <w:rPr>
          <w:rFonts w:cstheme="minorHAnsi"/>
        </w:rPr>
        <w:tab/>
      </w:r>
      <w:r w:rsidRPr="00BA2756">
        <w:rPr>
          <w:rFonts w:cstheme="minorHAnsi"/>
        </w:rPr>
        <w:t>Kvadratické rovnice, nerovnice a soustavy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BA2756" w:rsidR="0030242C" w:rsidTr="000E2E02" w14:paraId="67B22329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30242C" w:rsidP="000E2E02" w:rsidRDefault="0030242C" w14:paraId="642F7C51" w14:textId="77777777">
            <w:pPr>
              <w:pStyle w:val="Popiseksloupce"/>
            </w:pPr>
            <w:r w:rsidRPr="00BA2756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30242C" w:rsidP="000E2E02" w:rsidRDefault="0030242C" w14:paraId="0CC11E40" w14:textId="77777777">
            <w:pPr>
              <w:pStyle w:val="Popiseksloupce"/>
            </w:pPr>
            <w:r w:rsidRPr="00BA2756">
              <w:t xml:space="preserve">učivo </w:t>
            </w:r>
          </w:p>
        </w:tc>
      </w:tr>
      <w:tr w:rsidRPr="00BA2756" w:rsidR="0030242C" w:rsidTr="000E2E02" w14:paraId="613A5B22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30242C" w:rsidP="00A94DA9" w:rsidRDefault="0030242C" w14:paraId="37FBD8A7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řeší kvadratické rovnice a jejich soustavy, lineární a kvadratické nerovnice</w:t>
            </w:r>
          </w:p>
          <w:p w:rsidRPr="00BA2756" w:rsidR="0030242C" w:rsidP="00A94DA9" w:rsidRDefault="0030242C" w14:paraId="53B342B4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třídí úpravy rovnic na ekvivalentní a neekvivalentní</w:t>
            </w:r>
          </w:p>
          <w:p w:rsidRPr="00BA2756" w:rsidR="0030242C" w:rsidP="00A94DA9" w:rsidRDefault="0030242C" w14:paraId="1F12CA89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převádí jednoduché reálné situace do matematických struktur, pracuje s matematickým modelem a výsledek vyhodnotí vzhledem k realitě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E45D87" w:rsidR="0030242C" w:rsidP="00A94DA9" w:rsidRDefault="0030242C" w14:paraId="2EF0A6C3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kvadratická rovnice a nerovnice </w:t>
            </w:r>
          </w:p>
        </w:tc>
      </w:tr>
    </w:tbl>
    <w:p w:rsidR="0030242C" w:rsidP="0030242C" w:rsidRDefault="0030242C" w14:paraId="16C70E75" w14:textId="77777777">
      <w:pPr>
        <w:spacing w:before="120" w:after="120"/>
        <w:jc w:val="both"/>
        <w:rPr>
          <w:rFonts w:cstheme="minorHAnsi"/>
        </w:rPr>
      </w:pPr>
      <w:r w:rsidRPr="00BA2756">
        <w:rPr>
          <w:rFonts w:cstheme="minorHAnsi"/>
        </w:rPr>
        <w:t xml:space="preserve">hodin: </w:t>
      </w:r>
      <w:r>
        <w:rPr>
          <w:rFonts w:cstheme="minorHAnsi"/>
        </w:rPr>
        <w:t>34</w:t>
      </w:r>
      <w:r>
        <w:rPr>
          <w:rFonts w:cstheme="minorHAnsi"/>
        </w:rPr>
        <w:tab/>
      </w:r>
      <w:r w:rsidRPr="00BA2756">
        <w:rPr>
          <w:rFonts w:cstheme="minorHAnsi"/>
        </w:rPr>
        <w:t>Základní funkce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BA2756" w:rsidR="0030242C" w:rsidTr="000E2E02" w14:paraId="5024FD99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30242C" w:rsidP="000E2E02" w:rsidRDefault="0030242C" w14:paraId="6D824F94" w14:textId="77777777">
            <w:pPr>
              <w:pStyle w:val="Popiseksloupce"/>
            </w:pPr>
            <w:r w:rsidRPr="00BA2756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30242C" w:rsidP="000E2E02" w:rsidRDefault="0030242C" w14:paraId="3B33DFFF" w14:textId="77777777">
            <w:pPr>
              <w:pStyle w:val="Popiseksloupce"/>
            </w:pPr>
            <w:r w:rsidRPr="00BA2756">
              <w:t xml:space="preserve">učivo </w:t>
            </w:r>
          </w:p>
        </w:tc>
      </w:tr>
      <w:tr w:rsidRPr="00BA2756" w:rsidR="0030242C" w:rsidTr="000E2E02" w14:paraId="77187650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30242C" w:rsidP="00A94DA9" w:rsidRDefault="0030242C" w14:paraId="3621A6C2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rozlišuje jednotlivé druhy funkcí, načrtne jejich grafy a určí jejich vlastnosti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242C" w:rsidP="00A94DA9" w:rsidRDefault="0030242C" w14:paraId="44072197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základní pojmy – pojem funkce, definiční obor a obor hodnot, graf funkce, vlastnosti funkcí </w:t>
            </w:r>
          </w:p>
          <w:p w:rsidR="0030242C" w:rsidP="00A94DA9" w:rsidRDefault="0030242C" w14:paraId="60A071C6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funkce lineární</w:t>
            </w:r>
          </w:p>
          <w:p w:rsidR="0030242C" w:rsidP="00A94DA9" w:rsidRDefault="0030242C" w14:paraId="0639A38E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funkce kvadratická</w:t>
            </w:r>
          </w:p>
          <w:p w:rsidR="0030242C" w:rsidP="00A94DA9" w:rsidRDefault="0030242C" w14:paraId="6C444444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grafické řešení soustavy lineárních rovnic a kvadratických nerovnic</w:t>
            </w:r>
          </w:p>
          <w:p w:rsidR="0030242C" w:rsidP="00A94DA9" w:rsidRDefault="0030242C" w14:paraId="11FBE210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r</w:t>
            </w:r>
            <w:r w:rsidRPr="00E45D87">
              <w:t>acionální</w:t>
            </w:r>
            <w:r w:rsidRPr="00057AD3">
              <w:rPr>
                <w:rFonts w:cstheme="minorHAnsi"/>
                <w:sz w:val="22"/>
                <w:szCs w:val="22"/>
              </w:rPr>
              <w:t xml:space="preserve"> funkce</w:t>
            </w:r>
          </w:p>
          <w:p w:rsidR="0030242C" w:rsidP="00A94DA9" w:rsidRDefault="0030242C" w14:paraId="071C2EF2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mocninná funkce</w:t>
            </w:r>
          </w:p>
          <w:p w:rsidRPr="00E45D87" w:rsidR="0030242C" w:rsidP="00A94DA9" w:rsidRDefault="0030242C" w14:paraId="5F41B70E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inverzní funkce</w:t>
            </w:r>
          </w:p>
        </w:tc>
      </w:tr>
    </w:tbl>
    <w:p w:rsidRPr="00BA2756" w:rsidR="0030242C" w:rsidP="0030242C" w:rsidRDefault="0030242C" w14:paraId="007FE04A" w14:textId="77777777">
      <w:pPr>
        <w:spacing w:before="120" w:after="120"/>
        <w:jc w:val="both"/>
        <w:rPr>
          <w:rFonts w:cstheme="minorHAnsi"/>
        </w:rPr>
      </w:pPr>
      <w:r w:rsidRPr="00BA2756">
        <w:rPr>
          <w:rFonts w:cstheme="minorHAnsi"/>
        </w:rPr>
        <w:t xml:space="preserve">hodin: </w:t>
      </w:r>
      <w:r>
        <w:rPr>
          <w:rFonts w:cstheme="minorHAnsi"/>
        </w:rPr>
        <w:t>7</w:t>
      </w:r>
      <w:r>
        <w:rPr>
          <w:rFonts w:cstheme="minorHAnsi"/>
        </w:rPr>
        <w:tab/>
      </w:r>
      <w:r w:rsidRPr="00BA2756">
        <w:rPr>
          <w:rFonts w:cstheme="minorHAnsi"/>
        </w:rPr>
        <w:t>Goniometrie ostrého úhlu, řešení pravoúhlého trojúhelníka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BA2756" w:rsidR="0030242C" w:rsidTr="000E2E02" w14:paraId="5E8B80C2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30242C" w:rsidP="000E2E02" w:rsidRDefault="0030242C" w14:paraId="44CC28DC" w14:textId="77777777">
            <w:pPr>
              <w:pStyle w:val="Popiseksloupce"/>
            </w:pPr>
            <w:r w:rsidRPr="00BA2756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30242C" w:rsidP="000E2E02" w:rsidRDefault="0030242C" w14:paraId="67485FAE" w14:textId="77777777">
            <w:pPr>
              <w:pStyle w:val="Popiseksloupce"/>
            </w:pPr>
            <w:r w:rsidRPr="00BA2756">
              <w:t xml:space="preserve">učivo </w:t>
            </w:r>
          </w:p>
        </w:tc>
      </w:tr>
      <w:tr w:rsidRPr="00BA2756" w:rsidR="0030242C" w:rsidTr="000E2E02" w14:paraId="74A17111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30242C" w:rsidP="00A94DA9" w:rsidRDefault="0030242C" w14:paraId="28D7778E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znázorní goniometrické funkce v oboru reálných čísel, používá jejich vlastností a vztahů při řešení jednoduchých goniometrických rovnic i k řešení rovinných i prostorových útvarů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E45D87" w:rsidR="0030242C" w:rsidP="00A94DA9" w:rsidRDefault="0030242C" w14:paraId="6D125DB2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goniometrické funkce ostrého úhlu, řešení pravoúhlého trojúhelníku, </w:t>
            </w:r>
          </w:p>
        </w:tc>
      </w:tr>
    </w:tbl>
    <w:p w:rsidRPr="00BA2756" w:rsidR="0030242C" w:rsidP="004C1098" w:rsidRDefault="0030242C" w14:paraId="707B9FAB" w14:textId="77777777">
      <w:pPr>
        <w:pStyle w:val="Nadpis2"/>
      </w:pPr>
      <w:bookmarkStart w:name="_Toc373685493" w:id="91"/>
      <w:bookmarkStart w:name="_Toc76643359" w:id="92"/>
      <w:bookmarkStart w:name="_Toc208825667" w:id="93"/>
      <w:r w:rsidRPr="00BA2756">
        <w:t>MAT</w:t>
      </w:r>
      <w:r w:rsidR="007E5C2F">
        <w:t>I</w:t>
      </w:r>
      <w:r w:rsidRPr="00BA2756">
        <w:t xml:space="preserve"> 2. ročník, </w:t>
      </w:r>
      <w:r w:rsidRPr="007E5C2F">
        <w:t xml:space="preserve">4 h týdně (celkově 136 </w:t>
      </w:r>
      <w:r w:rsidRPr="00BA2756">
        <w:t>h), povinný</w:t>
      </w:r>
      <w:bookmarkEnd w:id="91"/>
      <w:bookmarkEnd w:id="92"/>
      <w:bookmarkEnd w:id="93"/>
    </w:p>
    <w:p w:rsidRPr="00BA2756" w:rsidR="0030242C" w:rsidP="0030242C" w:rsidRDefault="0030242C" w14:paraId="51A9651F" w14:textId="77777777">
      <w:pPr>
        <w:spacing w:before="120" w:after="120"/>
        <w:jc w:val="both"/>
        <w:rPr>
          <w:rFonts w:cstheme="minorHAnsi"/>
        </w:rPr>
      </w:pPr>
      <w:r w:rsidRPr="00BA2756">
        <w:rPr>
          <w:rFonts w:cstheme="minorHAnsi"/>
        </w:rPr>
        <w:t>hodin: 3</w:t>
      </w:r>
      <w:r>
        <w:rPr>
          <w:rFonts w:cstheme="minorHAnsi"/>
        </w:rPr>
        <w:t>0</w:t>
      </w:r>
      <w:r>
        <w:rPr>
          <w:rFonts w:cstheme="minorHAnsi"/>
        </w:rPr>
        <w:tab/>
      </w:r>
      <w:r w:rsidRPr="00BA2756">
        <w:rPr>
          <w:rFonts w:cstheme="minorHAnsi"/>
        </w:rPr>
        <w:t>Goniometrie obecného úhlu, řešení obecného trojúhelníka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BA2756" w:rsidR="0030242C" w:rsidTr="000E2E02" w14:paraId="42EBF2FA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30242C" w:rsidP="000E2E02" w:rsidRDefault="0030242C" w14:paraId="6A9935CB" w14:textId="77777777">
            <w:pPr>
              <w:pStyle w:val="Popiseksloupce"/>
            </w:pPr>
            <w:r w:rsidRPr="00BA2756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30242C" w:rsidP="000E2E02" w:rsidRDefault="0030242C" w14:paraId="12B19D4B" w14:textId="77777777">
            <w:pPr>
              <w:pStyle w:val="Popiseksloupce"/>
            </w:pPr>
            <w:r w:rsidRPr="00BA2756">
              <w:t xml:space="preserve">učivo </w:t>
            </w:r>
          </w:p>
        </w:tc>
      </w:tr>
      <w:tr w:rsidRPr="00BA2756" w:rsidR="0030242C" w:rsidTr="000E2E02" w14:paraId="4C46E596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30242C" w:rsidP="00A94DA9" w:rsidRDefault="0030242C" w14:paraId="70D54B84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umí řešit úlohy obecného trojúhelníka pomocí goniometrických funkcí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E45D87" w:rsidR="0030242C" w:rsidP="00A94DA9" w:rsidRDefault="0030242C" w14:paraId="41BEF9F8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goniometrie a trigonometrie – orientovaný úhel, goniometrické funkce obecného úhlu, řešení obecného trojúhelníku </w:t>
            </w:r>
          </w:p>
          <w:p w:rsidRPr="00E45D87" w:rsidR="0030242C" w:rsidP="00A94DA9" w:rsidRDefault="0030242C" w14:paraId="5688720A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goniometrické rovnice </w:t>
            </w:r>
          </w:p>
          <w:p w:rsidRPr="00E45D87" w:rsidR="0030242C" w:rsidP="00A94DA9" w:rsidRDefault="0030242C" w14:paraId="4B8BC665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goniometrie a trigonometrie – věta sinová a kosinová, řešení obecného trojúhelníku </w:t>
            </w:r>
          </w:p>
        </w:tc>
      </w:tr>
    </w:tbl>
    <w:p w:rsidRPr="00BA2756" w:rsidR="0030242C" w:rsidP="0030242C" w:rsidRDefault="0030242C" w14:paraId="56E27D9D" w14:textId="77777777">
      <w:pPr>
        <w:spacing w:before="120" w:after="120"/>
        <w:jc w:val="both"/>
        <w:rPr>
          <w:rFonts w:cstheme="minorHAnsi"/>
        </w:rPr>
      </w:pPr>
      <w:r w:rsidRPr="00BA2756">
        <w:rPr>
          <w:rFonts w:cstheme="minorHAnsi"/>
        </w:rPr>
        <w:t>hodin: 20</w:t>
      </w:r>
      <w:r>
        <w:rPr>
          <w:rFonts w:cstheme="minorHAnsi"/>
        </w:rPr>
        <w:tab/>
      </w:r>
      <w:r w:rsidRPr="00BA2756">
        <w:rPr>
          <w:rFonts w:cstheme="minorHAnsi"/>
        </w:rPr>
        <w:t>Komplexní čísla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BA2756" w:rsidR="0030242C" w:rsidTr="000E2E02" w14:paraId="0E1EF961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30242C" w:rsidP="000E2E02" w:rsidRDefault="0030242C" w14:paraId="49F9CCDF" w14:textId="77777777">
            <w:pPr>
              <w:pStyle w:val="Popiseksloupce"/>
            </w:pPr>
            <w:r w:rsidRPr="00BA2756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30242C" w:rsidP="000E2E02" w:rsidRDefault="0030242C" w14:paraId="0F3562E1" w14:textId="77777777">
            <w:pPr>
              <w:pStyle w:val="Popiseksloupce"/>
            </w:pPr>
            <w:r w:rsidRPr="00BA2756">
              <w:t xml:space="preserve">učivo </w:t>
            </w:r>
          </w:p>
        </w:tc>
      </w:tr>
      <w:tr w:rsidRPr="00BA2756" w:rsidR="0030242C" w:rsidTr="000E2E02" w14:paraId="3E51556B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30242C" w:rsidP="00A94DA9" w:rsidRDefault="0030242C" w14:paraId="5551B516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počítá s komplexními čísly zadanými v různých tvarech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E45D87" w:rsidR="0030242C" w:rsidP="00A94DA9" w:rsidRDefault="0030242C" w14:paraId="3A9CE555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pojem a vlastnosti komplexního čísla </w:t>
            </w:r>
          </w:p>
          <w:p w:rsidRPr="00E45D87" w:rsidR="0030242C" w:rsidP="00A94DA9" w:rsidRDefault="0030242C" w14:paraId="3016CDA3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algebraický, goniometrický a exponenciální tvar komplexního čísla </w:t>
            </w:r>
          </w:p>
          <w:p w:rsidRPr="00E45D87" w:rsidR="0030242C" w:rsidP="00A94DA9" w:rsidRDefault="0030242C" w14:paraId="75DBC54C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operace s komplexními čísly </w:t>
            </w:r>
          </w:p>
          <w:p w:rsidRPr="00E45D87" w:rsidR="0030242C" w:rsidP="00A94DA9" w:rsidRDefault="0030242C" w14:paraId="0B2CE1B5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Moivreova věta </w:t>
            </w:r>
          </w:p>
          <w:p w:rsidRPr="00E45D87" w:rsidR="0030242C" w:rsidP="00A94DA9" w:rsidRDefault="0030242C" w14:paraId="53DBA236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odmocnina z komplexního čísla </w:t>
            </w:r>
          </w:p>
          <w:p w:rsidRPr="00E45D87" w:rsidR="0030242C" w:rsidP="00A94DA9" w:rsidRDefault="0030242C" w14:paraId="2BEADA12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kvadratické rovnice v C </w:t>
            </w:r>
          </w:p>
          <w:p w:rsidRPr="00E45D87" w:rsidR="0030242C" w:rsidP="00A94DA9" w:rsidRDefault="0030242C" w14:paraId="6BBC9FF4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binomická rovnice </w:t>
            </w:r>
          </w:p>
        </w:tc>
      </w:tr>
    </w:tbl>
    <w:p w:rsidRPr="00BA2756" w:rsidR="0030242C" w:rsidP="0030242C" w:rsidRDefault="0030242C" w14:paraId="5146B46D" w14:textId="77777777">
      <w:pPr>
        <w:spacing w:before="120" w:after="120"/>
        <w:jc w:val="both"/>
        <w:rPr>
          <w:rFonts w:cstheme="minorHAnsi"/>
        </w:rPr>
      </w:pPr>
      <w:r w:rsidRPr="00BA2756">
        <w:rPr>
          <w:rFonts w:cstheme="minorHAnsi"/>
        </w:rPr>
        <w:t>hodin: 10</w:t>
      </w:r>
      <w:r>
        <w:rPr>
          <w:rFonts w:cstheme="minorHAnsi"/>
        </w:rPr>
        <w:tab/>
      </w:r>
      <w:r w:rsidRPr="00BA2756">
        <w:rPr>
          <w:rFonts w:cstheme="minorHAnsi"/>
        </w:rPr>
        <w:t>Exponenciální a logaritmická funkce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BA2756" w:rsidR="0030242C" w:rsidTr="000E2E02" w14:paraId="6BA754CA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30242C" w:rsidP="000E2E02" w:rsidRDefault="0030242C" w14:paraId="2084892C" w14:textId="77777777">
            <w:pPr>
              <w:pStyle w:val="Popiseksloupce"/>
            </w:pPr>
            <w:r w:rsidRPr="00BA2756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30242C" w:rsidP="000E2E02" w:rsidRDefault="0030242C" w14:paraId="178F3314" w14:textId="77777777">
            <w:pPr>
              <w:pStyle w:val="Popiseksloupce"/>
            </w:pPr>
            <w:r w:rsidRPr="00BA2756">
              <w:t xml:space="preserve">učivo </w:t>
            </w:r>
          </w:p>
        </w:tc>
      </w:tr>
      <w:tr w:rsidRPr="00BA2756" w:rsidR="0030242C" w:rsidTr="000E2E02" w14:paraId="3BC7C562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30242C" w:rsidP="00A94DA9" w:rsidRDefault="0030242C" w14:paraId="0D6CB103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rozlišuje logaritmické a exponenciální funkce, načrtne jejich grafy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E45D87" w:rsidR="0030242C" w:rsidP="00A94DA9" w:rsidRDefault="0030242C" w14:paraId="1DCF7BA9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exponenciální a logaritmické funkce, logaritmus </w:t>
            </w:r>
          </w:p>
        </w:tc>
      </w:tr>
    </w:tbl>
    <w:p w:rsidRPr="00BA2756" w:rsidR="0030242C" w:rsidP="0030242C" w:rsidRDefault="0030242C" w14:paraId="79EC02E9" w14:textId="77777777">
      <w:pPr>
        <w:spacing w:before="120" w:after="120"/>
        <w:jc w:val="both"/>
        <w:rPr>
          <w:rFonts w:cstheme="minorHAnsi"/>
        </w:rPr>
      </w:pPr>
      <w:r w:rsidRPr="00BA2756">
        <w:rPr>
          <w:rFonts w:cstheme="minorHAnsi"/>
        </w:rPr>
        <w:t>hodin: 11</w:t>
      </w:r>
      <w:r>
        <w:rPr>
          <w:rFonts w:cstheme="minorHAnsi"/>
        </w:rPr>
        <w:tab/>
      </w:r>
      <w:r w:rsidRPr="00BA2756">
        <w:rPr>
          <w:rFonts w:cstheme="minorHAnsi"/>
        </w:rPr>
        <w:t>Exponenciální a logaritmické rovnice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BA2756" w:rsidR="0030242C" w:rsidTr="000E2E02" w14:paraId="37FAA837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30242C" w:rsidP="000E2E02" w:rsidRDefault="0030242C" w14:paraId="6E389B54" w14:textId="77777777">
            <w:pPr>
              <w:pStyle w:val="Popiseksloupce"/>
            </w:pPr>
            <w:r w:rsidRPr="00BA2756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30242C" w:rsidP="000E2E02" w:rsidRDefault="0030242C" w14:paraId="0CABDAEF" w14:textId="77777777">
            <w:pPr>
              <w:pStyle w:val="Popiseksloupce"/>
            </w:pPr>
            <w:r w:rsidRPr="00BA2756">
              <w:t xml:space="preserve">učivo </w:t>
            </w:r>
          </w:p>
        </w:tc>
      </w:tr>
      <w:tr w:rsidRPr="00BA2756" w:rsidR="0030242C" w:rsidTr="000E2E02" w14:paraId="3DEB0CFC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30242C" w:rsidP="00A94DA9" w:rsidRDefault="0030242C" w14:paraId="261411F6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řeší exponenciální a logaritmické rovnice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E45D87" w:rsidR="0030242C" w:rsidP="00A94DA9" w:rsidRDefault="0030242C" w14:paraId="6B01C4E2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exponenciální a logaritmické rovnice, logaritmus </w:t>
            </w:r>
          </w:p>
        </w:tc>
      </w:tr>
    </w:tbl>
    <w:p w:rsidRPr="00BA2756" w:rsidR="0030242C" w:rsidP="0030242C" w:rsidRDefault="0030242C" w14:paraId="7D5DF530" w14:textId="77777777">
      <w:pPr>
        <w:spacing w:before="120" w:after="120"/>
        <w:jc w:val="both"/>
        <w:rPr>
          <w:rFonts w:cstheme="minorHAnsi"/>
        </w:rPr>
      </w:pPr>
      <w:r w:rsidRPr="00BA2756">
        <w:rPr>
          <w:rFonts w:cstheme="minorHAnsi"/>
        </w:rPr>
        <w:t>hodin: 1</w:t>
      </w:r>
      <w:r>
        <w:rPr>
          <w:rFonts w:cstheme="minorHAnsi"/>
        </w:rPr>
        <w:t>0</w:t>
      </w:r>
      <w:r>
        <w:rPr>
          <w:rFonts w:cstheme="minorHAnsi"/>
        </w:rPr>
        <w:tab/>
      </w:r>
      <w:r>
        <w:rPr>
          <w:rFonts w:cstheme="minorHAnsi"/>
        </w:rPr>
        <w:t>Výroková</w:t>
      </w:r>
      <w:r w:rsidRPr="00BA2756">
        <w:rPr>
          <w:rFonts w:cstheme="minorHAnsi"/>
        </w:rPr>
        <w:t xml:space="preserve"> logika a teorie množin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BA2756" w:rsidR="0030242C" w:rsidTr="000E2E02" w14:paraId="2BC5A6EC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30242C" w:rsidP="000E2E02" w:rsidRDefault="0030242C" w14:paraId="189423E2" w14:textId="77777777">
            <w:pPr>
              <w:pStyle w:val="Popiseksloupce"/>
            </w:pPr>
            <w:r w:rsidRPr="00BA2756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30242C" w:rsidP="000E2E02" w:rsidRDefault="0030242C" w14:paraId="063148E2" w14:textId="77777777">
            <w:pPr>
              <w:pStyle w:val="Popiseksloupce"/>
            </w:pPr>
            <w:r w:rsidRPr="00BA2756">
              <w:t xml:space="preserve">učivo </w:t>
            </w:r>
          </w:p>
        </w:tc>
      </w:tr>
      <w:tr w:rsidRPr="00BA2756" w:rsidR="0030242C" w:rsidTr="000E2E02" w14:paraId="0811D6D9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32B7D" w:rsidR="0030242C" w:rsidP="00A94DA9" w:rsidRDefault="0030242C" w14:paraId="58A174A3" w14:textId="77777777">
            <w:pPr>
              <w:pStyle w:val="Odstavecseseznamem"/>
              <w:numPr>
                <w:ilvl w:val="0"/>
                <w:numId w:val="39"/>
              </w:numPr>
              <w:ind w:left="336"/>
              <w:jc w:val="both"/>
              <w:rPr>
                <w:rFonts w:cstheme="minorHAnsi"/>
              </w:rPr>
            </w:pPr>
            <w:r>
              <w:t xml:space="preserve">určuje pravdivostní hodnotu výroků </w:t>
            </w:r>
            <w:r>
              <w:rPr>
                <w:rFonts w:cstheme="minorHAnsi"/>
              </w:rPr>
              <w:t>(jednoduchých i složených)</w:t>
            </w:r>
          </w:p>
          <w:p w:rsidR="0030242C" w:rsidP="00A94DA9" w:rsidRDefault="0030242C" w14:paraId="4504874D" w14:textId="77777777">
            <w:pPr>
              <w:pStyle w:val="Odstavecseseznamem"/>
              <w:numPr>
                <w:ilvl w:val="0"/>
                <w:numId w:val="39"/>
              </w:numPr>
              <w:ind w:left="336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provádí negaci výroků (jednoduchých i složených)</w:t>
            </w:r>
          </w:p>
          <w:p w:rsidRPr="00C32B7D" w:rsidR="0030242C" w:rsidP="00A94DA9" w:rsidRDefault="0030242C" w14:paraId="59C77900" w14:textId="77777777">
            <w:pPr>
              <w:pStyle w:val="Odstavecseseznamem"/>
              <w:numPr>
                <w:ilvl w:val="0"/>
                <w:numId w:val="39"/>
              </w:numPr>
              <w:ind w:left="336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pracuje s kvantifikovanými výroky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4F0E5D" w:rsidR="0030242C" w:rsidP="00A94DA9" w:rsidRDefault="0030242C" w14:paraId="5479E1A5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rozšíření počítání s množinami</w:t>
            </w:r>
          </w:p>
          <w:p w:rsidRPr="00E45D87" w:rsidR="0030242C" w:rsidP="00A94DA9" w:rsidRDefault="0030242C" w14:paraId="62D25F51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 w:rsidRPr="4794B338">
              <w:rPr>
                <w:rFonts w:cstheme="minorBidi"/>
                <w:sz w:val="22"/>
                <w:szCs w:val="22"/>
              </w:rPr>
              <w:t>výrok jednodu</w:t>
            </w:r>
            <w:r>
              <w:t xml:space="preserve">chý a složený </w:t>
            </w:r>
          </w:p>
          <w:p w:rsidRPr="00E45D87" w:rsidR="0030242C" w:rsidP="00A94DA9" w:rsidRDefault="0030242C" w14:paraId="3B9F813D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kvantifikované výroky </w:t>
            </w:r>
          </w:p>
          <w:p w:rsidRPr="00BA2756" w:rsidR="0030242C" w:rsidP="00A94DA9" w:rsidRDefault="0030242C" w14:paraId="712DE0B1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  <w:rPr>
                <w:rFonts w:cstheme="minorHAnsi"/>
              </w:rPr>
            </w:pPr>
            <w:r w:rsidRPr="00E45D87">
              <w:t xml:space="preserve">negování výroků </w:t>
            </w:r>
          </w:p>
        </w:tc>
      </w:tr>
    </w:tbl>
    <w:p w:rsidR="0030242C" w:rsidP="0030242C" w:rsidRDefault="0030242C" w14:paraId="2F6BEFB7" w14:textId="77777777">
      <w:pPr>
        <w:spacing w:before="120" w:after="120"/>
        <w:jc w:val="both"/>
        <w:rPr>
          <w:rFonts w:cstheme="minorHAnsi"/>
        </w:rPr>
      </w:pPr>
    </w:p>
    <w:p w:rsidR="0030242C" w:rsidP="0030242C" w:rsidRDefault="0030242C" w14:paraId="5AD811C0" w14:textId="77777777">
      <w:pPr>
        <w:spacing w:before="120" w:after="120"/>
        <w:jc w:val="both"/>
        <w:rPr>
          <w:rFonts w:cstheme="minorHAnsi"/>
        </w:rPr>
      </w:pPr>
    </w:p>
    <w:p w:rsidRPr="00BA2756" w:rsidR="0030242C" w:rsidP="0030242C" w:rsidRDefault="0030242C" w14:paraId="2E2DDD86" w14:textId="77777777">
      <w:pPr>
        <w:spacing w:before="120" w:after="120"/>
        <w:jc w:val="both"/>
        <w:rPr>
          <w:rFonts w:cstheme="minorHAnsi"/>
        </w:rPr>
      </w:pPr>
      <w:r w:rsidRPr="00BA2756">
        <w:rPr>
          <w:rFonts w:cstheme="minorHAnsi"/>
        </w:rPr>
        <w:t xml:space="preserve">hodin: </w:t>
      </w:r>
      <w:r>
        <w:rPr>
          <w:rFonts w:cstheme="minorHAnsi"/>
        </w:rPr>
        <w:t>5</w:t>
      </w:r>
      <w:r>
        <w:rPr>
          <w:rFonts w:cstheme="minorHAnsi"/>
        </w:rPr>
        <w:tab/>
      </w:r>
      <w:r>
        <w:rPr>
          <w:rFonts w:cstheme="minorHAnsi"/>
        </w:rPr>
        <w:t>Logická výstavba matematiky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BA2756" w:rsidR="0030242C" w:rsidTr="000E2E02" w14:paraId="22BC0060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30242C" w:rsidP="000E2E02" w:rsidRDefault="0030242C" w14:paraId="3098314D" w14:textId="77777777">
            <w:pPr>
              <w:pStyle w:val="Popiseksloupce"/>
            </w:pPr>
            <w:r w:rsidRPr="00BA2756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30242C" w:rsidP="000E2E02" w:rsidRDefault="0030242C" w14:paraId="59A825B9" w14:textId="77777777">
            <w:pPr>
              <w:pStyle w:val="Popiseksloupce"/>
            </w:pPr>
            <w:r w:rsidRPr="00BA2756">
              <w:t xml:space="preserve">učivo </w:t>
            </w:r>
          </w:p>
        </w:tc>
      </w:tr>
      <w:tr w:rsidRPr="00BA2756" w:rsidR="0030242C" w:rsidTr="000E2E02" w14:paraId="4C9C1D28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242C" w:rsidP="00A94DA9" w:rsidRDefault="0030242C" w14:paraId="2167385F" w14:textId="77777777">
            <w:pPr>
              <w:pStyle w:val="Odstavecseseznamem"/>
              <w:numPr>
                <w:ilvl w:val="0"/>
                <w:numId w:val="81"/>
              </w:numPr>
              <w:ind w:left="336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odliší jednotlivé postupy – axiom, definice, věta</w:t>
            </w:r>
          </w:p>
          <w:p w:rsidRPr="00C32B7D" w:rsidR="0030242C" w:rsidP="00A94DA9" w:rsidRDefault="0030242C" w14:paraId="0FEA51A8" w14:textId="77777777">
            <w:pPr>
              <w:pStyle w:val="Odstavecseseznamem"/>
              <w:numPr>
                <w:ilvl w:val="0"/>
                <w:numId w:val="81"/>
              </w:numPr>
              <w:ind w:left="336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užívá příslušné důkazové metody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242C" w:rsidP="00A94DA9" w:rsidRDefault="0030242C" w14:paraId="2B4B55E7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axiom</w:t>
            </w:r>
          </w:p>
          <w:p w:rsidR="0030242C" w:rsidP="00A94DA9" w:rsidRDefault="0030242C" w14:paraId="042B376B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definice</w:t>
            </w:r>
          </w:p>
          <w:p w:rsidR="0030242C" w:rsidP="00A94DA9" w:rsidRDefault="0030242C" w14:paraId="08F9B5B4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věta</w:t>
            </w:r>
          </w:p>
          <w:p w:rsidRPr="00BA2756" w:rsidR="0030242C" w:rsidP="00A94DA9" w:rsidRDefault="0030242C" w14:paraId="6EBC65D9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  <w:rPr>
                <w:rFonts w:cstheme="minorHAnsi"/>
              </w:rPr>
            </w:pPr>
            <w:r>
              <w:t>důkazové metody</w:t>
            </w:r>
          </w:p>
        </w:tc>
      </w:tr>
    </w:tbl>
    <w:p w:rsidRPr="00BA2756" w:rsidR="0030242C" w:rsidP="0030242C" w:rsidRDefault="0030242C" w14:paraId="1C1773F4" w14:textId="77777777">
      <w:pPr>
        <w:spacing w:before="120" w:after="120"/>
        <w:jc w:val="both"/>
        <w:rPr>
          <w:rFonts w:cstheme="minorHAnsi"/>
        </w:rPr>
      </w:pPr>
      <w:r w:rsidRPr="00BA2756">
        <w:rPr>
          <w:rFonts w:cstheme="minorHAnsi"/>
        </w:rPr>
        <w:t xml:space="preserve">hodin: </w:t>
      </w:r>
      <w:r>
        <w:rPr>
          <w:rFonts w:cstheme="minorHAnsi"/>
        </w:rPr>
        <w:t>8</w:t>
      </w:r>
      <w:r>
        <w:rPr>
          <w:rFonts w:cstheme="minorHAnsi"/>
        </w:rPr>
        <w:tab/>
      </w:r>
      <w:r w:rsidRPr="00BA2756">
        <w:rPr>
          <w:rFonts w:cstheme="minorHAnsi"/>
        </w:rPr>
        <w:t>Základy statistiky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BA2756" w:rsidR="0030242C" w:rsidTr="000E2E02" w14:paraId="0DEF0CBF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30242C" w:rsidP="000E2E02" w:rsidRDefault="0030242C" w14:paraId="4AC82B1C" w14:textId="77777777">
            <w:pPr>
              <w:pStyle w:val="Popiseksloupce"/>
            </w:pPr>
            <w:r w:rsidRPr="00BA2756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30242C" w:rsidP="000E2E02" w:rsidRDefault="0030242C" w14:paraId="7C2AB858" w14:textId="77777777">
            <w:pPr>
              <w:pStyle w:val="Popiseksloupce"/>
            </w:pPr>
            <w:r w:rsidRPr="00BA2756">
              <w:t xml:space="preserve">učivo </w:t>
            </w:r>
          </w:p>
        </w:tc>
      </w:tr>
      <w:tr w:rsidRPr="00BA2756" w:rsidR="0030242C" w:rsidTr="000E2E02" w14:paraId="7C970033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30242C" w:rsidP="00A94DA9" w:rsidRDefault="0030242C" w14:paraId="26C8A9C5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užívá pojmy: statistický soubor, absolutní a relativní četnost, variační rozpětí</w:t>
            </w:r>
          </w:p>
          <w:p w:rsidRPr="00BA2756" w:rsidR="0030242C" w:rsidP="00A94DA9" w:rsidRDefault="0030242C" w14:paraId="7B25AEBF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čte, vyhodnotí a sestaví tabulky, diagramy a grafy se statistickými údaji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E45D87" w:rsidR="0030242C" w:rsidP="00A94DA9" w:rsidRDefault="0030242C" w14:paraId="6FADE0D3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základy statistiky </w:t>
            </w:r>
          </w:p>
        </w:tc>
      </w:tr>
    </w:tbl>
    <w:p w:rsidR="0030242C" w:rsidP="0030242C" w:rsidRDefault="0030242C" w14:paraId="47EFA6FA" w14:textId="77777777">
      <w:pPr>
        <w:spacing w:before="120" w:after="120"/>
        <w:jc w:val="both"/>
        <w:rPr>
          <w:rFonts w:cstheme="minorHAnsi"/>
        </w:rPr>
      </w:pPr>
      <w:r w:rsidRPr="00BA2756">
        <w:rPr>
          <w:rFonts w:cstheme="minorHAnsi"/>
        </w:rPr>
        <w:t xml:space="preserve">hodin: </w:t>
      </w:r>
      <w:r>
        <w:rPr>
          <w:rFonts w:cstheme="minorHAnsi"/>
        </w:rPr>
        <w:t>13</w:t>
      </w:r>
      <w:r>
        <w:rPr>
          <w:rFonts w:cstheme="minorHAnsi"/>
        </w:rPr>
        <w:tab/>
      </w:r>
      <w:r w:rsidRPr="00BA2756">
        <w:rPr>
          <w:rFonts w:cstheme="minorHAnsi"/>
        </w:rPr>
        <w:t>Obsahy a obvody rovinných útvarů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BA2756" w:rsidR="0030242C" w:rsidTr="000E2E02" w14:paraId="51E65B3A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30242C" w:rsidP="000E2E02" w:rsidRDefault="0030242C" w14:paraId="4FE5A7CD" w14:textId="77777777">
            <w:pPr>
              <w:pStyle w:val="Popiseksloupce"/>
            </w:pPr>
            <w:r w:rsidRPr="00BA2756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30242C" w:rsidP="000E2E02" w:rsidRDefault="0030242C" w14:paraId="38633B4A" w14:textId="77777777">
            <w:pPr>
              <w:pStyle w:val="Popiseksloupce"/>
            </w:pPr>
            <w:r w:rsidRPr="00BA2756">
              <w:t xml:space="preserve">učivo </w:t>
            </w:r>
          </w:p>
        </w:tc>
      </w:tr>
      <w:tr w:rsidRPr="00BA2756" w:rsidR="0030242C" w:rsidTr="000E2E02" w14:paraId="2758A80C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30242C" w:rsidP="00A94DA9" w:rsidRDefault="0030242C" w14:paraId="0D4695A4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řeší úlohy na polohové i metrické vlastnosti rovinných útvarů</w:t>
            </w:r>
          </w:p>
          <w:p w:rsidRPr="00BA2756" w:rsidR="0030242C" w:rsidP="00A94DA9" w:rsidRDefault="0030242C" w14:paraId="67E778B0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rozlišuje základní druhy rovinných obrazců, určí jejich obvod a obsah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E45D87" w:rsidR="0030242C" w:rsidP="00A94DA9" w:rsidRDefault="0030242C" w14:paraId="360DD60C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základní planimetrické pojmy, polohové a metrické vztahy mezi nimi </w:t>
            </w:r>
          </w:p>
          <w:p w:rsidRPr="00E45D87" w:rsidR="0030242C" w:rsidP="00A94DA9" w:rsidRDefault="0030242C" w14:paraId="4BD96998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Eukleidovy věty </w:t>
            </w:r>
          </w:p>
          <w:p w:rsidRPr="00E45D87" w:rsidR="0030242C" w:rsidP="00A94DA9" w:rsidRDefault="0030242C" w14:paraId="6EB4C0E3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rovinné obrazce </w:t>
            </w:r>
          </w:p>
        </w:tc>
      </w:tr>
    </w:tbl>
    <w:p w:rsidRPr="00BA2756" w:rsidR="0030242C" w:rsidP="0030242C" w:rsidRDefault="0030242C" w14:paraId="0F339746" w14:textId="77777777">
      <w:pPr>
        <w:spacing w:before="120" w:after="120"/>
        <w:jc w:val="both"/>
        <w:rPr>
          <w:rFonts w:cstheme="minorHAnsi"/>
        </w:rPr>
      </w:pPr>
      <w:r w:rsidRPr="00BA2756">
        <w:rPr>
          <w:rFonts w:cstheme="minorHAnsi"/>
        </w:rPr>
        <w:t>hodin: 1</w:t>
      </w:r>
      <w:r>
        <w:rPr>
          <w:rFonts w:cstheme="minorHAnsi"/>
        </w:rPr>
        <w:t>5</w:t>
      </w:r>
      <w:r>
        <w:rPr>
          <w:rFonts w:cstheme="minorHAnsi"/>
        </w:rPr>
        <w:tab/>
      </w:r>
      <w:r w:rsidRPr="00BA2756">
        <w:rPr>
          <w:rFonts w:cstheme="minorHAnsi"/>
        </w:rPr>
        <w:t>Stereometrie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BA2756" w:rsidR="0030242C" w:rsidTr="000E2E02" w14:paraId="09189C8E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30242C" w:rsidP="000E2E02" w:rsidRDefault="0030242C" w14:paraId="493F13C6" w14:textId="77777777">
            <w:pPr>
              <w:pStyle w:val="Popiseksloupce"/>
            </w:pPr>
            <w:r w:rsidRPr="00BA2756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30242C" w:rsidP="000E2E02" w:rsidRDefault="0030242C" w14:paraId="13E66760" w14:textId="77777777">
            <w:pPr>
              <w:pStyle w:val="Popiseksloupce"/>
            </w:pPr>
            <w:r w:rsidRPr="00BA2756">
              <w:t xml:space="preserve">učivo </w:t>
            </w:r>
          </w:p>
        </w:tc>
      </w:tr>
      <w:tr w:rsidRPr="00BA2756" w:rsidR="0030242C" w:rsidTr="000E2E02" w14:paraId="6A7F421A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242C" w:rsidP="00A94DA9" w:rsidRDefault="0030242C" w14:paraId="103A9C6D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určuje vzájemnou polohu dvou přímek, přímky a roviny, dvou rovin, odchylku dvou přímek, přímky a roviny, dvou rovin, vzdálenost bodu od roviny</w:t>
            </w:r>
          </w:p>
          <w:p w:rsidRPr="00BA2756" w:rsidR="0030242C" w:rsidP="00A94DA9" w:rsidRDefault="0030242C" w14:paraId="338FB4DA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určuje povrch a objem základních těles s využitím funkčních vztahů a trigonometrie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E45D87" w:rsidR="0030242C" w:rsidP="00A94DA9" w:rsidRDefault="0030242C" w14:paraId="2B19CBF7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základní polohové a metrické vlastnosti v prostoru </w:t>
            </w:r>
          </w:p>
          <w:p w:rsidR="0030242C" w:rsidP="00A94DA9" w:rsidRDefault="0030242C" w14:paraId="17B2821F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tělesa </w:t>
            </w:r>
          </w:p>
          <w:p w:rsidRPr="00E45D87" w:rsidR="0030242C" w:rsidP="00A94DA9" w:rsidRDefault="0030242C" w14:paraId="3636AC5D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řezy těles</w:t>
            </w:r>
          </w:p>
        </w:tc>
      </w:tr>
    </w:tbl>
    <w:p w:rsidRPr="00BA2756" w:rsidR="0030242C" w:rsidP="0030242C" w:rsidRDefault="0030242C" w14:paraId="2F17C2E0" w14:textId="77777777">
      <w:pPr>
        <w:spacing w:before="120" w:after="120"/>
        <w:jc w:val="both"/>
        <w:rPr>
          <w:rFonts w:cstheme="minorHAnsi"/>
        </w:rPr>
      </w:pPr>
      <w:r w:rsidRPr="00BA2756">
        <w:rPr>
          <w:rFonts w:cstheme="minorHAnsi"/>
        </w:rPr>
        <w:t>hodin: 14</w:t>
      </w:r>
      <w:r>
        <w:rPr>
          <w:rFonts w:cstheme="minorHAnsi"/>
        </w:rPr>
        <w:tab/>
      </w:r>
      <w:r w:rsidRPr="00BA2756">
        <w:rPr>
          <w:rFonts w:cstheme="minorHAnsi"/>
        </w:rPr>
        <w:t>Geometrická zobrazení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BA2756" w:rsidR="0030242C" w:rsidTr="000E2E02" w14:paraId="13B7FBFC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30242C" w:rsidP="000E2E02" w:rsidRDefault="0030242C" w14:paraId="3D9BE6A3" w14:textId="77777777">
            <w:pPr>
              <w:pStyle w:val="Popiseksloupce"/>
            </w:pPr>
            <w:r w:rsidRPr="00BA2756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30242C" w:rsidP="000E2E02" w:rsidRDefault="0030242C" w14:paraId="20EBDE33" w14:textId="77777777">
            <w:pPr>
              <w:pStyle w:val="Popiseksloupce"/>
            </w:pPr>
            <w:r w:rsidRPr="00BA2756">
              <w:t xml:space="preserve">učivo </w:t>
            </w:r>
          </w:p>
        </w:tc>
      </w:tr>
      <w:tr w:rsidRPr="00BA2756" w:rsidR="0030242C" w:rsidTr="000E2E02" w14:paraId="001FC976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30242C" w:rsidP="00A94DA9" w:rsidRDefault="0030242C" w14:paraId="144AA188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užívá věty o shodnosti a podobnosti trojúhelníků v početních i konstrukčních úlohách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E45D87" w:rsidR="0030242C" w:rsidP="00A94DA9" w:rsidRDefault="0030242C" w14:paraId="0E238D9D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shodnost a podobnost trojúhelníků </w:t>
            </w:r>
          </w:p>
          <w:p w:rsidRPr="00E45D87" w:rsidR="0030242C" w:rsidP="00A94DA9" w:rsidRDefault="0030242C" w14:paraId="04FC8426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množiny bodů dané vlastnosti </w:t>
            </w:r>
          </w:p>
          <w:p w:rsidRPr="00E45D87" w:rsidR="0030242C" w:rsidP="00A94DA9" w:rsidRDefault="0030242C" w14:paraId="66665D8D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shodná a podobná zobrazení </w:t>
            </w:r>
          </w:p>
        </w:tc>
      </w:tr>
    </w:tbl>
    <w:p w:rsidR="0030242C" w:rsidP="0030242C" w:rsidRDefault="0030242C" w14:paraId="5E80622C" w14:textId="77777777">
      <w:pPr>
        <w:spacing w:before="120" w:after="120"/>
        <w:jc w:val="both"/>
        <w:rPr>
          <w:rFonts w:cstheme="minorHAnsi"/>
        </w:rPr>
      </w:pPr>
    </w:p>
    <w:p w:rsidRPr="00BA2756" w:rsidR="0030242C" w:rsidP="0030242C" w:rsidRDefault="0030242C" w14:paraId="7E431590" w14:textId="77777777">
      <w:pPr>
        <w:spacing w:before="120" w:after="120"/>
        <w:jc w:val="both"/>
        <w:rPr>
          <w:rFonts w:cstheme="minorHAnsi"/>
        </w:rPr>
      </w:pPr>
    </w:p>
    <w:p w:rsidRPr="00BA2756" w:rsidR="0030242C" w:rsidP="004C1098" w:rsidRDefault="0030242C" w14:paraId="6E9F2CE5" w14:textId="77777777">
      <w:pPr>
        <w:pStyle w:val="Nadpis2"/>
      </w:pPr>
      <w:bookmarkStart w:name="_Toc373685494" w:id="94"/>
      <w:bookmarkStart w:name="_Toc76643360" w:id="95"/>
      <w:bookmarkStart w:name="_Toc208825668" w:id="96"/>
      <w:r w:rsidRPr="00BA2756">
        <w:t>MAT</w:t>
      </w:r>
      <w:r w:rsidR="007E5C2F">
        <w:t>I</w:t>
      </w:r>
      <w:r w:rsidRPr="00BA2756">
        <w:t xml:space="preserve"> 3. ročník, 3 h týdně (celkově 102 h), povinný</w:t>
      </w:r>
      <w:bookmarkEnd w:id="94"/>
      <w:bookmarkEnd w:id="95"/>
      <w:bookmarkEnd w:id="96"/>
    </w:p>
    <w:p w:rsidRPr="00BA2756" w:rsidR="0030242C" w:rsidP="0030242C" w:rsidRDefault="0030242C" w14:paraId="6B8A497F" w14:textId="77777777">
      <w:p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 xml:space="preserve">hodin: </w:t>
      </w:r>
      <w:r>
        <w:rPr>
          <w:rFonts w:cstheme="minorHAnsi"/>
        </w:rPr>
        <w:t>28</w:t>
      </w:r>
      <w:r>
        <w:rPr>
          <w:rFonts w:cstheme="minorHAnsi"/>
        </w:rPr>
        <w:tab/>
      </w:r>
      <w:r w:rsidRPr="00BA2756">
        <w:rPr>
          <w:rFonts w:cstheme="minorHAnsi"/>
        </w:rPr>
        <w:t>Analytická geometrie v rovině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BA2756" w:rsidR="0030242C" w:rsidTr="000E2E02" w14:paraId="455FA5CA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30242C" w:rsidP="000E2E02" w:rsidRDefault="0030242C" w14:paraId="3332742A" w14:textId="77777777">
            <w:pPr>
              <w:pStyle w:val="Popiseksloupce"/>
            </w:pPr>
            <w:r w:rsidRPr="00BA2756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30242C" w:rsidP="000E2E02" w:rsidRDefault="0030242C" w14:paraId="319F3FCF" w14:textId="77777777">
            <w:pPr>
              <w:pStyle w:val="Popiseksloupce"/>
            </w:pPr>
            <w:r w:rsidRPr="00BA2756">
              <w:t xml:space="preserve">učivo </w:t>
            </w:r>
          </w:p>
        </w:tc>
      </w:tr>
      <w:tr w:rsidRPr="00BA2756" w:rsidR="0030242C" w:rsidTr="000E2E02" w14:paraId="64B09F3F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242C" w:rsidP="00A94DA9" w:rsidRDefault="0030242C" w14:paraId="01681C11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provádí operace s vektory (součet vektorů, násobení vektorů reálným číslem, skalární součin vektorů)</w:t>
            </w:r>
          </w:p>
          <w:p w:rsidRPr="00BA2756" w:rsidR="0030242C" w:rsidP="00A94DA9" w:rsidRDefault="0030242C" w14:paraId="120957F3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řeší analyticky polohové a metrické vztahy bodů a přímek</w:t>
            </w:r>
          </w:p>
          <w:p w:rsidRPr="00BA2756" w:rsidR="0030242C" w:rsidP="00A94DA9" w:rsidRDefault="0030242C" w14:paraId="0B7FB95B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užívá různá analytická vyjádření přímky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242C" w:rsidP="00A94DA9" w:rsidRDefault="0030242C" w14:paraId="3DF6A041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vektory</w:t>
            </w:r>
          </w:p>
          <w:p w:rsidRPr="004E5A70" w:rsidR="0030242C" w:rsidP="00A94DA9" w:rsidRDefault="0030242C" w14:paraId="396EA4AF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přímka a její analytické vyjádření </w:t>
            </w:r>
          </w:p>
        </w:tc>
      </w:tr>
    </w:tbl>
    <w:p w:rsidRPr="00BA2756" w:rsidR="0030242C" w:rsidP="0030242C" w:rsidRDefault="0030242C" w14:paraId="66DA0D46" w14:textId="77777777">
      <w:pPr>
        <w:spacing w:before="120" w:after="120"/>
        <w:jc w:val="both"/>
        <w:rPr>
          <w:rFonts w:cstheme="minorHAnsi"/>
        </w:rPr>
      </w:pPr>
      <w:r w:rsidRPr="00BA2756">
        <w:rPr>
          <w:rFonts w:cstheme="minorHAnsi"/>
        </w:rPr>
        <w:t xml:space="preserve">hodin: </w:t>
      </w:r>
      <w:r>
        <w:rPr>
          <w:rFonts w:cstheme="minorHAnsi"/>
        </w:rPr>
        <w:t>18</w:t>
      </w:r>
      <w:r>
        <w:rPr>
          <w:rFonts w:cstheme="minorHAnsi"/>
        </w:rPr>
        <w:tab/>
      </w:r>
      <w:r w:rsidRPr="00BA2756">
        <w:rPr>
          <w:rFonts w:cstheme="minorHAnsi"/>
        </w:rPr>
        <w:t>Analytická geometrie v prostoru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BA2756" w:rsidR="0030242C" w:rsidTr="000E2E02" w14:paraId="27ACEF05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30242C" w:rsidP="000E2E02" w:rsidRDefault="0030242C" w14:paraId="563C2B04" w14:textId="77777777">
            <w:pPr>
              <w:pStyle w:val="Popiseksloupce"/>
            </w:pPr>
            <w:r w:rsidRPr="00BA2756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30242C" w:rsidP="000E2E02" w:rsidRDefault="0030242C" w14:paraId="5D4B2A91" w14:textId="77777777">
            <w:pPr>
              <w:pStyle w:val="Popiseksloupce"/>
            </w:pPr>
            <w:r w:rsidRPr="00BA2756">
              <w:t xml:space="preserve">učivo </w:t>
            </w:r>
          </w:p>
        </w:tc>
      </w:tr>
      <w:tr w:rsidRPr="00BA2756" w:rsidR="0030242C" w:rsidTr="000E2E02" w14:paraId="385943F6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30242C" w:rsidP="00A94DA9" w:rsidRDefault="0030242C" w14:paraId="305A4D56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provádí operace s vektory (součet vektorů, násobení vektorů reálným číslem, skalární součin vektorů)</w:t>
            </w:r>
          </w:p>
          <w:p w:rsidRPr="00BA2756" w:rsidR="0030242C" w:rsidP="00A94DA9" w:rsidRDefault="0030242C" w14:paraId="1355B0C4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řeší analyticky polohové a metrické vztahy bodů a přímek</w:t>
            </w:r>
          </w:p>
          <w:p w:rsidRPr="00BA2756" w:rsidR="0030242C" w:rsidP="00A94DA9" w:rsidRDefault="0030242C" w14:paraId="596AFE7B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užívá různá analytická vyjádření přímky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4E5A70" w:rsidR="0030242C" w:rsidP="00A94DA9" w:rsidRDefault="0030242C" w14:paraId="78B1A61F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rovnice přímek a rovin v prostoru </w:t>
            </w:r>
          </w:p>
          <w:p w:rsidRPr="004E5A70" w:rsidR="0030242C" w:rsidP="00A94DA9" w:rsidRDefault="0030242C" w14:paraId="523EF39D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vektorový součin </w:t>
            </w:r>
          </w:p>
          <w:p w:rsidRPr="004E5A70" w:rsidR="0030242C" w:rsidP="00A94DA9" w:rsidRDefault="0030242C" w14:paraId="5414ADB8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metrické a polohové úlohy </w:t>
            </w:r>
          </w:p>
        </w:tc>
      </w:tr>
    </w:tbl>
    <w:p w:rsidRPr="00BA2756" w:rsidR="0030242C" w:rsidP="0030242C" w:rsidRDefault="0030242C" w14:paraId="5390FF38" w14:textId="77777777">
      <w:pPr>
        <w:spacing w:before="120" w:after="120"/>
        <w:jc w:val="both"/>
        <w:rPr>
          <w:rFonts w:cstheme="minorHAnsi"/>
        </w:rPr>
      </w:pPr>
      <w:r w:rsidRPr="00BA2756">
        <w:rPr>
          <w:rFonts w:cstheme="minorHAnsi"/>
        </w:rPr>
        <w:t>hodin: 14</w:t>
      </w:r>
      <w:r>
        <w:rPr>
          <w:rFonts w:cstheme="minorHAnsi"/>
        </w:rPr>
        <w:tab/>
      </w:r>
      <w:r w:rsidRPr="00BA2756">
        <w:rPr>
          <w:rFonts w:cstheme="minorHAnsi"/>
        </w:rPr>
        <w:t>Analytická geometrie kuželoseček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BA2756" w:rsidR="0030242C" w:rsidTr="000E2E02" w14:paraId="692C4228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30242C" w:rsidP="000E2E02" w:rsidRDefault="0030242C" w14:paraId="7C9BF2CA" w14:textId="77777777">
            <w:pPr>
              <w:pStyle w:val="Popiseksloupce"/>
            </w:pPr>
            <w:r w:rsidRPr="00BA2756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30242C" w:rsidP="000E2E02" w:rsidRDefault="0030242C" w14:paraId="05BE1B5C" w14:textId="77777777">
            <w:pPr>
              <w:pStyle w:val="Popiseksloupce"/>
            </w:pPr>
            <w:r w:rsidRPr="00BA2756">
              <w:t xml:space="preserve">učivo </w:t>
            </w:r>
          </w:p>
        </w:tc>
      </w:tr>
      <w:tr w:rsidRPr="00BA2756" w:rsidR="0030242C" w:rsidTr="000E2E02" w14:paraId="7B812718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4E5A70" w:rsidR="0030242C" w:rsidP="000E2E02" w:rsidRDefault="0030242C" w14:paraId="61F2D90A" w14:textId="77777777">
            <w:pPr>
              <w:pStyle w:val="Odstavecseseznamem"/>
              <w:ind w:left="194"/>
            </w:pP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4E5A70" w:rsidR="0030242C" w:rsidP="00A94DA9" w:rsidRDefault="0030242C" w14:paraId="3C7D2CAD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rovnice kružnice, elipsy, paraboly a hyperboly </w:t>
            </w:r>
          </w:p>
          <w:p w:rsidRPr="004E5A70" w:rsidR="0030242C" w:rsidP="00A94DA9" w:rsidRDefault="0030242C" w14:paraId="2927ACBC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tečna ke kuželosečce </w:t>
            </w:r>
          </w:p>
          <w:p w:rsidRPr="004E5A70" w:rsidR="0030242C" w:rsidP="00A94DA9" w:rsidRDefault="0030242C" w14:paraId="721A7180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polohové úlohy </w:t>
            </w:r>
          </w:p>
        </w:tc>
      </w:tr>
    </w:tbl>
    <w:p w:rsidRPr="00BA2756" w:rsidR="0030242C" w:rsidP="0030242C" w:rsidRDefault="0030242C" w14:paraId="24C5BDA1" w14:textId="77777777">
      <w:pPr>
        <w:spacing w:before="120" w:after="120"/>
        <w:jc w:val="both"/>
        <w:rPr>
          <w:rFonts w:cstheme="minorHAnsi"/>
        </w:rPr>
      </w:pPr>
      <w:r w:rsidRPr="00BA2756">
        <w:rPr>
          <w:rFonts w:cstheme="minorHAnsi"/>
        </w:rPr>
        <w:t>hodin: 1</w:t>
      </w:r>
      <w:r>
        <w:rPr>
          <w:rFonts w:cstheme="minorHAnsi"/>
        </w:rPr>
        <w:t>0</w:t>
      </w:r>
      <w:r>
        <w:rPr>
          <w:rFonts w:cstheme="minorHAnsi"/>
        </w:rPr>
        <w:tab/>
      </w:r>
      <w:r>
        <w:rPr>
          <w:rFonts w:cstheme="minorHAnsi"/>
        </w:rPr>
        <w:t>Limita funkce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BA2756" w:rsidR="0030242C" w:rsidTr="000E2E02" w14:paraId="73DA8811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30242C" w:rsidP="000E2E02" w:rsidRDefault="0030242C" w14:paraId="51089158" w14:textId="77777777">
            <w:pPr>
              <w:pStyle w:val="Popiseksloupce"/>
            </w:pPr>
            <w:r w:rsidRPr="00BA2756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30242C" w:rsidP="000E2E02" w:rsidRDefault="0030242C" w14:paraId="50BCBE3A" w14:textId="77777777">
            <w:pPr>
              <w:pStyle w:val="Popiseksloupce"/>
            </w:pPr>
            <w:r w:rsidRPr="00BA2756">
              <w:t xml:space="preserve">učivo </w:t>
            </w:r>
          </w:p>
        </w:tc>
      </w:tr>
      <w:tr w:rsidRPr="00BA2756" w:rsidR="0030242C" w:rsidTr="000E2E02" w14:paraId="6960217E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4E5A70" w:rsidR="0030242C" w:rsidP="00A94DA9" w:rsidRDefault="0030242C" w14:paraId="21A2DB94" w14:textId="77777777">
            <w:pPr>
              <w:pStyle w:val="Odstavecseseznamem"/>
              <w:numPr>
                <w:ilvl w:val="0"/>
                <w:numId w:val="82"/>
              </w:numPr>
              <w:ind w:left="336"/>
            </w:pPr>
            <w:r>
              <w:t>vypočítá limitu funkce a umí ji použít v praktických příkladech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242C" w:rsidP="00A94DA9" w:rsidRDefault="0030242C" w14:paraId="7FCE89B7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spojitost a nespojitost funkce</w:t>
            </w:r>
          </w:p>
          <w:p w:rsidR="0030242C" w:rsidP="00A94DA9" w:rsidRDefault="0030242C" w14:paraId="3186203A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limity – pojem, vlastnosti a výpočet</w:t>
            </w:r>
          </w:p>
          <w:p w:rsidRPr="004E5A70" w:rsidR="0030242C" w:rsidP="00A94DA9" w:rsidRDefault="0030242C" w14:paraId="018F1688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rovnice asymptot</w:t>
            </w:r>
          </w:p>
        </w:tc>
      </w:tr>
    </w:tbl>
    <w:p w:rsidRPr="00BA2756" w:rsidR="0030242C" w:rsidP="0030242C" w:rsidRDefault="0030242C" w14:paraId="27F1C08F" w14:textId="77777777">
      <w:pPr>
        <w:spacing w:before="120" w:after="120"/>
        <w:jc w:val="both"/>
        <w:rPr>
          <w:rFonts w:cstheme="minorHAnsi"/>
        </w:rPr>
      </w:pPr>
      <w:r w:rsidRPr="00BA2756">
        <w:rPr>
          <w:rFonts w:cstheme="minorHAnsi"/>
        </w:rPr>
        <w:t>hodin: 1</w:t>
      </w:r>
      <w:r>
        <w:rPr>
          <w:rFonts w:cstheme="minorHAnsi"/>
        </w:rPr>
        <w:t>0</w:t>
      </w:r>
      <w:r>
        <w:rPr>
          <w:rFonts w:cstheme="minorHAnsi"/>
        </w:rPr>
        <w:tab/>
      </w:r>
      <w:r>
        <w:rPr>
          <w:rFonts w:cstheme="minorHAnsi"/>
        </w:rPr>
        <w:t>Diferenciální počet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BA2756" w:rsidR="0030242C" w:rsidTr="000E2E02" w14:paraId="4135FD6F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30242C" w:rsidP="000E2E02" w:rsidRDefault="0030242C" w14:paraId="0074EE77" w14:textId="77777777">
            <w:pPr>
              <w:pStyle w:val="Popiseksloupce"/>
            </w:pPr>
            <w:r w:rsidRPr="00BA2756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30242C" w:rsidP="000E2E02" w:rsidRDefault="0030242C" w14:paraId="20ED0DC5" w14:textId="77777777">
            <w:pPr>
              <w:pStyle w:val="Popiseksloupce"/>
            </w:pPr>
            <w:r w:rsidRPr="00BA2756">
              <w:t xml:space="preserve">učivo </w:t>
            </w:r>
          </w:p>
        </w:tc>
      </w:tr>
      <w:tr w:rsidRPr="00BA2756" w:rsidR="0030242C" w:rsidTr="000E2E02" w14:paraId="5B9B2FE0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242C" w:rsidP="00A94DA9" w:rsidRDefault="0030242C" w14:paraId="4F485983" w14:textId="77777777">
            <w:pPr>
              <w:pStyle w:val="Odstavecseseznamem"/>
              <w:numPr>
                <w:ilvl w:val="0"/>
                <w:numId w:val="82"/>
              </w:numPr>
              <w:ind w:left="336"/>
            </w:pPr>
            <w:r>
              <w:t>provádí derivace funkce</w:t>
            </w:r>
          </w:p>
          <w:p w:rsidRPr="004E5A70" w:rsidR="0030242C" w:rsidP="00A94DA9" w:rsidRDefault="0030242C" w14:paraId="259ED201" w14:textId="77777777">
            <w:pPr>
              <w:pStyle w:val="Odstavecseseznamem"/>
              <w:numPr>
                <w:ilvl w:val="0"/>
                <w:numId w:val="82"/>
              </w:numPr>
              <w:ind w:left="336"/>
            </w:pPr>
            <w:r>
              <w:t>zná pravidla pro derivaci funkce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242C" w:rsidP="00A94DA9" w:rsidRDefault="0030242C" w14:paraId="58EB3AEA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pojem derivace</w:t>
            </w:r>
          </w:p>
          <w:p w:rsidR="0030242C" w:rsidP="00A94DA9" w:rsidRDefault="0030242C" w14:paraId="534018F2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pravidla pro derivování</w:t>
            </w:r>
          </w:p>
          <w:p w:rsidR="0030242C" w:rsidP="00A94DA9" w:rsidRDefault="0030242C" w14:paraId="5D09D201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fyzikální a geometrický význam derivace</w:t>
            </w:r>
          </w:p>
          <w:p w:rsidRPr="004E5A70" w:rsidR="0030242C" w:rsidP="00A94DA9" w:rsidRDefault="0030242C" w14:paraId="5CCA6540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průběh funkce</w:t>
            </w:r>
          </w:p>
        </w:tc>
      </w:tr>
    </w:tbl>
    <w:p w:rsidRPr="00BA2756" w:rsidR="0030242C" w:rsidP="0030242C" w:rsidRDefault="0030242C" w14:paraId="6B88863B" w14:textId="77777777">
      <w:pPr>
        <w:spacing w:before="120" w:after="120"/>
        <w:jc w:val="both"/>
        <w:rPr>
          <w:rFonts w:cstheme="minorHAnsi"/>
        </w:rPr>
      </w:pPr>
      <w:r w:rsidRPr="00BA2756">
        <w:rPr>
          <w:rFonts w:cstheme="minorHAnsi"/>
        </w:rPr>
        <w:t xml:space="preserve">hodin: </w:t>
      </w:r>
      <w:r>
        <w:rPr>
          <w:rFonts w:cstheme="minorHAnsi"/>
        </w:rPr>
        <w:t>17</w:t>
      </w:r>
      <w:r>
        <w:rPr>
          <w:rFonts w:cstheme="minorHAnsi"/>
        </w:rPr>
        <w:tab/>
      </w:r>
      <w:r>
        <w:rPr>
          <w:rFonts w:cstheme="minorHAnsi"/>
        </w:rPr>
        <w:t>Integrální počet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BA2756" w:rsidR="0030242C" w:rsidTr="000E2E02" w14:paraId="0EB01052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30242C" w:rsidP="000E2E02" w:rsidRDefault="0030242C" w14:paraId="6F9267D0" w14:textId="77777777">
            <w:pPr>
              <w:pStyle w:val="Popiseksloupce"/>
            </w:pPr>
            <w:r w:rsidRPr="00BA2756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30242C" w:rsidP="000E2E02" w:rsidRDefault="0030242C" w14:paraId="5EA5836F" w14:textId="77777777">
            <w:pPr>
              <w:pStyle w:val="Popiseksloupce"/>
            </w:pPr>
            <w:r w:rsidRPr="00BA2756">
              <w:t xml:space="preserve">učivo </w:t>
            </w:r>
          </w:p>
        </w:tc>
      </w:tr>
      <w:tr w:rsidRPr="00BA2756" w:rsidR="0030242C" w:rsidTr="000E2E02" w14:paraId="35CE9C85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242C" w:rsidP="00A94DA9" w:rsidRDefault="0030242C" w14:paraId="136EC8D9" w14:textId="77777777">
            <w:pPr>
              <w:pStyle w:val="Odstavecseseznamem"/>
              <w:numPr>
                <w:ilvl w:val="0"/>
                <w:numId w:val="83"/>
              </w:numPr>
              <w:ind w:left="336"/>
            </w:pPr>
            <w:r>
              <w:t>řeší neurčitý integrál funkce</w:t>
            </w:r>
          </w:p>
          <w:p w:rsidRPr="004E5A70" w:rsidR="0030242C" w:rsidP="00A94DA9" w:rsidRDefault="0030242C" w14:paraId="1C1BE302" w14:textId="77777777">
            <w:pPr>
              <w:pStyle w:val="Odstavecseseznamem"/>
              <w:numPr>
                <w:ilvl w:val="0"/>
                <w:numId w:val="83"/>
              </w:numPr>
              <w:ind w:left="336"/>
            </w:pPr>
            <w:r>
              <w:t>řeší určitý integrál funkce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242C" w:rsidP="00A94DA9" w:rsidRDefault="0030242C" w14:paraId="74E083B6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neurčitý a určitý integrál funkce</w:t>
            </w:r>
          </w:p>
          <w:p w:rsidRPr="004E5A70" w:rsidR="0030242C" w:rsidP="00A94DA9" w:rsidRDefault="0030242C" w14:paraId="6429E1F7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praktické užití integrálu</w:t>
            </w:r>
          </w:p>
        </w:tc>
      </w:tr>
    </w:tbl>
    <w:p w:rsidRPr="00BA2756" w:rsidR="0030242C" w:rsidP="0030242C" w:rsidRDefault="0030242C" w14:paraId="52576159" w14:textId="77777777">
      <w:pPr>
        <w:spacing w:before="120" w:after="120"/>
        <w:jc w:val="both"/>
        <w:rPr>
          <w:rFonts w:cstheme="minorHAnsi"/>
        </w:rPr>
      </w:pPr>
      <w:r w:rsidRPr="00BA2756">
        <w:rPr>
          <w:rFonts w:cstheme="minorHAnsi"/>
        </w:rPr>
        <w:t xml:space="preserve">hodin: </w:t>
      </w:r>
      <w:r>
        <w:rPr>
          <w:rFonts w:cstheme="minorHAnsi"/>
        </w:rPr>
        <w:t>5</w:t>
      </w:r>
      <w:r>
        <w:rPr>
          <w:rFonts w:cstheme="minorHAnsi"/>
        </w:rPr>
        <w:tab/>
      </w:r>
      <w:r>
        <w:rPr>
          <w:rFonts w:cstheme="minorHAnsi"/>
        </w:rPr>
        <w:t>Diferenciální rovnice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BA2756" w:rsidR="0030242C" w:rsidTr="000E2E02" w14:paraId="25C71DA4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30242C" w:rsidP="000E2E02" w:rsidRDefault="0030242C" w14:paraId="7D3E74A9" w14:textId="77777777">
            <w:pPr>
              <w:pStyle w:val="Popiseksloupce"/>
            </w:pPr>
            <w:r w:rsidRPr="00BA2756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30242C" w:rsidP="000E2E02" w:rsidRDefault="0030242C" w14:paraId="600E75B9" w14:textId="77777777">
            <w:pPr>
              <w:pStyle w:val="Popiseksloupce"/>
            </w:pPr>
            <w:r w:rsidRPr="00BA2756">
              <w:t xml:space="preserve">učivo </w:t>
            </w:r>
          </w:p>
        </w:tc>
      </w:tr>
      <w:tr w:rsidRPr="00BA2756" w:rsidR="0030242C" w:rsidTr="000E2E02" w14:paraId="56C619CA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4E5A70" w:rsidR="0030242C" w:rsidP="00A94DA9" w:rsidRDefault="0030242C" w14:paraId="62C8D17A" w14:textId="77777777">
            <w:pPr>
              <w:pStyle w:val="Odstavecseseznamem"/>
              <w:numPr>
                <w:ilvl w:val="0"/>
                <w:numId w:val="83"/>
              </w:numPr>
              <w:ind w:left="336"/>
            </w:pPr>
            <w:r>
              <w:t>řeší lineární diferenciální rovnice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4E5A70" w:rsidR="0030242C" w:rsidP="00A94DA9" w:rsidRDefault="0030242C" w14:paraId="4D19184D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řešená různých typů diferenciálních rovnic</w:t>
            </w:r>
          </w:p>
        </w:tc>
      </w:tr>
    </w:tbl>
    <w:p w:rsidR="0030242C" w:rsidP="0030242C" w:rsidRDefault="0030242C" w14:paraId="08D82FBB" w14:textId="77777777">
      <w:pPr>
        <w:spacing w:before="120" w:after="120"/>
        <w:jc w:val="both"/>
        <w:rPr>
          <w:rFonts w:cstheme="minorHAnsi"/>
        </w:rPr>
      </w:pPr>
    </w:p>
    <w:p w:rsidR="0030242C" w:rsidP="0030242C" w:rsidRDefault="0030242C" w14:paraId="68ABC823" w14:textId="77777777">
      <w:pPr>
        <w:rPr>
          <w:rFonts w:cstheme="minorHAnsi"/>
        </w:rPr>
      </w:pPr>
      <w:r>
        <w:rPr>
          <w:rFonts w:cstheme="minorHAnsi"/>
        </w:rPr>
        <w:br w:type="page"/>
      </w:r>
    </w:p>
    <w:p w:rsidRPr="00BA2756" w:rsidR="0030242C" w:rsidP="004C1098" w:rsidRDefault="0030242C" w14:paraId="2129D131" w14:textId="77777777">
      <w:pPr>
        <w:pStyle w:val="Nadpis2"/>
      </w:pPr>
      <w:bookmarkStart w:name="_Toc373685495" w:id="97"/>
      <w:bookmarkStart w:name="_Toc76643361" w:id="98"/>
      <w:bookmarkStart w:name="_Toc208825669" w:id="99"/>
      <w:r w:rsidRPr="00BA2756">
        <w:t>MAT</w:t>
      </w:r>
      <w:r w:rsidR="007E5C2F">
        <w:t>I</w:t>
      </w:r>
      <w:r w:rsidRPr="00BA2756">
        <w:t xml:space="preserve"> 4. ročník, 3 h týdně (celkově 84 h), povinný</w:t>
      </w:r>
      <w:bookmarkEnd w:id="97"/>
      <w:bookmarkEnd w:id="98"/>
      <w:bookmarkEnd w:id="99"/>
    </w:p>
    <w:p w:rsidRPr="00BA2756" w:rsidR="002C4FED" w:rsidP="002C4FED" w:rsidRDefault="002C4FED" w14:paraId="5C4AFC8C" w14:textId="77777777">
      <w:pPr>
        <w:spacing w:before="120" w:after="120"/>
        <w:jc w:val="both"/>
        <w:rPr>
          <w:rFonts w:cstheme="minorHAnsi"/>
        </w:rPr>
      </w:pPr>
      <w:r w:rsidRPr="00BA2756">
        <w:rPr>
          <w:rFonts w:cstheme="minorHAnsi"/>
        </w:rPr>
        <w:t xml:space="preserve">hodin: </w:t>
      </w:r>
      <w:r>
        <w:rPr>
          <w:rFonts w:cstheme="minorHAnsi"/>
        </w:rPr>
        <w:t>22</w:t>
      </w:r>
      <w:r>
        <w:rPr>
          <w:rFonts w:cstheme="minorHAnsi"/>
        </w:rPr>
        <w:tab/>
      </w:r>
      <w:r w:rsidRPr="00BA2756">
        <w:rPr>
          <w:rFonts w:cstheme="minorHAnsi"/>
        </w:rPr>
        <w:t>Posloupnosti</w:t>
      </w:r>
      <w:r>
        <w:rPr>
          <w:rFonts w:cstheme="minorHAnsi"/>
        </w:rPr>
        <w:t xml:space="preserve"> a finanční matematika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BA2756" w:rsidR="002C4FED" w:rsidTr="002E6407" w14:paraId="681E688B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2C4FED" w:rsidP="002E6407" w:rsidRDefault="002C4FED" w14:paraId="43C76618" w14:textId="77777777">
            <w:pPr>
              <w:pStyle w:val="Popiseksloupce"/>
            </w:pPr>
            <w:r w:rsidRPr="00BA2756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2C4FED" w:rsidP="002E6407" w:rsidRDefault="002C4FED" w14:paraId="53A47B63" w14:textId="77777777">
            <w:pPr>
              <w:pStyle w:val="Popiseksloupce"/>
            </w:pPr>
            <w:r w:rsidRPr="00BA2756">
              <w:t xml:space="preserve">učivo </w:t>
            </w:r>
          </w:p>
        </w:tc>
      </w:tr>
      <w:tr w:rsidRPr="00BA2756" w:rsidR="002C4FED" w:rsidTr="002E6407" w14:paraId="4D462DAD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2C4FED" w:rsidP="00A94DA9" w:rsidRDefault="002C4FED" w14:paraId="719D85B1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vysvětlí posloupnost jako zvláštní případ funkce</w:t>
            </w:r>
          </w:p>
          <w:p w:rsidRPr="00BA2756" w:rsidR="002C4FED" w:rsidP="00A94DA9" w:rsidRDefault="002C4FED" w14:paraId="431ED867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určí posloupnost: vzorcem pro n-tý člen, výčtem prvků, graficky</w:t>
            </w:r>
          </w:p>
          <w:p w:rsidRPr="00BA2756" w:rsidR="002C4FED" w:rsidP="00A94DA9" w:rsidRDefault="002C4FED" w14:paraId="1160C010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rozliší aritmetickou a geometrickou posloupnost</w:t>
            </w:r>
          </w:p>
          <w:p w:rsidRPr="00BA2756" w:rsidR="002C4FED" w:rsidP="00A94DA9" w:rsidRDefault="002C4FED" w14:paraId="47B4D4B8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provádí výpočty jednoduchých finančních záležitostí a orientuje se v základních pojmech finanční matematiky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E45D87" w:rsidR="002C4FED" w:rsidP="00A94DA9" w:rsidRDefault="002C4FED" w14:paraId="7F516571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aritmetická a geometrická posloupnost </w:t>
            </w:r>
          </w:p>
          <w:p w:rsidRPr="00E45D87" w:rsidR="002C4FED" w:rsidP="00A94DA9" w:rsidRDefault="002C4FED" w14:paraId="70AD8EA4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finanční matematika </w:t>
            </w:r>
          </w:p>
        </w:tc>
      </w:tr>
    </w:tbl>
    <w:p w:rsidRPr="00BA2756" w:rsidR="002C4FED" w:rsidP="002C4FED" w:rsidRDefault="002C4FED" w14:paraId="185328AE" w14:textId="77777777">
      <w:pPr>
        <w:spacing w:before="120" w:after="120"/>
        <w:jc w:val="both"/>
        <w:rPr>
          <w:rFonts w:cstheme="minorHAnsi"/>
        </w:rPr>
      </w:pPr>
      <w:r w:rsidRPr="00BA2756">
        <w:rPr>
          <w:rFonts w:cstheme="minorHAnsi"/>
        </w:rPr>
        <w:t>hodin: 2</w:t>
      </w:r>
      <w:r>
        <w:rPr>
          <w:rFonts w:cstheme="minorHAnsi"/>
        </w:rPr>
        <w:tab/>
      </w:r>
      <w:r>
        <w:rPr>
          <w:rFonts w:cstheme="minorHAnsi"/>
        </w:rPr>
        <w:t>Využití ICT pro zápis a řešení matematických problémů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BA2756" w:rsidR="002C4FED" w:rsidTr="002E6407" w14:paraId="2A63F25F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2C4FED" w:rsidP="002E6407" w:rsidRDefault="002C4FED" w14:paraId="494C6517" w14:textId="77777777">
            <w:pPr>
              <w:pStyle w:val="Popiseksloupce"/>
            </w:pPr>
            <w:r w:rsidRPr="00BA2756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2C4FED" w:rsidP="002E6407" w:rsidRDefault="002C4FED" w14:paraId="12CF00F2" w14:textId="77777777">
            <w:pPr>
              <w:pStyle w:val="Popiseksloupce"/>
            </w:pPr>
            <w:r w:rsidRPr="00BA2756">
              <w:t xml:space="preserve">učivo </w:t>
            </w:r>
          </w:p>
        </w:tc>
      </w:tr>
      <w:tr w:rsidRPr="00BA2756" w:rsidR="002C4FED" w:rsidTr="002E6407" w14:paraId="1CC9E9DB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2C4FED" w:rsidP="002E6407" w:rsidRDefault="002C4FED" w14:paraId="5755F1AA" w14:textId="77777777">
            <w:pPr>
              <w:jc w:val="both"/>
              <w:rPr>
                <w:rFonts w:cstheme="minorHAnsi"/>
              </w:rPr>
            </w:pP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6720C5" w:rsidR="002C4FED" w:rsidP="00A94DA9" w:rsidRDefault="002C4FED" w14:paraId="1724E7B8" w14:textId="77777777">
            <w:pPr>
              <w:pStyle w:val="Odstavecseseznamem"/>
              <w:numPr>
                <w:ilvl w:val="0"/>
                <w:numId w:val="84"/>
              </w:numPr>
              <w:ind w:left="342" w:hanging="284"/>
              <w:jc w:val="both"/>
              <w:rPr>
                <w:rFonts w:cstheme="minorHAnsi"/>
              </w:rPr>
            </w:pPr>
            <w:r w:rsidRPr="006720C5">
              <w:t>MS Excel – fce pro matematické výpočty</w:t>
            </w:r>
          </w:p>
          <w:p w:rsidRPr="002B6EA5" w:rsidR="002C4FED" w:rsidP="00A94DA9" w:rsidRDefault="002C4FED" w14:paraId="7DDA32F7" w14:textId="77777777">
            <w:pPr>
              <w:pStyle w:val="Odstavecseseznamem"/>
              <w:numPr>
                <w:ilvl w:val="0"/>
                <w:numId w:val="84"/>
              </w:numPr>
              <w:ind w:left="342" w:hanging="284"/>
              <w:jc w:val="both"/>
              <w:rPr>
                <w:rFonts w:cstheme="minorHAnsi"/>
              </w:rPr>
            </w:pPr>
            <w:r>
              <w:t>LaTex – sazba matematiky</w:t>
            </w:r>
          </w:p>
          <w:p w:rsidRPr="006720C5" w:rsidR="002C4FED" w:rsidP="00A94DA9" w:rsidRDefault="002C4FED" w14:paraId="36E2259E" w14:textId="77777777">
            <w:pPr>
              <w:pStyle w:val="Odstavecseseznamem"/>
              <w:numPr>
                <w:ilvl w:val="0"/>
                <w:numId w:val="84"/>
              </w:numPr>
              <w:ind w:left="342" w:hanging="284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Aplikace pro využití v matematice</w:t>
            </w:r>
          </w:p>
        </w:tc>
      </w:tr>
    </w:tbl>
    <w:p w:rsidRPr="00BA2756" w:rsidR="002C4FED" w:rsidP="002C4FED" w:rsidRDefault="002C4FED" w14:paraId="091D26AB" w14:textId="77777777">
      <w:pPr>
        <w:spacing w:before="120" w:after="120"/>
        <w:jc w:val="both"/>
        <w:rPr>
          <w:rFonts w:cstheme="minorHAnsi"/>
        </w:rPr>
      </w:pPr>
      <w:r w:rsidRPr="00BA2756">
        <w:rPr>
          <w:rFonts w:cstheme="minorHAnsi"/>
        </w:rPr>
        <w:t xml:space="preserve">hodin: </w:t>
      </w:r>
      <w:r>
        <w:rPr>
          <w:rFonts w:cstheme="minorHAnsi"/>
        </w:rPr>
        <w:t>20</w:t>
      </w:r>
      <w:r>
        <w:rPr>
          <w:rFonts w:cstheme="minorHAnsi"/>
        </w:rPr>
        <w:tab/>
      </w:r>
      <w:r w:rsidRPr="00BA2756">
        <w:rPr>
          <w:rFonts w:cstheme="minorHAnsi"/>
        </w:rPr>
        <w:t>Kombinatorika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BA2756" w:rsidR="002C4FED" w:rsidTr="002E6407" w14:paraId="4996FCA7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2C4FED" w:rsidP="002E6407" w:rsidRDefault="002C4FED" w14:paraId="3E6112C3" w14:textId="77777777">
            <w:pPr>
              <w:pStyle w:val="Popiseksloupce"/>
            </w:pPr>
            <w:r w:rsidRPr="00BA2756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2C4FED" w:rsidP="002E6407" w:rsidRDefault="002C4FED" w14:paraId="2D1995DD" w14:textId="77777777">
            <w:pPr>
              <w:pStyle w:val="Popiseksloupce"/>
            </w:pPr>
            <w:r w:rsidRPr="00BA2756">
              <w:t xml:space="preserve">učivo </w:t>
            </w:r>
          </w:p>
        </w:tc>
      </w:tr>
      <w:tr w:rsidRPr="00BA2756" w:rsidR="002C4FED" w:rsidTr="002E6407" w14:paraId="30A6672F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2C4FED" w:rsidP="00A94DA9" w:rsidRDefault="002C4FED" w14:paraId="40676371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počítá s faktoriály a kombinačními čísly</w:t>
            </w:r>
          </w:p>
          <w:p w:rsidRPr="00BA2756" w:rsidR="002C4FED" w:rsidP="00A94DA9" w:rsidRDefault="002C4FED" w14:paraId="595EB88C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užívá vztahy pro počet variací, permutací a kombinací bez opakování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C4FED" w:rsidP="00A94DA9" w:rsidRDefault="002C4FED" w14:paraId="21DAAC2D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variace, permutace a kombinace bez opakování </w:t>
            </w:r>
          </w:p>
          <w:p w:rsidRPr="00E45D87" w:rsidR="002C4FED" w:rsidP="00A94DA9" w:rsidRDefault="002C4FED" w14:paraId="5D0C019A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variace, permutace a kombinace s opakováním</w:t>
            </w:r>
          </w:p>
        </w:tc>
      </w:tr>
    </w:tbl>
    <w:p w:rsidRPr="00BA2756" w:rsidR="002C4FED" w:rsidP="002C4FED" w:rsidRDefault="002C4FED" w14:paraId="7AD141AC" w14:textId="77777777">
      <w:pPr>
        <w:spacing w:before="120" w:after="120"/>
        <w:jc w:val="both"/>
        <w:rPr>
          <w:rFonts w:cstheme="minorHAnsi"/>
        </w:rPr>
      </w:pPr>
      <w:r w:rsidRPr="00BA2756">
        <w:rPr>
          <w:rFonts w:cstheme="minorHAnsi"/>
        </w:rPr>
        <w:t xml:space="preserve">hodin: </w:t>
      </w:r>
      <w:r>
        <w:rPr>
          <w:rFonts w:cstheme="minorHAnsi"/>
        </w:rPr>
        <w:t>4</w:t>
      </w:r>
      <w:r>
        <w:rPr>
          <w:rFonts w:cstheme="minorHAnsi"/>
        </w:rPr>
        <w:tab/>
      </w:r>
      <w:r>
        <w:rPr>
          <w:rFonts w:cstheme="minorHAnsi"/>
        </w:rPr>
        <w:t>Didaktické testy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BA2756" w:rsidR="002C4FED" w:rsidTr="002E6407" w14:paraId="25ED14A6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2C4FED" w:rsidP="002E6407" w:rsidRDefault="002C4FED" w14:paraId="48D16E40" w14:textId="77777777">
            <w:pPr>
              <w:pStyle w:val="Popiseksloupce"/>
            </w:pPr>
            <w:r w:rsidRPr="00BA2756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2C4FED" w:rsidP="002E6407" w:rsidRDefault="002C4FED" w14:paraId="257F7660" w14:textId="77777777">
            <w:pPr>
              <w:pStyle w:val="Popiseksloupce"/>
            </w:pPr>
            <w:r w:rsidRPr="00BA2756">
              <w:t xml:space="preserve">učivo </w:t>
            </w:r>
          </w:p>
        </w:tc>
      </w:tr>
      <w:tr w:rsidRPr="00BA2756" w:rsidR="002C4FED" w:rsidTr="002E6407" w14:paraId="5E5D58C0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2C4FED" w:rsidP="002E6407" w:rsidRDefault="002C4FED" w14:paraId="133DDAA1" w14:textId="77777777">
            <w:pPr>
              <w:pStyle w:val="Odstavecseseznamem"/>
              <w:ind w:left="194"/>
            </w:pP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E45D87" w:rsidR="002C4FED" w:rsidP="00A94DA9" w:rsidRDefault="002C4FED" w14:paraId="46F9206A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obsah maturitních didaktických testů </w:t>
            </w:r>
          </w:p>
        </w:tc>
      </w:tr>
    </w:tbl>
    <w:p w:rsidRPr="00BA2756" w:rsidR="002C4FED" w:rsidP="002C4FED" w:rsidRDefault="002C4FED" w14:paraId="3E229A36" w14:textId="77777777">
      <w:pPr>
        <w:spacing w:before="120" w:after="120"/>
        <w:jc w:val="both"/>
        <w:rPr>
          <w:rFonts w:cstheme="minorHAnsi"/>
        </w:rPr>
      </w:pPr>
      <w:r w:rsidRPr="00BA2756">
        <w:rPr>
          <w:rFonts w:cstheme="minorHAnsi"/>
        </w:rPr>
        <w:t>hodin: 1</w:t>
      </w:r>
      <w:r>
        <w:rPr>
          <w:rFonts w:cstheme="minorHAnsi"/>
        </w:rPr>
        <w:t>6</w:t>
      </w:r>
      <w:r>
        <w:rPr>
          <w:rFonts w:cstheme="minorHAnsi"/>
        </w:rPr>
        <w:tab/>
      </w:r>
      <w:r w:rsidRPr="00BA2756">
        <w:rPr>
          <w:rFonts w:cstheme="minorHAnsi"/>
        </w:rPr>
        <w:t>Pravděpodobnost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BA2756" w:rsidR="002C4FED" w:rsidTr="002E6407" w14:paraId="0C2C20A6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2C4FED" w:rsidP="002E6407" w:rsidRDefault="002C4FED" w14:paraId="5082E900" w14:textId="77777777">
            <w:pPr>
              <w:pStyle w:val="Popiseksloupce"/>
            </w:pPr>
            <w:r w:rsidRPr="00BA2756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2C4FED" w:rsidP="002E6407" w:rsidRDefault="002C4FED" w14:paraId="4931879B" w14:textId="77777777">
            <w:pPr>
              <w:pStyle w:val="Popiseksloupce"/>
            </w:pPr>
            <w:r w:rsidRPr="00BA2756">
              <w:t xml:space="preserve">učivo </w:t>
            </w:r>
          </w:p>
        </w:tc>
      </w:tr>
      <w:tr w:rsidRPr="00BA2756" w:rsidR="002C4FED" w:rsidTr="002E6407" w14:paraId="5D32DA1A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2C4FED" w:rsidP="00A94DA9" w:rsidRDefault="002C4FED" w14:paraId="13ED43E5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určí pravděpodobnost náhodného jevu kombinatorickým postupem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C4FED" w:rsidP="00A94DA9" w:rsidRDefault="002C4FED" w14:paraId="10525587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náhodný jev a jeho pravděpodobnost, nezávislost jevů </w:t>
            </w:r>
          </w:p>
          <w:p w:rsidRPr="00E45D87" w:rsidR="002C4FED" w:rsidP="00A94DA9" w:rsidRDefault="002C4FED" w14:paraId="41A7CB66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binomické rozdělení pravděpodobností</w:t>
            </w:r>
          </w:p>
        </w:tc>
      </w:tr>
    </w:tbl>
    <w:p w:rsidRPr="00BA2756" w:rsidR="002C4FED" w:rsidP="002C4FED" w:rsidRDefault="002C4FED" w14:paraId="02E5ED51" w14:textId="77777777">
      <w:pPr>
        <w:spacing w:before="120" w:after="120"/>
        <w:jc w:val="both"/>
        <w:rPr>
          <w:rFonts w:cstheme="minorHAnsi"/>
        </w:rPr>
      </w:pPr>
      <w:r w:rsidRPr="00BA2756">
        <w:rPr>
          <w:rFonts w:cstheme="minorHAnsi"/>
        </w:rPr>
        <w:t xml:space="preserve">hodin: </w:t>
      </w:r>
      <w:r>
        <w:rPr>
          <w:rFonts w:cstheme="minorHAnsi"/>
        </w:rPr>
        <w:t>20</w:t>
      </w:r>
      <w:r>
        <w:rPr>
          <w:rFonts w:cstheme="minorHAnsi"/>
        </w:rPr>
        <w:tab/>
      </w:r>
      <w:r>
        <w:rPr>
          <w:rFonts w:cstheme="minorHAnsi"/>
        </w:rPr>
        <w:t>Maturitní témata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BA2756" w:rsidR="002C4FED" w:rsidTr="002E6407" w14:paraId="258A7649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2C4FED" w:rsidP="002E6407" w:rsidRDefault="002C4FED" w14:paraId="49CDF60C" w14:textId="77777777">
            <w:pPr>
              <w:pStyle w:val="Popiseksloupce"/>
            </w:pPr>
            <w:r w:rsidRPr="00BA2756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2C4FED" w:rsidP="002E6407" w:rsidRDefault="002C4FED" w14:paraId="7D64F7FC" w14:textId="77777777">
            <w:pPr>
              <w:pStyle w:val="Popiseksloupce"/>
            </w:pPr>
            <w:r w:rsidRPr="00BA2756">
              <w:t xml:space="preserve">učivo </w:t>
            </w:r>
          </w:p>
        </w:tc>
      </w:tr>
      <w:tr w:rsidRPr="00BA2756" w:rsidR="002C4FED" w:rsidTr="002E6407" w14:paraId="01614278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2C4FED" w:rsidP="002E6407" w:rsidRDefault="002C4FED" w14:paraId="4BE88C2F" w14:textId="77777777">
            <w:pPr>
              <w:jc w:val="both"/>
              <w:rPr>
                <w:rFonts w:cstheme="minorHAnsi"/>
              </w:rPr>
            </w:pP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7A0069" w:rsidR="002C4FED" w:rsidP="00A94DA9" w:rsidRDefault="002C4FED" w14:paraId="3356D3B9" w14:textId="77777777">
            <w:pPr>
              <w:pStyle w:val="Odstavecseseznamem"/>
              <w:numPr>
                <w:ilvl w:val="0"/>
                <w:numId w:val="85"/>
              </w:numPr>
              <w:ind w:left="483"/>
              <w:jc w:val="both"/>
              <w:rPr>
                <w:rFonts w:cstheme="minorHAnsi"/>
              </w:rPr>
            </w:pPr>
            <w:r w:rsidRPr="007A0069">
              <w:rPr>
                <w:rFonts w:cstheme="minorHAnsi"/>
              </w:rPr>
              <w:t>Číselné obory</w:t>
            </w:r>
          </w:p>
          <w:p w:rsidRPr="007A0069" w:rsidR="002C4FED" w:rsidP="00A94DA9" w:rsidRDefault="002C4FED" w14:paraId="25052239" w14:textId="77777777">
            <w:pPr>
              <w:pStyle w:val="Odstavecseseznamem"/>
              <w:numPr>
                <w:ilvl w:val="0"/>
                <w:numId w:val="85"/>
              </w:numPr>
              <w:ind w:left="483"/>
              <w:jc w:val="both"/>
              <w:rPr>
                <w:rFonts w:cstheme="minorHAnsi"/>
              </w:rPr>
            </w:pPr>
            <w:r w:rsidRPr="007A0069">
              <w:rPr>
                <w:rFonts w:cstheme="minorHAnsi"/>
              </w:rPr>
              <w:t>Algebraické výrazy</w:t>
            </w:r>
          </w:p>
          <w:p w:rsidRPr="007A0069" w:rsidR="002C4FED" w:rsidP="00A94DA9" w:rsidRDefault="002C4FED" w14:paraId="50FE9928" w14:textId="77777777">
            <w:pPr>
              <w:pStyle w:val="Odstavecseseznamem"/>
              <w:numPr>
                <w:ilvl w:val="0"/>
                <w:numId w:val="85"/>
              </w:numPr>
              <w:ind w:left="483"/>
              <w:jc w:val="both"/>
              <w:rPr>
                <w:rFonts w:cstheme="minorHAnsi"/>
              </w:rPr>
            </w:pPr>
            <w:r w:rsidRPr="007A0069">
              <w:rPr>
                <w:rFonts w:cstheme="minorHAnsi"/>
              </w:rPr>
              <w:t>Rovnice a nerovnice</w:t>
            </w:r>
          </w:p>
          <w:p w:rsidRPr="007A0069" w:rsidR="002C4FED" w:rsidP="00A94DA9" w:rsidRDefault="002C4FED" w14:paraId="52467310" w14:textId="77777777">
            <w:pPr>
              <w:pStyle w:val="Odstavecseseznamem"/>
              <w:numPr>
                <w:ilvl w:val="0"/>
                <w:numId w:val="85"/>
              </w:numPr>
              <w:ind w:left="483"/>
              <w:jc w:val="both"/>
              <w:rPr>
                <w:rFonts w:cstheme="minorHAnsi"/>
              </w:rPr>
            </w:pPr>
            <w:r w:rsidRPr="007A0069">
              <w:rPr>
                <w:rFonts w:cstheme="minorHAnsi"/>
              </w:rPr>
              <w:t>Funkce</w:t>
            </w:r>
          </w:p>
          <w:p w:rsidRPr="007A0069" w:rsidR="002C4FED" w:rsidP="00A94DA9" w:rsidRDefault="002C4FED" w14:paraId="73B91D5A" w14:textId="77777777">
            <w:pPr>
              <w:pStyle w:val="Odstavecseseznamem"/>
              <w:numPr>
                <w:ilvl w:val="0"/>
                <w:numId w:val="85"/>
              </w:numPr>
              <w:ind w:left="483"/>
              <w:jc w:val="both"/>
              <w:rPr>
                <w:rFonts w:cstheme="minorHAnsi"/>
              </w:rPr>
            </w:pPr>
            <w:r w:rsidRPr="007A0069">
              <w:rPr>
                <w:rFonts w:cstheme="minorHAnsi"/>
              </w:rPr>
              <w:t>Posloupnosti a finanční matematika</w:t>
            </w:r>
          </w:p>
          <w:p w:rsidRPr="007A0069" w:rsidR="002C4FED" w:rsidP="00A94DA9" w:rsidRDefault="002C4FED" w14:paraId="1FA7FF28" w14:textId="77777777">
            <w:pPr>
              <w:pStyle w:val="Odstavecseseznamem"/>
              <w:numPr>
                <w:ilvl w:val="0"/>
                <w:numId w:val="85"/>
              </w:numPr>
              <w:ind w:left="483"/>
              <w:jc w:val="both"/>
              <w:rPr>
                <w:rFonts w:cstheme="minorHAnsi"/>
              </w:rPr>
            </w:pPr>
            <w:r w:rsidRPr="007A0069">
              <w:rPr>
                <w:rFonts w:cstheme="minorHAnsi"/>
              </w:rPr>
              <w:t>Planimetrie</w:t>
            </w:r>
          </w:p>
          <w:p w:rsidRPr="007A0069" w:rsidR="002C4FED" w:rsidP="00A94DA9" w:rsidRDefault="002C4FED" w14:paraId="0AF465F2" w14:textId="77777777">
            <w:pPr>
              <w:pStyle w:val="Odstavecseseznamem"/>
              <w:numPr>
                <w:ilvl w:val="0"/>
                <w:numId w:val="85"/>
              </w:numPr>
              <w:ind w:left="483"/>
              <w:jc w:val="both"/>
              <w:rPr>
                <w:rFonts w:cstheme="minorHAnsi"/>
              </w:rPr>
            </w:pPr>
            <w:r w:rsidRPr="007A0069">
              <w:rPr>
                <w:rFonts w:cstheme="minorHAnsi"/>
              </w:rPr>
              <w:t>Stereometrie</w:t>
            </w:r>
          </w:p>
          <w:p w:rsidRPr="007A0069" w:rsidR="002C4FED" w:rsidP="00A94DA9" w:rsidRDefault="002C4FED" w14:paraId="5CF7A22B" w14:textId="77777777">
            <w:pPr>
              <w:pStyle w:val="Odstavecseseznamem"/>
              <w:numPr>
                <w:ilvl w:val="0"/>
                <w:numId w:val="85"/>
              </w:numPr>
              <w:ind w:left="483"/>
              <w:jc w:val="both"/>
              <w:rPr>
                <w:rFonts w:cstheme="minorHAnsi"/>
              </w:rPr>
            </w:pPr>
            <w:r w:rsidRPr="007A0069">
              <w:rPr>
                <w:rFonts w:cstheme="minorHAnsi"/>
              </w:rPr>
              <w:t>Analytická geometrie</w:t>
            </w:r>
          </w:p>
          <w:p w:rsidRPr="007A0069" w:rsidR="002C4FED" w:rsidP="00A94DA9" w:rsidRDefault="002C4FED" w14:paraId="231540BC" w14:textId="77777777">
            <w:pPr>
              <w:pStyle w:val="Odstavecseseznamem"/>
              <w:numPr>
                <w:ilvl w:val="0"/>
                <w:numId w:val="85"/>
              </w:numPr>
              <w:ind w:left="483"/>
              <w:rPr>
                <w:rFonts w:cstheme="minorHAnsi"/>
              </w:rPr>
            </w:pPr>
            <w:r w:rsidRPr="007A0069">
              <w:rPr>
                <w:rFonts w:cstheme="minorHAnsi"/>
              </w:rPr>
              <w:t>Kombinatorika,</w:t>
            </w:r>
            <w:r>
              <w:rPr>
                <w:rFonts w:cstheme="minorHAnsi"/>
              </w:rPr>
              <w:t xml:space="preserve"> </w:t>
            </w:r>
            <w:r w:rsidRPr="007A0069">
              <w:rPr>
                <w:rFonts w:cstheme="minorHAnsi"/>
              </w:rPr>
              <w:t>pravděpodobnost, statistika</w:t>
            </w:r>
          </w:p>
        </w:tc>
      </w:tr>
    </w:tbl>
    <w:p w:rsidRPr="00BA2756" w:rsidR="002C4FED" w:rsidP="002C4FED" w:rsidRDefault="002C4FED" w14:paraId="0B3FA4BA" w14:textId="77777777">
      <w:pPr>
        <w:rPr>
          <w:rFonts w:cstheme="minorHAnsi"/>
        </w:rPr>
      </w:pPr>
    </w:p>
    <w:p w:rsidRPr="00BA2756" w:rsidR="0030242C" w:rsidP="0030242C" w:rsidRDefault="0030242C" w14:paraId="239F30B7" w14:textId="77777777">
      <w:pPr>
        <w:rPr>
          <w:rFonts w:cstheme="minorHAnsi"/>
        </w:rPr>
      </w:pPr>
    </w:p>
    <w:p w:rsidR="0030242C" w:rsidP="0030242C" w:rsidRDefault="0030242C" w14:paraId="2D1CA3DA" w14:textId="77777777">
      <w:pPr>
        <w:rPr>
          <w:rFonts w:cstheme="minorHAnsi"/>
          <w:b/>
          <w:bCs/>
          <w:kern w:val="36"/>
          <w:sz w:val="32"/>
          <w:szCs w:val="48"/>
        </w:rPr>
      </w:pPr>
      <w:r w:rsidRPr="00BA2756">
        <w:rPr>
          <w:rFonts w:cstheme="minorHAnsi"/>
        </w:rPr>
        <w:br w:type="page"/>
      </w:r>
    </w:p>
    <w:p w:rsidRPr="00FB0A75" w:rsidR="001F172F" w:rsidP="009C536F" w:rsidRDefault="001F172F" w14:paraId="051B55F4" w14:textId="2F77FD2F">
      <w:pPr>
        <w:pStyle w:val="Nadpis1"/>
        <w:rPr>
          <w:sz w:val="48"/>
        </w:rPr>
      </w:pPr>
      <w:bookmarkStart w:name="_Toc208825670" w:id="100"/>
      <w:r w:rsidRPr="0036049B">
        <w:t>Fyzika</w:t>
      </w:r>
      <w:bookmarkEnd w:id="100"/>
    </w:p>
    <w:p w:rsidRPr="0036049B" w:rsidR="001F172F" w:rsidP="001F172F" w:rsidRDefault="001F172F" w14:paraId="04BD207A" w14:textId="77777777">
      <w:pPr>
        <w:jc w:val="both"/>
        <w:rPr>
          <w:rFonts w:cstheme="minorHAnsi"/>
          <w:b/>
          <w:bCs/>
        </w:rPr>
      </w:pPr>
      <w:r w:rsidRPr="0036049B">
        <w:rPr>
          <w:rFonts w:cstheme="minorHAnsi"/>
          <w:b/>
          <w:bCs/>
        </w:rPr>
        <w:t>Střední průmyslová škola a Vyšší odborná škola Písek, Karla Čapka 402</w:t>
      </w:r>
    </w:p>
    <w:p w:rsidRPr="0036049B" w:rsidR="001F172F" w:rsidP="001F172F" w:rsidRDefault="001F172F" w14:paraId="66938996" w14:textId="77777777">
      <w:pPr>
        <w:jc w:val="both"/>
        <w:rPr>
          <w:rFonts w:cstheme="minorHAnsi"/>
        </w:rPr>
      </w:pPr>
    </w:p>
    <w:p w:rsidRPr="0036049B" w:rsidR="001F172F" w:rsidP="001F172F" w:rsidRDefault="001F172F" w14:paraId="45123235" w14:textId="77777777">
      <w:pPr>
        <w:jc w:val="both"/>
        <w:rPr>
          <w:rFonts w:cstheme="minorHAnsi"/>
        </w:rPr>
      </w:pPr>
      <w:r w:rsidRPr="0036049B">
        <w:rPr>
          <w:rFonts w:cstheme="minorHAnsi"/>
          <w:b/>
          <w:bCs/>
        </w:rPr>
        <w:t xml:space="preserve">Kód a název oboru vzdělání: </w:t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Cs/>
        </w:rPr>
        <w:t xml:space="preserve">18-20-M/01 </w:t>
      </w:r>
      <w:r w:rsidRPr="0036049B" w:rsidR="00117FA2">
        <w:rPr>
          <w:rFonts w:cstheme="minorHAnsi"/>
          <w:bCs/>
        </w:rPr>
        <w:tab/>
      </w:r>
      <w:r w:rsidRPr="0036049B" w:rsidR="00117FA2">
        <w:rPr>
          <w:rFonts w:cstheme="minorHAnsi"/>
          <w:bCs/>
        </w:rPr>
        <w:tab/>
      </w:r>
      <w:r w:rsidRPr="0036049B" w:rsidR="00117FA2">
        <w:rPr>
          <w:rFonts w:cstheme="minorHAnsi"/>
          <w:bCs/>
        </w:rPr>
        <w:tab/>
      </w:r>
      <w:r w:rsidRPr="0036049B" w:rsidR="00117FA2">
        <w:rPr>
          <w:rFonts w:cstheme="minorHAnsi"/>
          <w:bCs/>
        </w:rPr>
        <w:tab/>
      </w:r>
      <w:r w:rsidRPr="0036049B" w:rsidR="00117FA2">
        <w:rPr>
          <w:rFonts w:cstheme="minorHAnsi"/>
          <w:bCs/>
        </w:rPr>
        <w:tab/>
      </w:r>
      <w:r w:rsidRPr="0036049B" w:rsidR="00117FA2">
        <w:rPr>
          <w:rFonts w:cstheme="minorHAnsi"/>
          <w:bCs/>
        </w:rPr>
        <w:tab/>
      </w:r>
      <w:r w:rsidRPr="0036049B" w:rsidR="00117FA2">
        <w:rPr>
          <w:rFonts w:cstheme="minorHAnsi"/>
          <w:bCs/>
        </w:rPr>
        <w:tab/>
      </w:r>
      <w:r w:rsidRPr="0036049B" w:rsidR="00117FA2">
        <w:rPr>
          <w:rFonts w:cstheme="minorHAnsi"/>
          <w:bCs/>
        </w:rPr>
        <w:tab/>
      </w:r>
      <w:r w:rsidRPr="0036049B" w:rsidR="00117FA2">
        <w:rPr>
          <w:rFonts w:cstheme="minorHAnsi"/>
          <w:bCs/>
        </w:rPr>
        <w:tab/>
      </w:r>
      <w:r w:rsidRPr="0036049B" w:rsidR="00117FA2">
        <w:rPr>
          <w:rFonts w:cstheme="minorHAnsi"/>
          <w:bCs/>
        </w:rPr>
        <w:tab/>
      </w:r>
      <w:r w:rsidRPr="0036049B" w:rsidR="00117FA2">
        <w:rPr>
          <w:rFonts w:cstheme="minorHAnsi"/>
          <w:bCs/>
        </w:rPr>
        <w:tab/>
      </w:r>
      <w:r w:rsidRPr="0036049B">
        <w:rPr>
          <w:rFonts w:cstheme="minorHAnsi"/>
          <w:bCs/>
        </w:rPr>
        <w:t>Informační technologie</w:t>
      </w:r>
    </w:p>
    <w:p w:rsidRPr="0036049B" w:rsidR="001F172F" w:rsidP="001F172F" w:rsidRDefault="001F172F" w14:paraId="661CF89D" w14:textId="77777777">
      <w:pPr>
        <w:jc w:val="both"/>
        <w:rPr>
          <w:rFonts w:cstheme="minorHAnsi"/>
        </w:rPr>
      </w:pPr>
      <w:r w:rsidRPr="0036049B">
        <w:rPr>
          <w:rFonts w:cstheme="minorHAnsi"/>
          <w:b/>
          <w:bCs/>
        </w:rPr>
        <w:t xml:space="preserve">Celkový počet týdenních vyučovacích hodin za studium: </w:t>
      </w:r>
      <w:r w:rsidRPr="0036049B">
        <w:rPr>
          <w:rFonts w:cstheme="minorHAnsi"/>
          <w:b/>
          <w:bCs/>
        </w:rPr>
        <w:tab/>
      </w:r>
      <w:r w:rsidR="00FB0A75">
        <w:rPr>
          <w:rFonts w:cstheme="minorHAnsi"/>
          <w:b/>
          <w:bCs/>
        </w:rPr>
        <w:tab/>
      </w:r>
      <w:r w:rsidRPr="0036049B">
        <w:rPr>
          <w:rFonts w:cstheme="minorHAnsi"/>
          <w:bCs/>
        </w:rPr>
        <w:t>8</w:t>
      </w:r>
      <w:r w:rsidRPr="0036049B">
        <w:rPr>
          <w:rFonts w:cstheme="minorHAnsi"/>
        </w:rPr>
        <w:t xml:space="preserve"> </w:t>
      </w:r>
    </w:p>
    <w:p w:rsidRPr="0036049B" w:rsidR="001F172F" w:rsidP="001F172F" w:rsidRDefault="001F172F" w14:paraId="007A8551" w14:textId="77777777">
      <w:pPr>
        <w:jc w:val="both"/>
        <w:rPr>
          <w:rFonts w:cstheme="minorHAnsi"/>
        </w:rPr>
      </w:pPr>
      <w:r w:rsidRPr="0036049B">
        <w:rPr>
          <w:rFonts w:cstheme="minorHAnsi"/>
          <w:b/>
          <w:bCs/>
        </w:rPr>
        <w:t xml:space="preserve">Forma vzdělávání: </w:t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</w:rPr>
        <w:t>denní</w:t>
      </w:r>
    </w:p>
    <w:p w:rsidRPr="0036049B" w:rsidR="001F172F" w:rsidP="00112DF6" w:rsidRDefault="001F172F" w14:paraId="77592593" w14:textId="7FD3A31F">
      <w:pPr>
        <w:spacing w:after="120"/>
        <w:jc w:val="both"/>
        <w:rPr>
          <w:rFonts w:cstheme="minorHAnsi"/>
        </w:rPr>
      </w:pPr>
      <w:r w:rsidRPr="0036049B">
        <w:rPr>
          <w:rFonts w:cstheme="minorHAnsi"/>
          <w:b/>
          <w:bCs/>
        </w:rPr>
        <w:t xml:space="preserve">Platnost od: </w:t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</w:rPr>
        <w:t xml:space="preserve">1. 9. </w:t>
      </w:r>
      <w:r w:rsidR="0036049B">
        <w:rPr>
          <w:rFonts w:cstheme="minorHAnsi"/>
        </w:rPr>
        <w:t>20</w:t>
      </w:r>
      <w:r w:rsidR="00D62DDA">
        <w:rPr>
          <w:rFonts w:cstheme="minorHAnsi"/>
        </w:rPr>
        <w:t>2</w:t>
      </w:r>
      <w:r w:rsidR="00B0586C">
        <w:rPr>
          <w:rFonts w:cstheme="minorHAnsi"/>
        </w:rPr>
        <w:t>4</w:t>
      </w:r>
    </w:p>
    <w:p w:rsidRPr="0036049B" w:rsidR="001F172F" w:rsidP="00112DF6" w:rsidRDefault="001F172F" w14:paraId="32037E9A" w14:textId="77777777">
      <w:pPr>
        <w:spacing w:before="240" w:after="120"/>
        <w:jc w:val="both"/>
        <w:rPr>
          <w:rFonts w:cstheme="minorHAnsi"/>
          <w:b/>
          <w:bCs/>
        </w:rPr>
      </w:pPr>
      <w:r w:rsidRPr="0036049B">
        <w:rPr>
          <w:rFonts w:cstheme="minorHAnsi"/>
          <w:b/>
          <w:bCs/>
        </w:rPr>
        <w:t>Pojetí vyučovacího předmětu</w:t>
      </w:r>
    </w:p>
    <w:p w:rsidRPr="0036049B" w:rsidR="001F172F" w:rsidP="00112DF6" w:rsidRDefault="001F172F" w14:paraId="4B1CA53F" w14:textId="77777777">
      <w:pPr>
        <w:spacing w:before="240" w:after="120"/>
        <w:jc w:val="both"/>
        <w:rPr>
          <w:rFonts w:cstheme="minorHAnsi"/>
          <w:b/>
          <w:i/>
          <w:iCs/>
        </w:rPr>
      </w:pPr>
      <w:r w:rsidRPr="0036049B">
        <w:rPr>
          <w:rFonts w:cstheme="minorHAnsi"/>
          <w:b/>
          <w:i/>
          <w:iCs/>
        </w:rPr>
        <w:t>Obecný cíl vyučovacího předmětu</w:t>
      </w:r>
    </w:p>
    <w:p w:rsidRPr="0036049B" w:rsidR="001F172F" w:rsidP="00112DF6" w:rsidRDefault="001F172F" w14:paraId="24FC50C8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Předmět fyzika přispívá k hlubšímu pochopení podstaty fyzikálních jevů a zákonů. Fyzikální vzdělávání umožňuje žákovi snadněji přijímat a využívat nové technické objevy a moderní technologie jak v technické praxi, tak občanském životě.</w:t>
      </w:r>
    </w:p>
    <w:p w:rsidRPr="0036049B" w:rsidR="001F172F" w:rsidP="00112DF6" w:rsidRDefault="001F172F" w14:paraId="7EB3DBE6" w14:textId="77777777">
      <w:pPr>
        <w:spacing w:before="240" w:after="120"/>
        <w:jc w:val="both"/>
        <w:rPr>
          <w:rFonts w:cstheme="minorHAnsi"/>
          <w:b/>
          <w:i/>
          <w:iCs/>
        </w:rPr>
      </w:pPr>
      <w:r w:rsidRPr="0036049B">
        <w:rPr>
          <w:rFonts w:cstheme="minorHAnsi"/>
          <w:b/>
          <w:i/>
          <w:iCs/>
        </w:rPr>
        <w:t>Charakteristika učiva</w:t>
      </w:r>
    </w:p>
    <w:p w:rsidRPr="0036049B" w:rsidR="001F172F" w:rsidP="00112DF6" w:rsidRDefault="001F172F" w14:paraId="5507FF30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Výuka fyziky navazuje na fyzikální poznatky získané v základním</w:t>
      </w:r>
      <w:r w:rsidR="00815E65">
        <w:rPr>
          <w:rFonts w:cstheme="minorHAnsi"/>
        </w:rPr>
        <w:t xml:space="preserve"> vzdělávání a dále je rozvíjí a </w:t>
      </w:r>
      <w:r w:rsidRPr="0036049B">
        <w:rPr>
          <w:rFonts w:cstheme="minorHAnsi"/>
        </w:rPr>
        <w:t xml:space="preserve">doplňuje. Předmět fyzika vychází z fyzikálního </w:t>
      </w:r>
      <w:proofErr w:type="gramStart"/>
      <w:r w:rsidRPr="0036049B">
        <w:rPr>
          <w:rFonts w:cstheme="minorHAnsi"/>
        </w:rPr>
        <w:t>vzdělávání - varianta</w:t>
      </w:r>
      <w:proofErr w:type="gramEnd"/>
      <w:r w:rsidRPr="0036049B">
        <w:rPr>
          <w:rFonts w:cstheme="minorHAnsi"/>
        </w:rPr>
        <w:t xml:space="preserve"> A. Učivo předmětu fyzika se skládá z těchto hlavních částí: mechanika, molekulov</w:t>
      </w:r>
      <w:r w:rsidR="00815E65">
        <w:rPr>
          <w:rFonts w:cstheme="minorHAnsi"/>
        </w:rPr>
        <w:t>á fyzika a termika, elektřina a </w:t>
      </w:r>
      <w:r w:rsidRPr="0036049B">
        <w:rPr>
          <w:rFonts w:cstheme="minorHAnsi"/>
        </w:rPr>
        <w:t>magnetismus, mechanické kmitání a vlnění, optika, speciální teorie relativity, fyzika mikrosvěta a astrofyzika. Učivo je navázáno na rámcový vzdělávací program.</w:t>
      </w:r>
    </w:p>
    <w:p w:rsidRPr="0036049B" w:rsidR="001F172F" w:rsidP="00112DF6" w:rsidRDefault="001F172F" w14:paraId="2ED5BF5D" w14:textId="77777777">
      <w:pPr>
        <w:spacing w:before="240" w:after="120"/>
        <w:jc w:val="both"/>
        <w:rPr>
          <w:rFonts w:cstheme="minorHAnsi"/>
          <w:b/>
          <w:i/>
          <w:iCs/>
        </w:rPr>
      </w:pPr>
      <w:r w:rsidRPr="0036049B">
        <w:rPr>
          <w:rFonts w:cstheme="minorHAnsi"/>
          <w:b/>
          <w:i/>
          <w:iCs/>
        </w:rPr>
        <w:t>Cíle vzdělávání v oblasti citů, postojů hodnot a preferencí</w:t>
      </w:r>
    </w:p>
    <w:p w:rsidRPr="0036049B" w:rsidR="001F172F" w:rsidP="00112DF6" w:rsidRDefault="001F172F" w14:paraId="591B0DFA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Žák by měl po skončení výuky:</w:t>
      </w:r>
    </w:p>
    <w:p w:rsidRPr="0036049B" w:rsidR="001F172F" w:rsidP="00A94DA9" w:rsidRDefault="001F172F" w14:paraId="7DF41CB0" w14:textId="77777777">
      <w:pPr>
        <w:numPr>
          <w:ilvl w:val="0"/>
          <w:numId w:val="12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využívat fyzikálních poznatků a dovedností v praktickém životě </w:t>
      </w:r>
    </w:p>
    <w:p w:rsidRPr="0036049B" w:rsidR="001F172F" w:rsidP="00A94DA9" w:rsidRDefault="001F172F" w14:paraId="18FD8938" w14:textId="77777777">
      <w:pPr>
        <w:numPr>
          <w:ilvl w:val="0"/>
          <w:numId w:val="12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logicky uvažovat, analyzovat a řešit jednoduché fyzikální problémy </w:t>
      </w:r>
    </w:p>
    <w:p w:rsidRPr="0036049B" w:rsidR="001F172F" w:rsidP="00A94DA9" w:rsidRDefault="001F172F" w14:paraId="5185F7CB" w14:textId="77777777">
      <w:pPr>
        <w:numPr>
          <w:ilvl w:val="0"/>
          <w:numId w:val="12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dokázat pozorovat a zkoumat fyzikální jevy, provádět experimenty a měření, zpracovávat a vyhodnocovat získané údaje</w:t>
      </w:r>
    </w:p>
    <w:p w:rsidRPr="0036049B" w:rsidR="001F172F" w:rsidP="00A94DA9" w:rsidRDefault="001F172F" w14:paraId="1B800768" w14:textId="77777777">
      <w:pPr>
        <w:numPr>
          <w:ilvl w:val="0"/>
          <w:numId w:val="12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komunikovat, vyhledávat a interpretovat fyzikální informace a zaujímat k nim stanovisko, využívat získané informace v diskusi k fyzikální a odborné tematice </w:t>
      </w:r>
    </w:p>
    <w:p w:rsidRPr="0036049B" w:rsidR="001F172F" w:rsidP="00112DF6" w:rsidRDefault="001F172F" w14:paraId="19A8E066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V afektivní oblasti směřuje fyzikální vzdělávání k tomu, aby žák získal: </w:t>
      </w:r>
    </w:p>
    <w:p w:rsidRPr="0036049B" w:rsidR="001F172F" w:rsidP="00A94DA9" w:rsidRDefault="001F172F" w14:paraId="7EB564B2" w14:textId="77777777">
      <w:pPr>
        <w:numPr>
          <w:ilvl w:val="0"/>
          <w:numId w:val="12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motivaci přispět k dodržování zásad udržitelné</w:t>
      </w:r>
      <w:r w:rsidR="00815E65">
        <w:rPr>
          <w:rFonts w:cstheme="minorHAnsi"/>
        </w:rPr>
        <w:t>ho rozvoje v občanském životě i </w:t>
      </w:r>
      <w:r w:rsidRPr="0036049B">
        <w:rPr>
          <w:rFonts w:cstheme="minorHAnsi"/>
        </w:rPr>
        <w:t>odborné pracovní činnosti</w:t>
      </w:r>
    </w:p>
    <w:p w:rsidRPr="0036049B" w:rsidR="001F172F" w:rsidP="00A94DA9" w:rsidRDefault="001F172F" w14:paraId="0FE4F0FC" w14:textId="77777777">
      <w:pPr>
        <w:numPr>
          <w:ilvl w:val="0"/>
          <w:numId w:val="12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pozitivní postoj k přírodě </w:t>
      </w:r>
    </w:p>
    <w:p w:rsidRPr="0036049B" w:rsidR="001F172F" w:rsidP="00A94DA9" w:rsidRDefault="001F172F" w14:paraId="5CFDB1D0" w14:textId="77777777">
      <w:pPr>
        <w:numPr>
          <w:ilvl w:val="0"/>
          <w:numId w:val="12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motivaci k celoživotnímu vzdělávání ve fyzikální oblasti </w:t>
      </w:r>
    </w:p>
    <w:p w:rsidRPr="0036049B" w:rsidR="001F172F" w:rsidP="00112DF6" w:rsidRDefault="001F172F" w14:paraId="0B9B503B" w14:textId="77777777">
      <w:pPr>
        <w:spacing w:before="240" w:after="120"/>
        <w:jc w:val="both"/>
        <w:rPr>
          <w:rFonts w:cstheme="minorHAnsi"/>
          <w:b/>
          <w:i/>
          <w:iCs/>
        </w:rPr>
      </w:pPr>
      <w:r w:rsidRPr="0036049B">
        <w:rPr>
          <w:rFonts w:cstheme="minorHAnsi"/>
          <w:b/>
          <w:i/>
          <w:iCs/>
        </w:rPr>
        <w:t>Výukové strategie (pojetí výuky)</w:t>
      </w:r>
    </w:p>
    <w:p w:rsidRPr="0036049B" w:rsidR="001F172F" w:rsidP="00112DF6" w:rsidRDefault="001F172F" w14:paraId="6061AED7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Předmět fyzika volí takové strategie, pro něž je typická modernost a otevřenost. Snahou je více popularizovat předmět fyzika a ukázat jeho nezastupitelnou roli v technické praxi. Učitel využívá převážně tyto vyučovací metody:</w:t>
      </w:r>
    </w:p>
    <w:p w:rsidRPr="0036049B" w:rsidR="001F172F" w:rsidP="00A94DA9" w:rsidRDefault="001F172F" w14:paraId="1E7D4BEB" w14:textId="77777777">
      <w:pPr>
        <w:numPr>
          <w:ilvl w:val="0"/>
          <w:numId w:val="12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metodu řešení problémů, kde základem je aktivní a samostatná činnost žáka </w:t>
      </w:r>
    </w:p>
    <w:p w:rsidRPr="0036049B" w:rsidR="001F172F" w:rsidP="00A94DA9" w:rsidRDefault="001F172F" w14:paraId="47D639BB" w14:textId="77777777">
      <w:pPr>
        <w:numPr>
          <w:ilvl w:val="0"/>
          <w:numId w:val="12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metodu laborování, která se uplatní při laboratorních pracích, kde žáci pozorují, popisují, měří a dospívají k určitým výsledkům a závěrům </w:t>
      </w:r>
    </w:p>
    <w:p w:rsidRPr="0036049B" w:rsidR="001F172F" w:rsidP="00A94DA9" w:rsidRDefault="001F172F" w14:paraId="0071A017" w14:textId="77777777">
      <w:pPr>
        <w:numPr>
          <w:ilvl w:val="0"/>
          <w:numId w:val="12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metody vhodné pro utváření a rozvíjení dovedností, jako je např. </w:t>
      </w:r>
      <w:r w:rsidR="00815E65">
        <w:rPr>
          <w:rFonts w:cstheme="minorHAnsi"/>
        </w:rPr>
        <w:t>dovednost práce s </w:t>
      </w:r>
      <w:r w:rsidRPr="0036049B">
        <w:rPr>
          <w:rFonts w:cstheme="minorHAnsi"/>
        </w:rPr>
        <w:t>textem a hledání informací, metoda rozvíjející sc</w:t>
      </w:r>
      <w:r w:rsidR="00815E65">
        <w:rPr>
          <w:rFonts w:cstheme="minorHAnsi"/>
        </w:rPr>
        <w:t>hopnost pracovat ve skupinách a </w:t>
      </w:r>
      <w:r w:rsidRPr="0036049B">
        <w:rPr>
          <w:rFonts w:cstheme="minorHAnsi"/>
        </w:rPr>
        <w:t>spolupracovat s ostatními žáky, metoda pro roz</w:t>
      </w:r>
      <w:r w:rsidR="00815E65">
        <w:rPr>
          <w:rFonts w:cstheme="minorHAnsi"/>
        </w:rPr>
        <w:t>víjení dovednosti kontrolovat a </w:t>
      </w:r>
      <w:r w:rsidRPr="0036049B">
        <w:rPr>
          <w:rFonts w:cstheme="minorHAnsi"/>
        </w:rPr>
        <w:t xml:space="preserve">hodnotit vlastní učební činnost a její výsledky. </w:t>
      </w:r>
    </w:p>
    <w:p w:rsidRPr="0036049B" w:rsidR="001F172F" w:rsidP="00112DF6" w:rsidRDefault="001F172F" w14:paraId="22174E13" w14:textId="77777777">
      <w:pPr>
        <w:spacing w:before="240" w:after="120"/>
        <w:jc w:val="both"/>
        <w:rPr>
          <w:rFonts w:cstheme="minorHAnsi"/>
          <w:b/>
          <w:i/>
          <w:iCs/>
        </w:rPr>
      </w:pPr>
      <w:r w:rsidRPr="0036049B">
        <w:rPr>
          <w:rFonts w:cstheme="minorHAnsi"/>
          <w:b/>
          <w:i/>
          <w:iCs/>
        </w:rPr>
        <w:t xml:space="preserve">Hodnocení výsledků žáků </w:t>
      </w:r>
    </w:p>
    <w:p w:rsidRPr="0036049B" w:rsidR="001F172F" w:rsidP="00112DF6" w:rsidRDefault="001F172F" w14:paraId="731AFFD3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Hodnocení výsledků žáků je v souladu s klasifikačním řádem. </w:t>
      </w:r>
    </w:p>
    <w:p w:rsidRPr="0036049B" w:rsidR="001F172F" w:rsidP="00112DF6" w:rsidRDefault="001F172F" w14:paraId="6DD52D96" w14:textId="77777777">
      <w:pPr>
        <w:spacing w:before="240" w:after="120"/>
        <w:jc w:val="both"/>
        <w:rPr>
          <w:rFonts w:cstheme="minorHAnsi"/>
          <w:b/>
          <w:i/>
          <w:iCs/>
        </w:rPr>
      </w:pPr>
      <w:r w:rsidRPr="0036049B">
        <w:rPr>
          <w:rFonts w:cstheme="minorHAnsi"/>
          <w:b/>
          <w:i/>
          <w:iCs/>
        </w:rPr>
        <w:t>Přínos předmětu k rozvoji klíčových kompetencí</w:t>
      </w:r>
      <w:r w:rsidRPr="0036049B" w:rsidR="00112DF6">
        <w:rPr>
          <w:rFonts w:cstheme="minorHAnsi"/>
          <w:b/>
          <w:i/>
          <w:iCs/>
        </w:rPr>
        <w:t xml:space="preserve"> a k aplikaci průřezových témat</w:t>
      </w:r>
    </w:p>
    <w:p w:rsidRPr="0036049B" w:rsidR="001F172F" w:rsidP="00112DF6" w:rsidRDefault="001F172F" w14:paraId="2642B354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Kompetence k učení </w:t>
      </w:r>
    </w:p>
    <w:p w:rsidRPr="0036049B" w:rsidR="001F172F" w:rsidP="00112DF6" w:rsidRDefault="001F172F" w14:paraId="67E65D47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Žák:</w:t>
      </w:r>
    </w:p>
    <w:p w:rsidRPr="0036049B" w:rsidR="001F172F" w:rsidP="00A94DA9" w:rsidRDefault="001F172F" w14:paraId="0B955CBD" w14:textId="77777777">
      <w:pPr>
        <w:numPr>
          <w:ilvl w:val="0"/>
          <w:numId w:val="12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si vytváří na příkladech významných fyziků pozitivní vtah k učení a vzdělání </w:t>
      </w:r>
    </w:p>
    <w:p w:rsidRPr="0036049B" w:rsidR="001F172F" w:rsidP="00A94DA9" w:rsidRDefault="001F172F" w14:paraId="7C13805E" w14:textId="77777777">
      <w:pPr>
        <w:numPr>
          <w:ilvl w:val="0"/>
          <w:numId w:val="12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používá při fyzikálním vzdělávání různé techniky učení a plánuje si vhodný studijní režim a podmínky </w:t>
      </w:r>
    </w:p>
    <w:p w:rsidRPr="0036049B" w:rsidR="001F172F" w:rsidP="00A94DA9" w:rsidRDefault="001F172F" w14:paraId="1330A1D1" w14:textId="77777777">
      <w:pPr>
        <w:numPr>
          <w:ilvl w:val="0"/>
          <w:numId w:val="12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argumentuje při sledování a hodnocení pokroku svého učení </w:t>
      </w:r>
    </w:p>
    <w:p w:rsidRPr="0036049B" w:rsidR="001F172F" w:rsidP="00112DF6" w:rsidRDefault="001F172F" w14:paraId="4BBC9894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Kompetence k řešení problémů</w:t>
      </w:r>
    </w:p>
    <w:p w:rsidRPr="0036049B" w:rsidR="001F172F" w:rsidP="00112DF6" w:rsidRDefault="001F172F" w14:paraId="1D3654D0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Žák:</w:t>
      </w:r>
    </w:p>
    <w:p w:rsidRPr="0036049B" w:rsidR="001F172F" w:rsidP="00A94DA9" w:rsidRDefault="001F172F" w14:paraId="48606A62" w14:textId="77777777">
      <w:pPr>
        <w:numPr>
          <w:ilvl w:val="0"/>
          <w:numId w:val="12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vyjádří vlastními slovy porozumění zadání úkolu nebo určení jádra problému </w:t>
      </w:r>
    </w:p>
    <w:p w:rsidRPr="0036049B" w:rsidR="001F172F" w:rsidP="00A94DA9" w:rsidRDefault="001F172F" w14:paraId="35DDFBA2" w14:textId="77777777">
      <w:pPr>
        <w:numPr>
          <w:ilvl w:val="0"/>
          <w:numId w:val="12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dokáže získat informace k řešení problému, navrhn</w:t>
      </w:r>
      <w:r w:rsidR="00815E65">
        <w:rPr>
          <w:rFonts w:cstheme="minorHAnsi"/>
        </w:rPr>
        <w:t>e způsob nebo varianty řešení a </w:t>
      </w:r>
      <w:r w:rsidRPr="0036049B">
        <w:rPr>
          <w:rFonts w:cstheme="minorHAnsi"/>
        </w:rPr>
        <w:t xml:space="preserve">zdůvodní jej </w:t>
      </w:r>
    </w:p>
    <w:p w:rsidRPr="0036049B" w:rsidR="001F172F" w:rsidP="00A94DA9" w:rsidRDefault="001F172F" w14:paraId="200B3B03" w14:textId="77777777">
      <w:pPr>
        <w:numPr>
          <w:ilvl w:val="0"/>
          <w:numId w:val="12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vyhodnotí a ověří správnost zvoleného postupu a zaujme stanovisko k dosaženým výsledkům </w:t>
      </w:r>
    </w:p>
    <w:p w:rsidRPr="0036049B" w:rsidR="001F172F" w:rsidP="00A94DA9" w:rsidRDefault="001F172F" w14:paraId="69E3AEAA" w14:textId="77777777">
      <w:pPr>
        <w:numPr>
          <w:ilvl w:val="0"/>
          <w:numId w:val="12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používá prostředky a způsoby (pomůcky, studijní literaturu, metody) vhodné pro splnění aktivit </w:t>
      </w:r>
    </w:p>
    <w:p w:rsidRPr="0036049B" w:rsidR="001F172F" w:rsidP="00A94DA9" w:rsidRDefault="001F172F" w14:paraId="5EB0A206" w14:textId="77777777">
      <w:pPr>
        <w:numPr>
          <w:ilvl w:val="0"/>
          <w:numId w:val="12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využívá dříve nabytých zkušeností a vědomostí </w:t>
      </w:r>
    </w:p>
    <w:p w:rsidRPr="0036049B" w:rsidR="001F172F" w:rsidP="00A94DA9" w:rsidRDefault="001F172F" w14:paraId="39449A18" w14:textId="77777777">
      <w:pPr>
        <w:numPr>
          <w:ilvl w:val="0"/>
          <w:numId w:val="12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prokáže spolupráci při řešení problémů s jinými lidmi </w:t>
      </w:r>
    </w:p>
    <w:p w:rsidRPr="0036049B" w:rsidR="001F172F" w:rsidP="00112DF6" w:rsidRDefault="001F172F" w14:paraId="17D8635D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Matematické kompetence</w:t>
      </w:r>
    </w:p>
    <w:p w:rsidRPr="0036049B" w:rsidR="001F172F" w:rsidP="00112DF6" w:rsidRDefault="001F172F" w14:paraId="636895B0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Žák:</w:t>
      </w:r>
    </w:p>
    <w:p w:rsidRPr="0036049B" w:rsidR="001F172F" w:rsidP="00A94DA9" w:rsidRDefault="001F172F" w14:paraId="3E4375E7" w14:textId="77777777">
      <w:pPr>
        <w:numPr>
          <w:ilvl w:val="0"/>
          <w:numId w:val="12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dokáže správně používat a převádět běžné jednotky při řešení fyzikálních úloh </w:t>
      </w:r>
    </w:p>
    <w:p w:rsidRPr="0036049B" w:rsidR="001F172F" w:rsidP="00A94DA9" w:rsidRDefault="001F172F" w14:paraId="3D0EE726" w14:textId="77777777">
      <w:pPr>
        <w:numPr>
          <w:ilvl w:val="0"/>
          <w:numId w:val="12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prokáže schopnost nalézat vztahy mezi jevy a předměty při řešení fyzikálních úkolů, popíše je a správně využije pro dané řešení </w:t>
      </w:r>
    </w:p>
    <w:p w:rsidRPr="0036049B" w:rsidR="001F172F" w:rsidP="00112DF6" w:rsidRDefault="001F172F" w14:paraId="7FC67A89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Kompetence využívat prostředky informačních a komunik</w:t>
      </w:r>
      <w:r w:rsidR="00815E65">
        <w:rPr>
          <w:rFonts w:cstheme="minorHAnsi"/>
        </w:rPr>
        <w:t>ačních technologií a pracovat s </w:t>
      </w:r>
      <w:r w:rsidRPr="0036049B">
        <w:rPr>
          <w:rFonts w:cstheme="minorHAnsi"/>
        </w:rPr>
        <w:t>informacemi</w:t>
      </w:r>
    </w:p>
    <w:p w:rsidRPr="0036049B" w:rsidR="001F172F" w:rsidP="00112DF6" w:rsidRDefault="001F172F" w14:paraId="7C57E2E3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Žák:</w:t>
      </w:r>
    </w:p>
    <w:p w:rsidRPr="0036049B" w:rsidR="001F172F" w:rsidP="00A94DA9" w:rsidRDefault="001F172F" w14:paraId="52A807E3" w14:textId="77777777">
      <w:pPr>
        <w:numPr>
          <w:ilvl w:val="0"/>
          <w:numId w:val="12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dokáže využívat osobní počítač při zpracování výsledků měření </w:t>
      </w:r>
    </w:p>
    <w:p w:rsidRPr="0036049B" w:rsidR="001F172F" w:rsidP="00A94DA9" w:rsidRDefault="001F172F" w14:paraId="13437F30" w14:textId="77777777">
      <w:pPr>
        <w:numPr>
          <w:ilvl w:val="0"/>
          <w:numId w:val="12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zvládá získávat informace z internetu pro své další vzdělávání </w:t>
      </w:r>
    </w:p>
    <w:p w:rsidRPr="0036049B" w:rsidR="001F172F" w:rsidP="00112DF6" w:rsidRDefault="001F172F" w14:paraId="1F73013F" w14:textId="77777777">
      <w:pPr>
        <w:spacing w:after="120"/>
        <w:ind w:left="1134"/>
        <w:jc w:val="both"/>
        <w:rPr>
          <w:rFonts w:cstheme="minorHAnsi"/>
        </w:rPr>
      </w:pPr>
    </w:p>
    <w:p w:rsidRPr="0036049B" w:rsidR="001F172F" w:rsidP="00112DF6" w:rsidRDefault="00112DF6" w14:paraId="1A039931" w14:textId="77777777">
      <w:pPr>
        <w:spacing w:before="240" w:after="120"/>
        <w:jc w:val="both"/>
        <w:rPr>
          <w:rFonts w:cstheme="minorHAnsi"/>
          <w:b/>
        </w:rPr>
      </w:pPr>
      <w:r w:rsidRPr="0036049B">
        <w:rPr>
          <w:rFonts w:cstheme="minorHAnsi"/>
          <w:b/>
        </w:rPr>
        <w:t>Aplikace průřezových témat</w:t>
      </w:r>
    </w:p>
    <w:p w:rsidRPr="0036049B" w:rsidR="001F172F" w:rsidP="00112DF6" w:rsidRDefault="001F172F" w14:paraId="1718B556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Člověk a životní prostředí</w:t>
      </w:r>
    </w:p>
    <w:p w:rsidRPr="0036049B" w:rsidR="001F172F" w:rsidP="00A94DA9" w:rsidRDefault="001F172F" w14:paraId="29F15120" w14:textId="77777777">
      <w:pPr>
        <w:numPr>
          <w:ilvl w:val="0"/>
          <w:numId w:val="40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>Žák dokáže diskutovat o vlivu prostředí na život člověka na základě konkrétních příkladů.</w:t>
      </w:r>
    </w:p>
    <w:p w:rsidRPr="0036049B" w:rsidR="001F172F" w:rsidP="00112DF6" w:rsidRDefault="001F172F" w14:paraId="29C20AE6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Informační a komunikační technologie</w:t>
      </w:r>
    </w:p>
    <w:p w:rsidRPr="0036049B" w:rsidR="001F172F" w:rsidP="00A94DA9" w:rsidRDefault="001F172F" w14:paraId="1428DDF8" w14:textId="77777777">
      <w:pPr>
        <w:numPr>
          <w:ilvl w:val="0"/>
          <w:numId w:val="40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>Žák dokáže vyhledávat a zpracovávat informace p</w:t>
      </w:r>
      <w:r w:rsidR="00815E65">
        <w:rPr>
          <w:rFonts w:cstheme="minorHAnsi"/>
        </w:rPr>
        <w:t>omocí prostředků informačních a </w:t>
      </w:r>
      <w:r w:rsidRPr="0036049B">
        <w:rPr>
          <w:rFonts w:cstheme="minorHAnsi"/>
        </w:rPr>
        <w:t>komunikačních technologií.</w:t>
      </w:r>
    </w:p>
    <w:p w:rsidRPr="0036049B" w:rsidR="001F172F" w:rsidP="00112DF6" w:rsidRDefault="001F172F" w14:paraId="7ED82059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Občan v demokratické společnosti</w:t>
      </w:r>
    </w:p>
    <w:p w:rsidRPr="0036049B" w:rsidR="001F172F" w:rsidP="00A94DA9" w:rsidRDefault="001F172F" w14:paraId="445DEB72" w14:textId="77777777">
      <w:pPr>
        <w:numPr>
          <w:ilvl w:val="0"/>
          <w:numId w:val="40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>Žák dokáže na příkladech argumentovat, proč j</w:t>
      </w:r>
      <w:r w:rsidR="00815E65">
        <w:rPr>
          <w:rFonts w:cstheme="minorHAnsi"/>
        </w:rPr>
        <w:t>e třeba si vážit materiálních a </w:t>
      </w:r>
      <w:r w:rsidRPr="0036049B">
        <w:rPr>
          <w:rFonts w:cstheme="minorHAnsi"/>
        </w:rPr>
        <w:t>duchovních hodnot a dobrého životního prostředí.</w:t>
      </w:r>
    </w:p>
    <w:p w:rsidRPr="0036049B" w:rsidR="001F172F" w:rsidP="00112DF6" w:rsidRDefault="001F172F" w14:paraId="621E4AA8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Člověk a svět práce</w:t>
      </w:r>
    </w:p>
    <w:p w:rsidRPr="0036049B" w:rsidR="001F172F" w:rsidP="00A94DA9" w:rsidRDefault="001F172F" w14:paraId="3F22EB7E" w14:textId="77777777">
      <w:pPr>
        <w:numPr>
          <w:ilvl w:val="0"/>
          <w:numId w:val="40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>Žák uvede na příkladech významných fyziků, proč je třeba mít zodpovědnost za vlastní život, význam vzdělání a celoživotní učení.</w:t>
      </w:r>
    </w:p>
    <w:p w:rsidRPr="0036049B" w:rsidR="001F172F" w:rsidP="004C1098" w:rsidRDefault="001F172F" w14:paraId="39B12028" w14:textId="77777777">
      <w:pPr>
        <w:pStyle w:val="Nadpis2"/>
      </w:pPr>
      <w:bookmarkStart w:name="_Toc208825671" w:id="101"/>
      <w:r w:rsidRPr="0036049B">
        <w:t>FYZI 1. ročník, 2 h týdně (celkově 68 h), povinný</w:t>
      </w:r>
      <w:bookmarkEnd w:id="101"/>
    </w:p>
    <w:p w:rsidRPr="0036049B" w:rsidR="001F172F" w:rsidP="00815E65" w:rsidRDefault="00815E65" w14:paraId="5B2B8123" w14:textId="77777777">
      <w:pPr>
        <w:spacing w:after="120"/>
        <w:rPr>
          <w:rFonts w:cstheme="minorHAnsi"/>
        </w:rPr>
      </w:pPr>
      <w:r>
        <w:rPr>
          <w:rFonts w:cstheme="minorHAnsi"/>
        </w:rPr>
        <w:t xml:space="preserve">hodin: </w:t>
      </w:r>
      <w:r w:rsidRPr="0036049B" w:rsidR="001F172F">
        <w:rPr>
          <w:rFonts w:cstheme="minorHAnsi"/>
        </w:rPr>
        <w:t>2</w:t>
      </w:r>
      <w:r>
        <w:rPr>
          <w:rFonts w:cstheme="minorHAnsi"/>
        </w:rPr>
        <w:tab/>
      </w:r>
      <w:r w:rsidRPr="0036049B" w:rsidR="001F172F">
        <w:rPr>
          <w:rFonts w:cstheme="minorHAnsi"/>
        </w:rPr>
        <w:t xml:space="preserve">Fyzikální veličiny a jednotky </w:t>
      </w:r>
    </w:p>
    <w:tbl>
      <w:tblPr>
        <w:tblW w:w="5000" w:type="pct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28"/>
        <w:gridCol w:w="4528"/>
      </w:tblGrid>
      <w:tr w:rsidRPr="0036049B" w:rsidR="001F172F" w:rsidTr="4794B338" w14:paraId="403E752E" w14:textId="77777777">
        <w:tc>
          <w:tcPr>
            <w:tcW w:w="250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1F172F" w:rsidP="001F172F" w:rsidRDefault="001F172F" w14:paraId="2F05F70E" w14:textId="77777777">
            <w:pPr>
              <w:rPr>
                <w:rFonts w:cstheme="minorHAnsi"/>
              </w:rPr>
            </w:pPr>
            <w:r w:rsidRPr="0036049B">
              <w:rPr>
                <w:rFonts w:cstheme="minorHAnsi"/>
              </w:rPr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1F172F" w:rsidP="001F172F" w:rsidRDefault="001F172F" w14:paraId="12E397AD" w14:textId="77777777">
            <w:pPr>
              <w:rPr>
                <w:rFonts w:cstheme="minorHAnsi"/>
              </w:rPr>
            </w:pPr>
            <w:r w:rsidRPr="0036049B">
              <w:rPr>
                <w:rFonts w:cstheme="minorHAnsi"/>
              </w:rPr>
              <w:t xml:space="preserve">učivo </w:t>
            </w:r>
          </w:p>
        </w:tc>
      </w:tr>
      <w:tr w:rsidRPr="0036049B" w:rsidR="001F172F" w:rsidTr="4794B338" w14:paraId="62B5CB98" w14:textId="77777777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1F172F" w:rsidP="00A94DA9" w:rsidRDefault="001F172F" w14:paraId="37223B6E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využívá s porozuměním základní fyzikální veličiny a jednotky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1F172F" w:rsidP="001F172F" w:rsidRDefault="001F172F" w14:paraId="374EBD02" w14:textId="77777777">
            <w:pPr>
              <w:rPr>
                <w:rFonts w:cstheme="minorHAnsi"/>
              </w:rPr>
            </w:pPr>
            <w:r w:rsidRPr="0036049B">
              <w:rPr>
                <w:rFonts w:cstheme="minorHAnsi"/>
              </w:rPr>
              <w:t>1. FYZIKÁLNÍ VELIČINY A JEDNOTKY</w:t>
            </w:r>
          </w:p>
        </w:tc>
      </w:tr>
    </w:tbl>
    <w:p w:rsidRPr="0036049B" w:rsidR="001F172F" w:rsidP="001F172F" w:rsidRDefault="001F172F" w14:paraId="73506633" w14:textId="77777777">
      <w:pPr>
        <w:rPr>
          <w:rFonts w:cstheme="minorHAnsi"/>
        </w:rPr>
      </w:pPr>
    </w:p>
    <w:p w:rsidRPr="0036049B" w:rsidR="001F172F" w:rsidP="00815E65" w:rsidRDefault="00D5503F" w14:paraId="6E6DA684" w14:textId="77777777">
      <w:pPr>
        <w:spacing w:after="120"/>
        <w:rPr>
          <w:rFonts w:cstheme="minorHAnsi"/>
        </w:rPr>
      </w:pPr>
      <w:r>
        <w:rPr>
          <w:rFonts w:cstheme="minorHAnsi"/>
        </w:rPr>
        <w:t xml:space="preserve">hodin: </w:t>
      </w:r>
      <w:r w:rsidRPr="0036049B" w:rsidR="001F172F">
        <w:rPr>
          <w:rFonts w:cstheme="minorHAnsi"/>
        </w:rPr>
        <w:t>66</w:t>
      </w:r>
      <w:r w:rsidR="00815E65">
        <w:rPr>
          <w:rFonts w:cstheme="minorHAnsi"/>
        </w:rPr>
        <w:t xml:space="preserve"> </w:t>
      </w:r>
      <w:r w:rsidR="00815E65">
        <w:rPr>
          <w:rFonts w:cstheme="minorHAnsi"/>
        </w:rPr>
        <w:tab/>
      </w:r>
      <w:r w:rsidRPr="0036049B" w:rsidR="001F172F">
        <w:rPr>
          <w:rFonts w:cstheme="minorHAnsi"/>
        </w:rPr>
        <w:t xml:space="preserve">Elektřina a magnetismus </w:t>
      </w:r>
    </w:p>
    <w:tbl>
      <w:tblPr>
        <w:tblW w:w="5000" w:type="pct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28"/>
        <w:gridCol w:w="4528"/>
      </w:tblGrid>
      <w:tr w:rsidRPr="0036049B" w:rsidR="001F172F" w:rsidTr="4794B338" w14:paraId="2C80A026" w14:textId="77777777">
        <w:tc>
          <w:tcPr>
            <w:tcW w:w="250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1F172F" w:rsidP="001F172F" w:rsidRDefault="001F172F" w14:paraId="7F99F6AF" w14:textId="77777777">
            <w:pPr>
              <w:rPr>
                <w:rFonts w:cstheme="minorHAnsi"/>
              </w:rPr>
            </w:pPr>
            <w:r w:rsidRPr="0036049B">
              <w:rPr>
                <w:rFonts w:cstheme="minorHAnsi"/>
              </w:rPr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1F172F" w:rsidP="001F172F" w:rsidRDefault="001F172F" w14:paraId="50998498" w14:textId="77777777">
            <w:pPr>
              <w:rPr>
                <w:rFonts w:cstheme="minorHAnsi"/>
              </w:rPr>
            </w:pPr>
            <w:r w:rsidRPr="0036049B">
              <w:rPr>
                <w:rFonts w:cstheme="minorHAnsi"/>
              </w:rPr>
              <w:t xml:space="preserve">učivo </w:t>
            </w:r>
          </w:p>
        </w:tc>
      </w:tr>
      <w:tr w:rsidRPr="0036049B" w:rsidR="001F172F" w:rsidTr="4794B338" w14:paraId="68134C17" w14:textId="77777777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31CC6" w:rsidR="001F172F" w:rsidP="00A94DA9" w:rsidRDefault="001F172F" w14:paraId="5D8C9EFB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určí elektrickou sílu v poli bodového elektrického náboje</w:t>
            </w:r>
          </w:p>
          <w:p w:rsidRPr="00331CC6" w:rsidR="001F172F" w:rsidP="00A94DA9" w:rsidRDefault="001F172F" w14:paraId="76BBE077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popíše elektrické pole z hlediska jeho působení na bodový elektrický náboj</w:t>
            </w:r>
          </w:p>
          <w:p w:rsidRPr="00331CC6" w:rsidR="001F172F" w:rsidP="00A94DA9" w:rsidRDefault="001F172F" w14:paraId="209F3AE8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vysvětlí princip a funkci kondenzátoru</w:t>
            </w:r>
          </w:p>
          <w:p w:rsidRPr="00331CC6" w:rsidR="001F172F" w:rsidP="00A94DA9" w:rsidRDefault="001F172F" w14:paraId="17A38B8F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popíše vznik elektrického proudu v látkách</w:t>
            </w:r>
          </w:p>
          <w:p w:rsidRPr="00331CC6" w:rsidR="001F172F" w:rsidP="00A94DA9" w:rsidRDefault="001F172F" w14:paraId="782DA60B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řeší úlohy s elektrickými obvody s použitím Ohmova zákona</w:t>
            </w:r>
          </w:p>
          <w:p w:rsidRPr="00331CC6" w:rsidR="001F172F" w:rsidP="00A94DA9" w:rsidRDefault="001F172F" w14:paraId="0A47DD93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sestaví podle schématu elektrický obvod a změří elektrické napětí a proud</w:t>
            </w:r>
          </w:p>
          <w:p w:rsidRPr="00331CC6" w:rsidR="001F172F" w:rsidP="00A94DA9" w:rsidRDefault="001F172F" w14:paraId="020C0156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řeší úlohy užitím vztahu R = ς*l/S;</w:t>
            </w:r>
          </w:p>
          <w:p w:rsidRPr="00331CC6" w:rsidR="001F172F" w:rsidP="00A94DA9" w:rsidRDefault="001F172F" w14:paraId="219BE4CF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řeší úlohy na práci a výkon elektrického proudu</w:t>
            </w:r>
          </w:p>
          <w:p w:rsidRPr="00331CC6" w:rsidR="001F172F" w:rsidP="00A94DA9" w:rsidRDefault="001F172F" w14:paraId="74A5A540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vysvětlí elektrickou vodivost polovodičů, kapalin a plynů</w:t>
            </w:r>
          </w:p>
          <w:p w:rsidRPr="00331CC6" w:rsidR="001F172F" w:rsidP="00A94DA9" w:rsidRDefault="001F172F" w14:paraId="11C1871B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popíše princip a použití polovodičových součástek s přechodem PN</w:t>
            </w:r>
          </w:p>
          <w:p w:rsidRPr="00331CC6" w:rsidR="001F172F" w:rsidP="00A94DA9" w:rsidRDefault="001F172F" w14:paraId="4868DE37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vysvětlí princip chemických zdrojů napětí</w:t>
            </w:r>
          </w:p>
          <w:p w:rsidRPr="00331CC6" w:rsidR="001F172F" w:rsidP="00A94DA9" w:rsidRDefault="001F172F" w14:paraId="7A21C1CA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zná typy výbojů v plynech a jejich využití</w:t>
            </w:r>
          </w:p>
          <w:p w:rsidRPr="00331CC6" w:rsidR="001F172F" w:rsidP="00A94DA9" w:rsidRDefault="001F172F" w14:paraId="7C144C1A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určí magnetickou sílu v magnetickém poli vodiče s proudem a popíše magnetické pole indukčními čarami</w:t>
            </w:r>
          </w:p>
          <w:p w:rsidRPr="00331CC6" w:rsidR="001F172F" w:rsidP="00A94DA9" w:rsidRDefault="001F172F" w14:paraId="31B88D0A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vysvětlí jev elektromagnetické indukce a jeho význam v technice</w:t>
            </w:r>
          </w:p>
          <w:p w:rsidRPr="00331CC6" w:rsidR="001F172F" w:rsidP="00A94DA9" w:rsidRDefault="001F172F" w14:paraId="10077B66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popíše princip generování střídavých proudů a jejich využití v energetice</w:t>
            </w:r>
          </w:p>
          <w:p w:rsidRPr="00331CC6" w:rsidR="001F172F" w:rsidP="00A94DA9" w:rsidRDefault="001F172F" w14:paraId="0A15A577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charakterizuje základní vlastnosti obvodů střídavého proudu</w:t>
            </w:r>
          </w:p>
          <w:p w:rsidRPr="00815E65" w:rsidR="001F172F" w:rsidP="00A94DA9" w:rsidRDefault="001F172F" w14:paraId="7B797C8D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vysvětlí princip transformátoru </w:t>
            </w:r>
            <w:r w:rsidR="00815E65">
              <w:t>a usměrňovače střídavého proudu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369D6" w:rsidR="00897058" w:rsidP="00897058" w:rsidRDefault="001F172F" w14:paraId="7EAC2182" w14:textId="77777777">
            <w:pPr>
              <w:rPr>
                <w:rFonts w:cstheme="minorHAnsi"/>
              </w:rPr>
            </w:pPr>
            <w:r w:rsidRPr="0036049B">
              <w:rPr>
                <w:rFonts w:cstheme="minorHAnsi"/>
              </w:rPr>
              <w:t xml:space="preserve">6. </w:t>
            </w:r>
            <w:r w:rsidRPr="002369D6" w:rsidR="00897058">
              <w:rPr>
                <w:rFonts w:cstheme="minorHAnsi"/>
              </w:rPr>
              <w:t>ELEKTŘINA A MAGNETISMUS</w:t>
            </w:r>
          </w:p>
          <w:p w:rsidRPr="00850772" w:rsidR="00897058" w:rsidP="00897058" w:rsidRDefault="00897058" w14:paraId="2C8E74D5" w14:textId="77777777">
            <w:pPr>
              <w:rPr>
                <w:rFonts w:cstheme="minorHAnsi"/>
              </w:rPr>
            </w:pPr>
            <w:r w:rsidRPr="002369D6">
              <w:rPr>
                <w:rFonts w:cstheme="minorHAnsi"/>
              </w:rPr>
              <w:t>6.1</w:t>
            </w:r>
            <w:r w:rsidRPr="00850772">
              <w:rPr>
                <w:rFonts w:cstheme="minorHAnsi"/>
              </w:rPr>
              <w:t>. Elektrický proud v látkách</w:t>
            </w:r>
          </w:p>
          <w:p w:rsidRPr="00850772" w:rsidR="00897058" w:rsidP="00A94DA9" w:rsidRDefault="00897058" w14:paraId="7024EBEA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850772">
              <w:rPr>
                <w:rFonts w:cstheme="minorHAnsi"/>
              </w:rPr>
              <w:t xml:space="preserve">elektrický proud v kovech </w:t>
            </w:r>
          </w:p>
          <w:p w:rsidRPr="00850772" w:rsidR="00897058" w:rsidP="00A94DA9" w:rsidRDefault="00897058" w14:paraId="537B565C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850772">
              <w:rPr>
                <w:rFonts w:cstheme="minorHAnsi"/>
              </w:rPr>
              <w:t xml:space="preserve">zákony elektrického proudu </w:t>
            </w:r>
          </w:p>
          <w:p w:rsidRPr="00850772" w:rsidR="00897058" w:rsidP="00A94DA9" w:rsidRDefault="00897058" w14:paraId="3DACE60F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850772">
              <w:rPr>
                <w:rFonts w:cstheme="minorHAnsi"/>
              </w:rPr>
              <w:t xml:space="preserve">elektrické obvody </w:t>
            </w:r>
          </w:p>
          <w:p w:rsidRPr="00850772" w:rsidR="00897058" w:rsidP="00A94DA9" w:rsidRDefault="00897058" w14:paraId="2D0290BC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850772">
              <w:rPr>
                <w:rFonts w:cstheme="minorHAnsi"/>
              </w:rPr>
              <w:t xml:space="preserve">elektrický proud v polovodičích </w:t>
            </w:r>
          </w:p>
          <w:p w:rsidRPr="00850772" w:rsidR="00897058" w:rsidP="00A94DA9" w:rsidRDefault="00897058" w14:paraId="56775A7B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850772">
              <w:rPr>
                <w:rFonts w:cstheme="minorHAnsi"/>
              </w:rPr>
              <w:t xml:space="preserve">elektrický proud v kapalinách </w:t>
            </w:r>
          </w:p>
          <w:p w:rsidRPr="00850772" w:rsidR="00897058" w:rsidP="00A94DA9" w:rsidRDefault="00897058" w14:paraId="3BD706E3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850772">
              <w:rPr>
                <w:rFonts w:cstheme="minorHAnsi"/>
              </w:rPr>
              <w:t xml:space="preserve">elektrický proud v plynech </w:t>
            </w:r>
          </w:p>
          <w:p w:rsidRPr="00850772" w:rsidR="00897058" w:rsidP="00897058" w:rsidRDefault="00897058" w14:paraId="43300303" w14:textId="77777777">
            <w:pPr>
              <w:rPr>
                <w:rFonts w:cstheme="minorHAnsi"/>
              </w:rPr>
            </w:pPr>
            <w:r w:rsidRPr="00850772">
              <w:rPr>
                <w:rFonts w:cstheme="minorHAnsi"/>
              </w:rPr>
              <w:t>6.2. Elektrické pole</w:t>
            </w:r>
          </w:p>
          <w:p w:rsidRPr="00850772" w:rsidR="00897058" w:rsidP="00A94DA9" w:rsidRDefault="00897058" w14:paraId="23F06E0C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850772">
              <w:rPr>
                <w:rFonts w:cstheme="minorHAnsi"/>
              </w:rPr>
              <w:t xml:space="preserve">elektrický náboj tělesa </w:t>
            </w:r>
          </w:p>
          <w:p w:rsidRPr="00850772" w:rsidR="00897058" w:rsidP="00A94DA9" w:rsidRDefault="00897058" w14:paraId="59BA81AC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850772">
              <w:rPr>
                <w:rFonts w:cstheme="minorHAnsi"/>
              </w:rPr>
              <w:t xml:space="preserve">elektrická síla elektrické pole </w:t>
            </w:r>
          </w:p>
          <w:p w:rsidRPr="00850772" w:rsidR="00897058" w:rsidP="00A94DA9" w:rsidRDefault="00897058" w14:paraId="630D8FFB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850772">
              <w:rPr>
                <w:rFonts w:cstheme="minorHAnsi"/>
              </w:rPr>
              <w:t xml:space="preserve">tělesa v elektrickém poli </w:t>
            </w:r>
          </w:p>
          <w:p w:rsidRPr="00850772" w:rsidR="00897058" w:rsidP="00A94DA9" w:rsidRDefault="00897058" w14:paraId="1A596AA0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850772">
              <w:rPr>
                <w:rFonts w:cstheme="minorHAnsi"/>
              </w:rPr>
              <w:t xml:space="preserve">kapacita vodiče </w:t>
            </w:r>
          </w:p>
          <w:p w:rsidRPr="00850772" w:rsidR="00897058" w:rsidP="00897058" w:rsidRDefault="00897058" w14:paraId="735C38D0" w14:textId="77777777">
            <w:pPr>
              <w:rPr>
                <w:rFonts w:cstheme="minorHAnsi"/>
              </w:rPr>
            </w:pPr>
            <w:r w:rsidRPr="00850772">
              <w:rPr>
                <w:rFonts w:cstheme="minorHAnsi"/>
              </w:rPr>
              <w:t>6.3. Magnetické pole</w:t>
            </w:r>
          </w:p>
          <w:p w:rsidRPr="00850772" w:rsidR="00897058" w:rsidP="00A94DA9" w:rsidRDefault="00897058" w14:paraId="33FC88B6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850772">
              <w:rPr>
                <w:rFonts w:cstheme="minorHAnsi"/>
              </w:rPr>
              <w:t xml:space="preserve">magnetické pole </w:t>
            </w:r>
          </w:p>
          <w:p w:rsidRPr="00850772" w:rsidR="00897058" w:rsidP="00A94DA9" w:rsidRDefault="00897058" w14:paraId="7A157F69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850772">
              <w:rPr>
                <w:rFonts w:cstheme="minorHAnsi"/>
              </w:rPr>
              <w:t xml:space="preserve">magnetické pole elektrického proudu </w:t>
            </w:r>
          </w:p>
          <w:p w:rsidRPr="00850772" w:rsidR="00897058" w:rsidP="00A94DA9" w:rsidRDefault="00897058" w14:paraId="25C5E26C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850772">
              <w:rPr>
                <w:rFonts w:cstheme="minorHAnsi"/>
              </w:rPr>
              <w:t xml:space="preserve">magnetická síla </w:t>
            </w:r>
          </w:p>
          <w:p w:rsidRPr="00850772" w:rsidR="00897058" w:rsidP="00A94DA9" w:rsidRDefault="00897058" w14:paraId="338C05B4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850772">
              <w:rPr>
                <w:rFonts w:cstheme="minorHAnsi"/>
              </w:rPr>
              <w:t xml:space="preserve">magnetické vlastnosti látek </w:t>
            </w:r>
          </w:p>
          <w:p w:rsidRPr="00850772" w:rsidR="00897058" w:rsidP="00A94DA9" w:rsidRDefault="00897058" w14:paraId="1DC39446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850772">
              <w:rPr>
                <w:rFonts w:cstheme="minorHAnsi"/>
              </w:rPr>
              <w:t xml:space="preserve">elektromagnetická indukce </w:t>
            </w:r>
          </w:p>
          <w:p w:rsidRPr="00850772" w:rsidR="00897058" w:rsidP="00A94DA9" w:rsidRDefault="00897058" w14:paraId="731BF8A6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850772">
              <w:rPr>
                <w:rFonts w:cstheme="minorHAnsi"/>
              </w:rPr>
              <w:t xml:space="preserve">indukčnost </w:t>
            </w:r>
          </w:p>
          <w:p w:rsidRPr="00850772" w:rsidR="00897058" w:rsidP="00897058" w:rsidRDefault="00897058" w14:paraId="131EF37D" w14:textId="77777777">
            <w:pPr>
              <w:rPr>
                <w:rFonts w:cstheme="minorHAnsi"/>
              </w:rPr>
            </w:pPr>
            <w:r w:rsidRPr="00850772">
              <w:rPr>
                <w:rFonts w:cstheme="minorHAnsi"/>
              </w:rPr>
              <w:t>6.4. Střídavý proud</w:t>
            </w:r>
          </w:p>
          <w:p w:rsidRPr="00850772" w:rsidR="00897058" w:rsidP="00A94DA9" w:rsidRDefault="00897058" w14:paraId="256FCD91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850772">
              <w:rPr>
                <w:rFonts w:cstheme="minorHAnsi"/>
              </w:rPr>
              <w:t xml:space="preserve">vznik střídavého proudu </w:t>
            </w:r>
          </w:p>
          <w:p w:rsidRPr="00850772" w:rsidR="00897058" w:rsidP="00A94DA9" w:rsidRDefault="00897058" w14:paraId="4D2DEE45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850772">
              <w:rPr>
                <w:rFonts w:cstheme="minorHAnsi"/>
              </w:rPr>
              <w:t xml:space="preserve">obvody střídavého proudu </w:t>
            </w:r>
          </w:p>
          <w:p w:rsidRPr="00850772" w:rsidR="00897058" w:rsidP="00A94DA9" w:rsidRDefault="00897058" w14:paraId="761AA88D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850772">
              <w:rPr>
                <w:rFonts w:cstheme="minorHAnsi"/>
              </w:rPr>
              <w:t xml:space="preserve">střídavý proud v energetice </w:t>
            </w:r>
          </w:p>
          <w:p w:rsidRPr="00850772" w:rsidR="00897058" w:rsidP="00A94DA9" w:rsidRDefault="00897058" w14:paraId="77C1211B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850772">
              <w:rPr>
                <w:rFonts w:cstheme="minorHAnsi"/>
              </w:rPr>
              <w:t xml:space="preserve">trojfázová soustava střídavého proudu </w:t>
            </w:r>
          </w:p>
          <w:p w:rsidRPr="00850772" w:rsidR="00897058" w:rsidP="00A94DA9" w:rsidRDefault="00897058" w14:paraId="471FFAA0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850772">
              <w:rPr>
                <w:rFonts w:cstheme="minorHAnsi"/>
              </w:rPr>
              <w:t xml:space="preserve">transformátor </w:t>
            </w:r>
          </w:p>
          <w:p w:rsidRPr="0036049B" w:rsidR="001F172F" w:rsidP="001F172F" w:rsidRDefault="001F172F" w14:paraId="30DEA2AB" w14:textId="77777777">
            <w:pPr>
              <w:rPr>
                <w:rFonts w:cstheme="minorHAnsi"/>
              </w:rPr>
            </w:pPr>
            <w:r w:rsidRPr="0036049B">
              <w:rPr>
                <w:rFonts w:cstheme="minorHAnsi"/>
              </w:rPr>
              <w:t xml:space="preserve"> </w:t>
            </w:r>
          </w:p>
        </w:tc>
      </w:tr>
    </w:tbl>
    <w:p w:rsidRPr="0036049B" w:rsidR="001F172F" w:rsidP="004C1098" w:rsidRDefault="001F172F" w14:paraId="475B039E" w14:textId="77777777">
      <w:pPr>
        <w:pStyle w:val="Nadpis2"/>
      </w:pPr>
      <w:bookmarkStart w:name="_Toc208825672" w:id="102"/>
      <w:r w:rsidRPr="0036049B">
        <w:t>FYZI 2. ročník, 2 h týdně (celkově 68 h), povinný</w:t>
      </w:r>
      <w:bookmarkEnd w:id="102"/>
    </w:p>
    <w:p w:rsidRPr="002369D6" w:rsidR="00EF7FF7" w:rsidP="00D5503F" w:rsidRDefault="00EF7FF7" w14:paraId="09A6A882" w14:textId="77777777">
      <w:pPr>
        <w:spacing w:after="120"/>
        <w:rPr>
          <w:rFonts w:cstheme="minorHAnsi"/>
        </w:rPr>
      </w:pPr>
      <w:r>
        <w:rPr>
          <w:rFonts w:cstheme="minorHAnsi"/>
        </w:rPr>
        <w:t xml:space="preserve">hodin: </w:t>
      </w:r>
      <w:r w:rsidRPr="002369D6">
        <w:rPr>
          <w:rFonts w:cstheme="minorHAnsi"/>
        </w:rPr>
        <w:t>47</w:t>
      </w:r>
      <w:r w:rsidR="00D5503F">
        <w:rPr>
          <w:rFonts w:cstheme="minorHAnsi"/>
        </w:rPr>
        <w:tab/>
      </w:r>
      <w:r w:rsidRPr="002369D6">
        <w:rPr>
          <w:rFonts w:cstheme="minorHAnsi"/>
        </w:rPr>
        <w:t xml:space="preserve">Mechanika </w:t>
      </w:r>
    </w:p>
    <w:tbl>
      <w:tblPr>
        <w:tblW w:w="5000" w:type="pct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28"/>
        <w:gridCol w:w="4528"/>
      </w:tblGrid>
      <w:tr w:rsidRPr="002369D6" w:rsidR="00EF7FF7" w:rsidTr="4794B338" w14:paraId="3E2BE692" w14:textId="77777777">
        <w:tc>
          <w:tcPr>
            <w:tcW w:w="250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369D6" w:rsidR="00EF7FF7" w:rsidP="00594A9B" w:rsidRDefault="00EF7FF7" w14:paraId="599B2A1D" w14:textId="77777777">
            <w:pPr>
              <w:rPr>
                <w:rFonts w:cstheme="minorHAnsi"/>
              </w:rPr>
            </w:pPr>
            <w:r w:rsidRPr="002369D6">
              <w:rPr>
                <w:rFonts w:cstheme="minorHAnsi"/>
              </w:rPr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369D6" w:rsidR="00EF7FF7" w:rsidP="00594A9B" w:rsidRDefault="00EF7FF7" w14:paraId="30AB7ECA" w14:textId="77777777">
            <w:pPr>
              <w:rPr>
                <w:rFonts w:cstheme="minorHAnsi"/>
              </w:rPr>
            </w:pPr>
            <w:r w:rsidRPr="002369D6">
              <w:rPr>
                <w:rFonts w:cstheme="minorHAnsi"/>
              </w:rPr>
              <w:t xml:space="preserve">učivo </w:t>
            </w:r>
          </w:p>
        </w:tc>
      </w:tr>
      <w:tr w:rsidRPr="002369D6" w:rsidR="00EF7FF7" w:rsidTr="4794B338" w14:paraId="0A9E8E7E" w14:textId="77777777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31CC6" w:rsidR="00EF7FF7" w:rsidP="00A94DA9" w:rsidRDefault="00EF7FF7" w14:paraId="35394B0D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rozliší pohyby podle trajektorie a změny rychlosti</w:t>
            </w:r>
          </w:p>
          <w:p w:rsidRPr="00331CC6" w:rsidR="00EF7FF7" w:rsidP="00A94DA9" w:rsidRDefault="00EF7FF7" w14:paraId="72010DA8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řeší úlohy o pohybech s využitím vztahů mezi kinematickými veličinami</w:t>
            </w:r>
          </w:p>
          <w:p w:rsidRPr="00331CC6" w:rsidR="00EF7FF7" w:rsidP="00A94DA9" w:rsidRDefault="00EF7FF7" w14:paraId="2D75E15D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použije Newtonovy pohybové zákony v jednoduchých úlohách o pohybech</w:t>
            </w:r>
          </w:p>
          <w:p w:rsidRPr="00331CC6" w:rsidR="00EF7FF7" w:rsidP="00A94DA9" w:rsidRDefault="00EF7FF7" w14:paraId="1E538607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určí síly, které v přírodě a v technických zařízeních působí na tělesa</w:t>
            </w:r>
          </w:p>
          <w:p w:rsidRPr="00331CC6" w:rsidR="00EF7FF7" w:rsidP="00A94DA9" w:rsidRDefault="00EF7FF7" w14:paraId="05497AD6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popíše základní druhy pohybu v gravitačním poli</w:t>
            </w:r>
          </w:p>
          <w:p w:rsidRPr="00331CC6" w:rsidR="00EF7FF7" w:rsidP="00A94DA9" w:rsidRDefault="00EF7FF7" w14:paraId="6EFA115F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vypočítá mechanickou práci a energii při pohybu tělesa působením stálé síly</w:t>
            </w:r>
          </w:p>
          <w:p w:rsidRPr="00331CC6" w:rsidR="00EF7FF7" w:rsidP="00A94DA9" w:rsidRDefault="00EF7FF7" w14:paraId="0A795B1B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určí výkon a účinnost při konání práce</w:t>
            </w:r>
          </w:p>
          <w:p w:rsidRPr="00331CC6" w:rsidR="00EF7FF7" w:rsidP="00A94DA9" w:rsidRDefault="00EF7FF7" w14:paraId="6CA8DC5E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analyzuje jednoduché děje s využitím zákona zachování mechanické energie</w:t>
            </w:r>
          </w:p>
          <w:p w:rsidRPr="00331CC6" w:rsidR="00EF7FF7" w:rsidP="00A94DA9" w:rsidRDefault="00EF7FF7" w14:paraId="251AFFE1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určí výslednici sil působících na těleso a jejich momenty</w:t>
            </w:r>
          </w:p>
          <w:p w:rsidRPr="00331CC6" w:rsidR="00EF7FF7" w:rsidP="00A94DA9" w:rsidRDefault="00EF7FF7" w14:paraId="17D72CCA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určí těžiště tělesa jednoduchého tvaru</w:t>
            </w:r>
          </w:p>
          <w:p w:rsidRPr="00331CC6" w:rsidR="00EF7FF7" w:rsidP="00A94DA9" w:rsidRDefault="00EF7FF7" w14:paraId="34DDF0E3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aplikuje Pascalův a Archimédův zákon při řešení úloh na tlakové síly v tekutinách</w:t>
            </w:r>
          </w:p>
          <w:p w:rsidRPr="002369D6" w:rsidR="00EF7FF7" w:rsidP="00A94DA9" w:rsidRDefault="00EF7FF7" w14:paraId="416F1473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vysvětlí změny tlaku v proudící tekutině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369D6" w:rsidR="00EF7FF7" w:rsidP="00594A9B" w:rsidRDefault="00EF7FF7" w14:paraId="5D704D67" w14:textId="77777777">
            <w:pPr>
              <w:rPr>
                <w:rFonts w:cstheme="minorHAnsi"/>
              </w:rPr>
            </w:pPr>
            <w:r w:rsidRPr="002369D6">
              <w:rPr>
                <w:rFonts w:cstheme="minorHAnsi"/>
              </w:rPr>
              <w:t>2. MECHANIKA</w:t>
            </w:r>
          </w:p>
          <w:p w:rsidRPr="002369D6" w:rsidR="00EF7FF7" w:rsidP="00594A9B" w:rsidRDefault="00EF7FF7" w14:paraId="38564927" w14:textId="77777777">
            <w:pPr>
              <w:rPr>
                <w:rFonts w:cstheme="minorHAnsi"/>
              </w:rPr>
            </w:pPr>
            <w:r w:rsidRPr="002369D6">
              <w:rPr>
                <w:rFonts w:cstheme="minorHAnsi"/>
              </w:rPr>
              <w:t>2.1. Kinematika</w:t>
            </w:r>
          </w:p>
          <w:p w:rsidRPr="00850772" w:rsidR="00EF7FF7" w:rsidP="00A94DA9" w:rsidRDefault="00EF7FF7" w14:paraId="614123C0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850772">
              <w:rPr>
                <w:rFonts w:cstheme="minorHAnsi"/>
              </w:rPr>
              <w:t xml:space="preserve">pohyby přímočaré </w:t>
            </w:r>
          </w:p>
          <w:p w:rsidRPr="00850772" w:rsidR="00EF7FF7" w:rsidP="00A94DA9" w:rsidRDefault="00EF7FF7" w14:paraId="1B055AA3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850772">
              <w:rPr>
                <w:rFonts w:cstheme="minorHAnsi"/>
              </w:rPr>
              <w:t xml:space="preserve">pohyb rovnoměrný po kružnici </w:t>
            </w:r>
          </w:p>
          <w:p w:rsidRPr="00850772" w:rsidR="00EF7FF7" w:rsidP="00A94DA9" w:rsidRDefault="00EF7FF7" w14:paraId="3772E98B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850772">
              <w:rPr>
                <w:rFonts w:cstheme="minorHAnsi"/>
              </w:rPr>
              <w:t xml:space="preserve">skládání pohybů </w:t>
            </w:r>
          </w:p>
          <w:p w:rsidRPr="002369D6" w:rsidR="00EF7FF7" w:rsidP="00594A9B" w:rsidRDefault="00EF7FF7" w14:paraId="4E765A87" w14:textId="77777777">
            <w:pPr>
              <w:rPr>
                <w:rFonts w:cstheme="minorHAnsi"/>
              </w:rPr>
            </w:pPr>
            <w:r w:rsidRPr="002369D6">
              <w:rPr>
                <w:rFonts w:cstheme="minorHAnsi"/>
              </w:rPr>
              <w:t>2.2. Dynamika</w:t>
            </w:r>
          </w:p>
          <w:p w:rsidRPr="00850772" w:rsidR="00EF7FF7" w:rsidP="00A94DA9" w:rsidRDefault="00EF7FF7" w14:paraId="2D7BCF80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850772">
              <w:rPr>
                <w:rFonts w:cstheme="minorHAnsi"/>
              </w:rPr>
              <w:t xml:space="preserve">vztažná soustava </w:t>
            </w:r>
          </w:p>
          <w:p w:rsidRPr="00850772" w:rsidR="00EF7FF7" w:rsidP="00A94DA9" w:rsidRDefault="00EF7FF7" w14:paraId="01D42EE8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850772">
              <w:rPr>
                <w:rFonts w:cstheme="minorHAnsi"/>
              </w:rPr>
              <w:t xml:space="preserve">Newtonovy pohybové zákony </w:t>
            </w:r>
          </w:p>
          <w:p w:rsidRPr="00850772" w:rsidR="00EF7FF7" w:rsidP="00A94DA9" w:rsidRDefault="00EF7FF7" w14:paraId="44181FBF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850772">
              <w:rPr>
                <w:rFonts w:cstheme="minorHAnsi"/>
              </w:rPr>
              <w:t xml:space="preserve">síly v přírodě </w:t>
            </w:r>
          </w:p>
          <w:p w:rsidRPr="00850772" w:rsidR="00EF7FF7" w:rsidP="00A94DA9" w:rsidRDefault="00EF7FF7" w14:paraId="6C86B555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850772">
              <w:rPr>
                <w:rFonts w:cstheme="minorHAnsi"/>
              </w:rPr>
              <w:t xml:space="preserve">určení součinitele smykového tření </w:t>
            </w:r>
          </w:p>
          <w:p w:rsidRPr="002369D6" w:rsidR="00EF7FF7" w:rsidP="00594A9B" w:rsidRDefault="00EF7FF7" w14:paraId="06E771A6" w14:textId="77777777">
            <w:pPr>
              <w:rPr>
                <w:rFonts w:cstheme="minorHAnsi"/>
              </w:rPr>
            </w:pPr>
            <w:r w:rsidRPr="002369D6">
              <w:rPr>
                <w:rFonts w:cstheme="minorHAnsi"/>
              </w:rPr>
              <w:t>2.3. Mechanická energie</w:t>
            </w:r>
          </w:p>
          <w:p w:rsidRPr="00850772" w:rsidR="00EF7FF7" w:rsidP="00A94DA9" w:rsidRDefault="00EF7FF7" w14:paraId="77FF92D7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850772">
              <w:rPr>
                <w:rFonts w:cstheme="minorHAnsi"/>
              </w:rPr>
              <w:t xml:space="preserve">mechanická práce </w:t>
            </w:r>
          </w:p>
          <w:p w:rsidRPr="00850772" w:rsidR="00EF7FF7" w:rsidP="00A94DA9" w:rsidRDefault="00EF7FF7" w14:paraId="22B14263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850772">
              <w:rPr>
                <w:rFonts w:cstheme="minorHAnsi"/>
              </w:rPr>
              <w:t xml:space="preserve">mechanická energie </w:t>
            </w:r>
          </w:p>
          <w:p w:rsidRPr="002369D6" w:rsidR="00EF7FF7" w:rsidP="00594A9B" w:rsidRDefault="00EF7FF7" w14:paraId="054C823F" w14:textId="77777777">
            <w:pPr>
              <w:rPr>
                <w:rFonts w:cstheme="minorHAnsi"/>
              </w:rPr>
            </w:pPr>
            <w:r w:rsidRPr="002369D6">
              <w:rPr>
                <w:rFonts w:cstheme="minorHAnsi"/>
              </w:rPr>
              <w:t>2.4. Gravitační pole</w:t>
            </w:r>
          </w:p>
          <w:p w:rsidRPr="00850772" w:rsidR="00EF7FF7" w:rsidP="00A94DA9" w:rsidRDefault="00EF7FF7" w14:paraId="632D59CA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850772">
              <w:rPr>
                <w:rFonts w:cstheme="minorHAnsi"/>
              </w:rPr>
              <w:t xml:space="preserve">gravitační pole </w:t>
            </w:r>
          </w:p>
          <w:p w:rsidRPr="00850772" w:rsidR="00EF7FF7" w:rsidP="00A94DA9" w:rsidRDefault="00EF7FF7" w14:paraId="5DDA8F58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850772">
              <w:rPr>
                <w:rFonts w:cstheme="minorHAnsi"/>
              </w:rPr>
              <w:t xml:space="preserve">Newtonův gravitační zákon </w:t>
            </w:r>
          </w:p>
          <w:p w:rsidRPr="00850772" w:rsidR="00EF7FF7" w:rsidP="00A94DA9" w:rsidRDefault="00EF7FF7" w14:paraId="24BA1191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850772">
              <w:rPr>
                <w:rFonts w:cstheme="minorHAnsi"/>
              </w:rPr>
              <w:t xml:space="preserve">gravitační a tíhová síla </w:t>
            </w:r>
          </w:p>
          <w:p w:rsidRPr="00850772" w:rsidR="00EF7FF7" w:rsidP="00A94DA9" w:rsidRDefault="00EF7FF7" w14:paraId="11409F0D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850772">
              <w:rPr>
                <w:rFonts w:cstheme="minorHAnsi"/>
              </w:rPr>
              <w:t xml:space="preserve">pohyby v gravitačním poli </w:t>
            </w:r>
          </w:p>
          <w:p w:rsidRPr="00850772" w:rsidR="00EF7FF7" w:rsidP="00A94DA9" w:rsidRDefault="00EF7FF7" w14:paraId="7722721D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850772">
              <w:rPr>
                <w:rFonts w:cstheme="minorHAnsi"/>
              </w:rPr>
              <w:t xml:space="preserve">sluneční soustava </w:t>
            </w:r>
          </w:p>
          <w:p w:rsidRPr="002369D6" w:rsidR="00EF7FF7" w:rsidP="00594A9B" w:rsidRDefault="00EF7FF7" w14:paraId="7F80ABCE" w14:textId="77777777">
            <w:pPr>
              <w:rPr>
                <w:rFonts w:cstheme="minorHAnsi"/>
              </w:rPr>
            </w:pPr>
            <w:r w:rsidRPr="002369D6">
              <w:rPr>
                <w:rFonts w:cstheme="minorHAnsi"/>
              </w:rPr>
              <w:t>2.5. Mechanika tuhého tělesa</w:t>
            </w:r>
          </w:p>
          <w:p w:rsidRPr="00850772" w:rsidR="00EF7FF7" w:rsidP="00A94DA9" w:rsidRDefault="00EF7FF7" w14:paraId="064C05FC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850772">
              <w:rPr>
                <w:rFonts w:cstheme="minorHAnsi"/>
              </w:rPr>
              <w:t xml:space="preserve">moment síly vzhledem k ose otáčení </w:t>
            </w:r>
          </w:p>
          <w:p w:rsidRPr="00850772" w:rsidR="00EF7FF7" w:rsidP="00A94DA9" w:rsidRDefault="00EF7FF7" w14:paraId="2D8E49AC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850772">
              <w:rPr>
                <w:rFonts w:cstheme="minorHAnsi"/>
              </w:rPr>
              <w:t xml:space="preserve">skládání sil </w:t>
            </w:r>
          </w:p>
          <w:p w:rsidRPr="00850772" w:rsidR="00EF7FF7" w:rsidP="00A94DA9" w:rsidRDefault="00EF7FF7" w14:paraId="46AD1D02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850772">
              <w:rPr>
                <w:rFonts w:cstheme="minorHAnsi"/>
              </w:rPr>
              <w:t xml:space="preserve">těžiště tělesa </w:t>
            </w:r>
          </w:p>
          <w:p w:rsidRPr="002369D6" w:rsidR="00EF7FF7" w:rsidP="00594A9B" w:rsidRDefault="00EF7FF7" w14:paraId="7A3EA12D" w14:textId="77777777">
            <w:pPr>
              <w:rPr>
                <w:rFonts w:cstheme="minorHAnsi"/>
              </w:rPr>
            </w:pPr>
            <w:r w:rsidRPr="002369D6">
              <w:rPr>
                <w:rFonts w:cstheme="minorHAnsi"/>
              </w:rPr>
              <w:t>2.6. Mechanika tekutin</w:t>
            </w:r>
          </w:p>
          <w:p w:rsidRPr="00850772" w:rsidR="00EF7FF7" w:rsidP="00A94DA9" w:rsidRDefault="00EF7FF7" w14:paraId="4FBA382D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850772">
              <w:rPr>
                <w:rFonts w:cstheme="minorHAnsi"/>
              </w:rPr>
              <w:t xml:space="preserve">tlak v tekutinách </w:t>
            </w:r>
          </w:p>
          <w:p w:rsidRPr="00850772" w:rsidR="00EF7FF7" w:rsidP="00A94DA9" w:rsidRDefault="00EF7FF7" w14:paraId="360A07DD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850772">
              <w:rPr>
                <w:rFonts w:cstheme="minorHAnsi"/>
              </w:rPr>
              <w:t xml:space="preserve">vztlaková síla </w:t>
            </w:r>
          </w:p>
          <w:p w:rsidRPr="00850772" w:rsidR="00EF7FF7" w:rsidP="00A94DA9" w:rsidRDefault="00EF7FF7" w14:paraId="39DC8A3E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850772">
              <w:rPr>
                <w:rFonts w:cstheme="minorHAnsi"/>
              </w:rPr>
              <w:t xml:space="preserve">proudění tekutiny </w:t>
            </w:r>
          </w:p>
          <w:p w:rsidRPr="00850772" w:rsidR="00EF7FF7" w:rsidP="00A94DA9" w:rsidRDefault="00EF7FF7" w14:paraId="5CB04802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850772">
              <w:rPr>
                <w:rFonts w:cstheme="minorHAnsi"/>
              </w:rPr>
              <w:t xml:space="preserve">odpor prostředí </w:t>
            </w:r>
          </w:p>
          <w:p w:rsidRPr="00850772" w:rsidR="00EF7FF7" w:rsidP="00A94DA9" w:rsidRDefault="00EF7FF7" w14:paraId="71C76C9C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850772">
              <w:rPr>
                <w:rFonts w:cstheme="minorHAnsi"/>
              </w:rPr>
              <w:t xml:space="preserve">vodní energie </w:t>
            </w:r>
          </w:p>
        </w:tc>
      </w:tr>
    </w:tbl>
    <w:p w:rsidRPr="002369D6" w:rsidR="00EF7FF7" w:rsidP="00D5503F" w:rsidRDefault="00EF7FF7" w14:paraId="7FCD27F3" w14:textId="77777777">
      <w:pPr>
        <w:spacing w:before="120" w:after="120"/>
        <w:rPr>
          <w:rFonts w:cstheme="minorHAnsi"/>
        </w:rPr>
      </w:pPr>
      <w:r>
        <w:rPr>
          <w:rFonts w:cstheme="minorHAnsi"/>
        </w:rPr>
        <w:t xml:space="preserve">hodin: </w:t>
      </w:r>
      <w:r w:rsidRPr="002369D6">
        <w:rPr>
          <w:rFonts w:cstheme="minorHAnsi"/>
        </w:rPr>
        <w:t>21</w:t>
      </w:r>
      <w:r w:rsidR="00D5503F">
        <w:rPr>
          <w:rFonts w:cstheme="minorHAnsi"/>
        </w:rPr>
        <w:tab/>
      </w:r>
      <w:r w:rsidRPr="002369D6">
        <w:rPr>
          <w:rFonts w:cstheme="minorHAnsi"/>
        </w:rPr>
        <w:t xml:space="preserve">Molekulová fyzika a termika </w:t>
      </w:r>
    </w:p>
    <w:tbl>
      <w:tblPr>
        <w:tblW w:w="5000" w:type="pct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28"/>
        <w:gridCol w:w="4528"/>
      </w:tblGrid>
      <w:tr w:rsidRPr="002369D6" w:rsidR="00EF7FF7" w:rsidTr="4794B338" w14:paraId="33A10ABF" w14:textId="77777777">
        <w:tc>
          <w:tcPr>
            <w:tcW w:w="250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369D6" w:rsidR="00EF7FF7" w:rsidP="00594A9B" w:rsidRDefault="00EF7FF7" w14:paraId="7C828D9C" w14:textId="77777777">
            <w:pPr>
              <w:rPr>
                <w:rFonts w:cstheme="minorHAnsi"/>
              </w:rPr>
            </w:pPr>
            <w:r w:rsidRPr="002369D6">
              <w:rPr>
                <w:rFonts w:cstheme="minorHAnsi"/>
              </w:rPr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369D6" w:rsidR="00EF7FF7" w:rsidP="00594A9B" w:rsidRDefault="00EF7FF7" w14:paraId="377F8F16" w14:textId="77777777">
            <w:pPr>
              <w:rPr>
                <w:rFonts w:cstheme="minorHAnsi"/>
              </w:rPr>
            </w:pPr>
            <w:r w:rsidRPr="002369D6">
              <w:rPr>
                <w:rFonts w:cstheme="minorHAnsi"/>
              </w:rPr>
              <w:t xml:space="preserve">učivo </w:t>
            </w:r>
          </w:p>
        </w:tc>
      </w:tr>
      <w:tr w:rsidRPr="002369D6" w:rsidR="00EF7FF7" w:rsidTr="4794B338" w14:paraId="2C7A736D" w14:textId="77777777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31CC6" w:rsidR="00EF7FF7" w:rsidP="00A94DA9" w:rsidRDefault="00EF7FF7" w14:paraId="44260D5D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uvede příklady potvrzující kinetickou teorii látek</w:t>
            </w:r>
          </w:p>
          <w:p w:rsidRPr="00331CC6" w:rsidR="00EF7FF7" w:rsidP="00A94DA9" w:rsidRDefault="00EF7FF7" w14:paraId="02DB89AC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změří teplotu v Celsiově teplotní stupnici a vyjádří ji jako termodynamickou teplotu</w:t>
            </w:r>
          </w:p>
          <w:p w:rsidRPr="00331CC6" w:rsidR="00EF7FF7" w:rsidP="00A94DA9" w:rsidRDefault="00EF7FF7" w14:paraId="3B3D39A4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vysvětlí význam teplotní roztažnosti látek v přírodě a v technické praxi a řeší úlohy na teplotní délkovou roztažnost těles</w:t>
            </w:r>
          </w:p>
          <w:p w:rsidRPr="00331CC6" w:rsidR="00EF7FF7" w:rsidP="00A94DA9" w:rsidRDefault="00EF7FF7" w14:paraId="36D91E39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popíše vlastnosti látek z hlediska jejich částicové stavby</w:t>
            </w:r>
          </w:p>
          <w:p w:rsidRPr="00331CC6" w:rsidR="00EF7FF7" w:rsidP="00A94DA9" w:rsidRDefault="00EF7FF7" w14:paraId="426952CA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vysvětlí pojem vnitřní energie soustavy (tělesa) a způsoby její změny</w:t>
            </w:r>
          </w:p>
          <w:p w:rsidRPr="00331CC6" w:rsidR="00EF7FF7" w:rsidP="00A94DA9" w:rsidRDefault="00EF7FF7" w14:paraId="5D99E04E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řeší jednoduché případy tepelné výměny pomocí kalorimetrické rovnice</w:t>
            </w:r>
          </w:p>
          <w:p w:rsidRPr="00331CC6" w:rsidR="00EF7FF7" w:rsidP="00A94DA9" w:rsidRDefault="00EF7FF7" w14:paraId="733EF0C4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řeší úlohy na děje v plynech s použitím stavové rovnice pro ideální plyn</w:t>
            </w:r>
          </w:p>
          <w:p w:rsidRPr="00331CC6" w:rsidR="00EF7FF7" w:rsidP="00A94DA9" w:rsidRDefault="00EF7FF7" w14:paraId="50A786A3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vysvětlí mechanické vlastností těles z hlediska struktury pevných látek</w:t>
            </w:r>
          </w:p>
          <w:p w:rsidRPr="00331CC6" w:rsidR="00EF7FF7" w:rsidP="00A94DA9" w:rsidRDefault="00EF7FF7" w14:paraId="45E509BC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popíše příklady deformací pevných těles jednoduchého tvaru a řeší úlohy na Hookův zákon</w:t>
            </w:r>
          </w:p>
          <w:p w:rsidRPr="002369D6" w:rsidR="00EF7FF7" w:rsidP="00A94DA9" w:rsidRDefault="00EF7FF7" w14:paraId="7EB3480F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  <w:rPr>
                <w:rFonts w:cstheme="minorHAnsi"/>
                <w:bCs/>
              </w:rPr>
            </w:pPr>
            <w:r w:rsidRPr="00331CC6">
              <w:t>popíše přeměny skupenství látek a jejich význam v přírodě a v technické praxi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369D6" w:rsidR="00EF7FF7" w:rsidP="00594A9B" w:rsidRDefault="00EF7FF7" w14:paraId="3EE074B0" w14:textId="77777777">
            <w:pPr>
              <w:rPr>
                <w:rFonts w:cstheme="minorHAnsi"/>
              </w:rPr>
            </w:pPr>
            <w:r w:rsidRPr="002369D6">
              <w:rPr>
                <w:rFonts w:cstheme="minorHAnsi"/>
              </w:rPr>
              <w:t>3. MOLEKULOVÁ FYZIKA A TERMIKA</w:t>
            </w:r>
          </w:p>
          <w:p w:rsidRPr="002369D6" w:rsidR="00EF7FF7" w:rsidP="00594A9B" w:rsidRDefault="00EF7FF7" w14:paraId="43E96CEA" w14:textId="77777777">
            <w:pPr>
              <w:rPr>
                <w:rFonts w:cstheme="minorHAnsi"/>
              </w:rPr>
            </w:pPr>
            <w:r w:rsidRPr="002369D6">
              <w:rPr>
                <w:rFonts w:cstheme="minorHAnsi"/>
              </w:rPr>
              <w:t>3.1. Vnitřní energie, práce, teplo</w:t>
            </w:r>
          </w:p>
          <w:p w:rsidRPr="00DA0ED1" w:rsidR="00EF7FF7" w:rsidP="00A94DA9" w:rsidRDefault="00EF7FF7" w14:paraId="6D0412D7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DA0ED1">
              <w:rPr>
                <w:rFonts w:cstheme="minorHAnsi"/>
              </w:rPr>
              <w:t xml:space="preserve">základní poznatky termiky </w:t>
            </w:r>
          </w:p>
          <w:p w:rsidRPr="00DA0ED1" w:rsidR="00EF7FF7" w:rsidP="00A94DA9" w:rsidRDefault="00EF7FF7" w14:paraId="5053A709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DA0ED1">
              <w:rPr>
                <w:rFonts w:cstheme="minorHAnsi"/>
              </w:rPr>
              <w:t xml:space="preserve">teplo a práce </w:t>
            </w:r>
          </w:p>
          <w:p w:rsidRPr="00DA0ED1" w:rsidR="00EF7FF7" w:rsidP="00A94DA9" w:rsidRDefault="00EF7FF7" w14:paraId="343BD186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DA0ED1">
              <w:rPr>
                <w:rFonts w:cstheme="minorHAnsi"/>
              </w:rPr>
              <w:t xml:space="preserve">přeměny vnitřní energie tělesa </w:t>
            </w:r>
          </w:p>
          <w:p w:rsidRPr="00DA0ED1" w:rsidR="00EF7FF7" w:rsidP="00A94DA9" w:rsidRDefault="00EF7FF7" w14:paraId="75E1BF91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DA0ED1">
              <w:rPr>
                <w:rFonts w:cstheme="minorHAnsi"/>
              </w:rPr>
              <w:t xml:space="preserve">tepelná kapacita </w:t>
            </w:r>
          </w:p>
          <w:p w:rsidRPr="00DA0ED1" w:rsidR="00EF7FF7" w:rsidP="00A94DA9" w:rsidRDefault="00EF7FF7" w14:paraId="707F1F39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DA0ED1">
              <w:rPr>
                <w:rFonts w:cstheme="minorHAnsi"/>
              </w:rPr>
              <w:t xml:space="preserve">měření tepla </w:t>
            </w:r>
          </w:p>
          <w:p w:rsidRPr="00DA0ED1" w:rsidR="00EF7FF7" w:rsidP="00A94DA9" w:rsidRDefault="00EF7FF7" w14:paraId="57DDD028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DA0ED1">
              <w:rPr>
                <w:rFonts w:cstheme="minorHAnsi"/>
              </w:rPr>
              <w:t xml:space="preserve">částicová stavba látek </w:t>
            </w:r>
          </w:p>
          <w:p w:rsidRPr="00DA0ED1" w:rsidR="00EF7FF7" w:rsidP="00A94DA9" w:rsidRDefault="00EF7FF7" w14:paraId="73877182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DA0ED1">
              <w:rPr>
                <w:rFonts w:cstheme="minorHAnsi"/>
              </w:rPr>
              <w:t xml:space="preserve">vlastnosti látek z hlediska molekulové fyziky </w:t>
            </w:r>
          </w:p>
          <w:p w:rsidRPr="00DA0ED1" w:rsidR="00EF7FF7" w:rsidP="00A94DA9" w:rsidRDefault="00EF7FF7" w14:paraId="2E1A8668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DA0ED1">
              <w:rPr>
                <w:rFonts w:cstheme="minorHAnsi"/>
              </w:rPr>
              <w:t xml:space="preserve">určení měrné tepelné kapacity </w:t>
            </w:r>
          </w:p>
          <w:p w:rsidRPr="002369D6" w:rsidR="00EF7FF7" w:rsidP="00594A9B" w:rsidRDefault="00EF7FF7" w14:paraId="4AA31920" w14:textId="77777777">
            <w:pPr>
              <w:rPr>
                <w:rFonts w:cstheme="minorHAnsi"/>
              </w:rPr>
            </w:pPr>
            <w:r w:rsidRPr="002369D6">
              <w:rPr>
                <w:rFonts w:cstheme="minorHAnsi"/>
              </w:rPr>
              <w:t>3.2. Struktura a vlastnosti plynů</w:t>
            </w:r>
          </w:p>
          <w:p w:rsidRPr="00DA0ED1" w:rsidR="00EF7FF7" w:rsidP="00A94DA9" w:rsidRDefault="00EF7FF7" w14:paraId="6E07B631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DA0ED1">
              <w:rPr>
                <w:rFonts w:cstheme="minorHAnsi"/>
              </w:rPr>
              <w:t xml:space="preserve">stavové změny ideálního plynu </w:t>
            </w:r>
          </w:p>
          <w:p w:rsidRPr="00DA0ED1" w:rsidR="00EF7FF7" w:rsidP="00A94DA9" w:rsidRDefault="00EF7FF7" w14:paraId="38E56046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DA0ED1">
              <w:rPr>
                <w:rFonts w:cstheme="minorHAnsi"/>
              </w:rPr>
              <w:t xml:space="preserve">práce plynu </w:t>
            </w:r>
          </w:p>
          <w:p w:rsidRPr="00DA0ED1" w:rsidR="00EF7FF7" w:rsidP="00A94DA9" w:rsidRDefault="00EF7FF7" w14:paraId="52AB3B9D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DA0ED1">
              <w:rPr>
                <w:rFonts w:cstheme="minorHAnsi"/>
              </w:rPr>
              <w:t xml:space="preserve">tepelné motory </w:t>
            </w:r>
          </w:p>
          <w:p w:rsidRPr="002369D6" w:rsidR="00EF7FF7" w:rsidP="00594A9B" w:rsidRDefault="00EF7FF7" w14:paraId="0E1ADC3E" w14:textId="77777777">
            <w:pPr>
              <w:rPr>
                <w:rFonts w:cstheme="minorHAnsi"/>
              </w:rPr>
            </w:pPr>
            <w:r w:rsidRPr="002369D6">
              <w:rPr>
                <w:rFonts w:cstheme="minorHAnsi"/>
              </w:rPr>
              <w:t>3.3. Struktura a vlastnosti pevných látek</w:t>
            </w:r>
          </w:p>
          <w:p w:rsidRPr="00DA0ED1" w:rsidR="00EF7FF7" w:rsidP="00A94DA9" w:rsidRDefault="00EF7FF7" w14:paraId="377FE0B5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DA0ED1">
              <w:rPr>
                <w:rFonts w:cstheme="minorHAnsi"/>
              </w:rPr>
              <w:t xml:space="preserve">struktura pevných látek </w:t>
            </w:r>
          </w:p>
          <w:p w:rsidRPr="00DA0ED1" w:rsidR="00EF7FF7" w:rsidP="00A94DA9" w:rsidRDefault="00EF7FF7" w14:paraId="3FDC63B5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DA0ED1">
              <w:rPr>
                <w:rFonts w:cstheme="minorHAnsi"/>
              </w:rPr>
              <w:t xml:space="preserve">deformace pevných látek </w:t>
            </w:r>
          </w:p>
          <w:p w:rsidRPr="002369D6" w:rsidR="00EF7FF7" w:rsidP="00594A9B" w:rsidRDefault="00EF7FF7" w14:paraId="04E9FC6F" w14:textId="77777777">
            <w:pPr>
              <w:rPr>
                <w:rFonts w:cstheme="minorHAnsi"/>
              </w:rPr>
            </w:pPr>
            <w:r w:rsidRPr="002369D6">
              <w:rPr>
                <w:rFonts w:cstheme="minorHAnsi"/>
              </w:rPr>
              <w:t>3.4. Struktura a vlastnosti kapalin</w:t>
            </w:r>
          </w:p>
          <w:p w:rsidRPr="00DA0ED1" w:rsidR="00EF7FF7" w:rsidP="00A94DA9" w:rsidRDefault="00EF7FF7" w14:paraId="1F85F476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DA0ED1">
              <w:rPr>
                <w:rFonts w:cstheme="minorHAnsi"/>
              </w:rPr>
              <w:t xml:space="preserve">kapilární jevy </w:t>
            </w:r>
          </w:p>
          <w:p w:rsidRPr="002369D6" w:rsidR="00EF7FF7" w:rsidP="00594A9B" w:rsidRDefault="00EF7FF7" w14:paraId="710006F1" w14:textId="77777777">
            <w:pPr>
              <w:rPr>
                <w:rFonts w:cstheme="minorHAnsi"/>
              </w:rPr>
            </w:pPr>
            <w:r w:rsidRPr="002369D6">
              <w:rPr>
                <w:rFonts w:cstheme="minorHAnsi"/>
              </w:rPr>
              <w:t>3.5. Změny skupenství látek</w:t>
            </w:r>
          </w:p>
          <w:p w:rsidRPr="00DA0ED1" w:rsidR="00EF7FF7" w:rsidP="00A94DA9" w:rsidRDefault="00EF7FF7" w14:paraId="29172E9C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DA0ED1">
              <w:rPr>
                <w:rFonts w:cstheme="minorHAnsi"/>
              </w:rPr>
              <w:t xml:space="preserve">přeměny skupenství látek </w:t>
            </w:r>
          </w:p>
          <w:p w:rsidRPr="00DA0ED1" w:rsidR="00EF7FF7" w:rsidP="00A94DA9" w:rsidRDefault="00EF7FF7" w14:paraId="7963CF3D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DA0ED1">
              <w:rPr>
                <w:rFonts w:cstheme="minorHAnsi"/>
              </w:rPr>
              <w:t xml:space="preserve">skupenské teplo </w:t>
            </w:r>
          </w:p>
          <w:p w:rsidRPr="00DA0ED1" w:rsidR="00EF7FF7" w:rsidP="00A94DA9" w:rsidRDefault="00EF7FF7" w14:paraId="05125CB0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DA0ED1">
              <w:rPr>
                <w:rFonts w:cstheme="minorHAnsi"/>
              </w:rPr>
              <w:t xml:space="preserve">vlhkost vzduchu </w:t>
            </w:r>
          </w:p>
        </w:tc>
      </w:tr>
    </w:tbl>
    <w:p w:rsidRPr="0036049B" w:rsidR="001F172F" w:rsidP="004C1098" w:rsidRDefault="001F172F" w14:paraId="70AAEBDF" w14:textId="77777777">
      <w:pPr>
        <w:pStyle w:val="Nadpis2"/>
      </w:pPr>
      <w:bookmarkStart w:name="_Toc208825673" w:id="103"/>
      <w:r w:rsidRPr="0036049B">
        <w:t>FYZI 3. ročník, 2 h týdně (celkově 68 h), povinný</w:t>
      </w:r>
      <w:bookmarkEnd w:id="103"/>
    </w:p>
    <w:p w:rsidRPr="002369D6" w:rsidR="00EF7FF7" w:rsidP="00D5503F" w:rsidRDefault="00EF7FF7" w14:paraId="6827AA98" w14:textId="77777777">
      <w:pPr>
        <w:spacing w:after="120"/>
        <w:rPr>
          <w:rFonts w:cstheme="minorHAnsi"/>
        </w:rPr>
      </w:pPr>
      <w:r>
        <w:rPr>
          <w:rFonts w:cstheme="minorHAnsi"/>
        </w:rPr>
        <w:t xml:space="preserve">hodin: </w:t>
      </w:r>
      <w:r w:rsidRPr="002369D6">
        <w:rPr>
          <w:rFonts w:cstheme="minorHAnsi"/>
        </w:rPr>
        <w:t>28</w:t>
      </w:r>
      <w:r w:rsidR="00D5503F">
        <w:rPr>
          <w:rFonts w:cstheme="minorHAnsi"/>
        </w:rPr>
        <w:tab/>
      </w:r>
      <w:r w:rsidRPr="002369D6">
        <w:rPr>
          <w:rFonts w:cstheme="minorHAnsi"/>
        </w:rPr>
        <w:t xml:space="preserve">Mechanické kmitání a vlnění </w:t>
      </w:r>
    </w:p>
    <w:tbl>
      <w:tblPr>
        <w:tblW w:w="5000" w:type="pct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28"/>
        <w:gridCol w:w="4528"/>
      </w:tblGrid>
      <w:tr w:rsidRPr="002369D6" w:rsidR="00EF7FF7" w:rsidTr="4794B338" w14:paraId="32BE5B00" w14:textId="77777777">
        <w:tc>
          <w:tcPr>
            <w:tcW w:w="250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369D6" w:rsidR="00EF7FF7" w:rsidP="00594A9B" w:rsidRDefault="00EF7FF7" w14:paraId="54C8684D" w14:textId="77777777">
            <w:pPr>
              <w:rPr>
                <w:rFonts w:cstheme="minorHAnsi"/>
              </w:rPr>
            </w:pPr>
            <w:r w:rsidRPr="002369D6">
              <w:rPr>
                <w:rFonts w:cstheme="minorHAnsi"/>
              </w:rPr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369D6" w:rsidR="00EF7FF7" w:rsidP="00594A9B" w:rsidRDefault="00EF7FF7" w14:paraId="27563F12" w14:textId="77777777">
            <w:pPr>
              <w:rPr>
                <w:rFonts w:cstheme="minorHAnsi"/>
              </w:rPr>
            </w:pPr>
            <w:r w:rsidRPr="002369D6">
              <w:rPr>
                <w:rFonts w:cstheme="minorHAnsi"/>
              </w:rPr>
              <w:t xml:space="preserve">učivo </w:t>
            </w:r>
          </w:p>
        </w:tc>
      </w:tr>
      <w:tr w:rsidRPr="002369D6" w:rsidR="00EF7FF7" w:rsidTr="4794B338" w14:paraId="33FD078C" w14:textId="77777777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31CC6" w:rsidR="00EF7FF7" w:rsidP="00A94DA9" w:rsidRDefault="00EF7FF7" w14:paraId="4BB5D116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popíše vlastní kmitání mechanického oscilátoru a určí příčinu kmitání</w:t>
            </w:r>
          </w:p>
          <w:p w:rsidRPr="00331CC6" w:rsidR="00EF7FF7" w:rsidP="00A94DA9" w:rsidRDefault="00EF7FF7" w14:paraId="19231AC7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popíše nucené kmitání mechanického oscilátoru a určí podmínky rezonance</w:t>
            </w:r>
          </w:p>
          <w:p w:rsidRPr="00331CC6" w:rsidR="00EF7FF7" w:rsidP="00A94DA9" w:rsidRDefault="00EF7FF7" w14:paraId="72C6F957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rozliší základní druhy mechanického vlnění a popíše jejich šíření v látkovém prostředí</w:t>
            </w:r>
          </w:p>
          <w:p w:rsidRPr="00331CC6" w:rsidR="00EF7FF7" w:rsidP="00A94DA9" w:rsidRDefault="00EF7FF7" w14:paraId="56586F85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charakterizuje základní vlastnosti zvukového vlnění a zná jejich význam pro vnímání zvuku</w:t>
            </w:r>
          </w:p>
          <w:p w:rsidRPr="002369D6" w:rsidR="00EF7FF7" w:rsidP="00A94DA9" w:rsidRDefault="00EF7FF7" w14:paraId="19BB3755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  <w:rPr>
                <w:rFonts w:cstheme="minorHAnsi"/>
                <w:bCs/>
              </w:rPr>
            </w:pPr>
            <w:r w:rsidRPr="00331CC6">
              <w:t>chápe negativní vliv hluku a zná způsoby ochrany sluchu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369D6" w:rsidR="00EF7FF7" w:rsidP="00594A9B" w:rsidRDefault="00EF7FF7" w14:paraId="3E466E94" w14:textId="77777777">
            <w:pPr>
              <w:rPr>
                <w:rFonts w:cstheme="minorHAnsi"/>
              </w:rPr>
            </w:pPr>
            <w:r w:rsidRPr="002369D6">
              <w:rPr>
                <w:rFonts w:cstheme="minorHAnsi"/>
              </w:rPr>
              <w:t>4. MECHANICKÉ KMITÁNÍ A VLNĚNÍ</w:t>
            </w:r>
          </w:p>
          <w:p w:rsidRPr="002369D6" w:rsidR="00EF7FF7" w:rsidP="00594A9B" w:rsidRDefault="00EF7FF7" w14:paraId="2F0CEE2C" w14:textId="77777777">
            <w:pPr>
              <w:rPr>
                <w:rFonts w:cstheme="minorHAnsi"/>
              </w:rPr>
            </w:pPr>
            <w:r w:rsidRPr="002369D6">
              <w:rPr>
                <w:rFonts w:cstheme="minorHAnsi"/>
              </w:rPr>
              <w:t>4.1. Kmitání mechanického oscilátoru</w:t>
            </w:r>
          </w:p>
          <w:p w:rsidRPr="00DA0ED1" w:rsidR="00EF7FF7" w:rsidP="00A94DA9" w:rsidRDefault="00EF7FF7" w14:paraId="1E19CFA0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DA0ED1">
              <w:rPr>
                <w:rFonts w:cstheme="minorHAnsi"/>
              </w:rPr>
              <w:t xml:space="preserve">mechanické kmitání </w:t>
            </w:r>
          </w:p>
          <w:p w:rsidRPr="00DA0ED1" w:rsidR="00EF7FF7" w:rsidP="00A94DA9" w:rsidRDefault="00EF7FF7" w14:paraId="5F3EE518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DA0ED1">
              <w:rPr>
                <w:rFonts w:cstheme="minorHAnsi"/>
              </w:rPr>
              <w:t xml:space="preserve">měření tíhového zrychlení kyvadlem </w:t>
            </w:r>
          </w:p>
          <w:p w:rsidRPr="002369D6" w:rsidR="00EF7FF7" w:rsidP="00594A9B" w:rsidRDefault="00EF7FF7" w14:paraId="0AE7BDDC" w14:textId="77777777">
            <w:pPr>
              <w:rPr>
                <w:rFonts w:cstheme="minorHAnsi"/>
              </w:rPr>
            </w:pPr>
            <w:r w:rsidRPr="002369D6">
              <w:rPr>
                <w:rFonts w:cstheme="minorHAnsi"/>
              </w:rPr>
              <w:t>4.2. Mechanické vlnění</w:t>
            </w:r>
          </w:p>
          <w:p w:rsidRPr="00DA0ED1" w:rsidR="00EF7FF7" w:rsidP="00A94DA9" w:rsidRDefault="00EF7FF7" w14:paraId="776B693A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DA0ED1">
              <w:rPr>
                <w:rFonts w:cstheme="minorHAnsi"/>
              </w:rPr>
              <w:t xml:space="preserve">druhy mechanického vlnění </w:t>
            </w:r>
          </w:p>
          <w:p w:rsidRPr="00DA0ED1" w:rsidR="00EF7FF7" w:rsidP="00A94DA9" w:rsidRDefault="00EF7FF7" w14:paraId="6EB0BAC5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DA0ED1">
              <w:rPr>
                <w:rFonts w:cstheme="minorHAnsi"/>
              </w:rPr>
              <w:t xml:space="preserve">šíření vlnění v prostoru </w:t>
            </w:r>
          </w:p>
          <w:p w:rsidRPr="00DA0ED1" w:rsidR="00EF7FF7" w:rsidP="00A94DA9" w:rsidRDefault="00EF7FF7" w14:paraId="0CFA1C91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DA0ED1">
              <w:rPr>
                <w:rFonts w:cstheme="minorHAnsi"/>
              </w:rPr>
              <w:t xml:space="preserve">odraz vlnění </w:t>
            </w:r>
          </w:p>
          <w:p w:rsidRPr="002369D6" w:rsidR="00EF7FF7" w:rsidP="00594A9B" w:rsidRDefault="00EF7FF7" w14:paraId="7226AA09" w14:textId="77777777">
            <w:pPr>
              <w:rPr>
                <w:rFonts w:cstheme="minorHAnsi"/>
              </w:rPr>
            </w:pPr>
            <w:r w:rsidRPr="002369D6">
              <w:rPr>
                <w:rFonts w:cstheme="minorHAnsi"/>
              </w:rPr>
              <w:t>4.3. Zvukové vlnění</w:t>
            </w:r>
          </w:p>
          <w:p w:rsidRPr="00DA0ED1" w:rsidR="00EF7FF7" w:rsidP="00A94DA9" w:rsidRDefault="00EF7FF7" w14:paraId="5056006C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DA0ED1">
              <w:rPr>
                <w:rFonts w:cstheme="minorHAnsi"/>
              </w:rPr>
              <w:t xml:space="preserve">vlastnosti zvukového vlnění </w:t>
            </w:r>
          </w:p>
          <w:p w:rsidRPr="00DA0ED1" w:rsidR="00EF7FF7" w:rsidP="00A94DA9" w:rsidRDefault="00EF7FF7" w14:paraId="0E5B1178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DA0ED1">
              <w:rPr>
                <w:rFonts w:cstheme="minorHAnsi"/>
              </w:rPr>
              <w:t xml:space="preserve">šíření zvuku v látkovém prostředí </w:t>
            </w:r>
          </w:p>
          <w:p w:rsidRPr="00DA0ED1" w:rsidR="00EF7FF7" w:rsidP="00A94DA9" w:rsidRDefault="00EF7FF7" w14:paraId="56B9E117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DA0ED1">
              <w:rPr>
                <w:rFonts w:cstheme="minorHAnsi"/>
              </w:rPr>
              <w:t xml:space="preserve">ultrazvuk </w:t>
            </w:r>
          </w:p>
        </w:tc>
      </w:tr>
    </w:tbl>
    <w:p w:rsidRPr="002369D6" w:rsidR="00EF7FF7" w:rsidP="00D5503F" w:rsidRDefault="00EF7FF7" w14:paraId="0D1757AF" w14:textId="77777777">
      <w:pPr>
        <w:spacing w:before="120" w:after="120"/>
        <w:rPr>
          <w:rFonts w:cstheme="minorHAnsi"/>
        </w:rPr>
      </w:pPr>
      <w:r>
        <w:rPr>
          <w:rFonts w:cstheme="minorHAnsi"/>
        </w:rPr>
        <w:t xml:space="preserve">hodin: </w:t>
      </w:r>
      <w:r w:rsidRPr="002369D6">
        <w:rPr>
          <w:rFonts w:cstheme="minorHAnsi"/>
        </w:rPr>
        <w:t>40</w:t>
      </w:r>
      <w:r w:rsidR="00D5503F">
        <w:rPr>
          <w:rFonts w:cstheme="minorHAnsi"/>
        </w:rPr>
        <w:tab/>
      </w:r>
      <w:r w:rsidRPr="002369D6">
        <w:rPr>
          <w:rFonts w:cstheme="minorHAnsi"/>
        </w:rPr>
        <w:t xml:space="preserve">Optika </w:t>
      </w:r>
    </w:p>
    <w:tbl>
      <w:tblPr>
        <w:tblW w:w="5000" w:type="pct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28"/>
        <w:gridCol w:w="4528"/>
      </w:tblGrid>
      <w:tr w:rsidRPr="002369D6" w:rsidR="00EF7FF7" w:rsidTr="4794B338" w14:paraId="3E096C67" w14:textId="77777777">
        <w:tc>
          <w:tcPr>
            <w:tcW w:w="250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369D6" w:rsidR="00EF7FF7" w:rsidP="00594A9B" w:rsidRDefault="00EF7FF7" w14:paraId="538B9589" w14:textId="77777777">
            <w:pPr>
              <w:rPr>
                <w:rFonts w:cstheme="minorHAnsi"/>
              </w:rPr>
            </w:pPr>
            <w:r w:rsidRPr="002369D6">
              <w:rPr>
                <w:rFonts w:cstheme="minorHAnsi"/>
              </w:rPr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369D6" w:rsidR="00EF7FF7" w:rsidP="00594A9B" w:rsidRDefault="00EF7FF7" w14:paraId="2CF4951E" w14:textId="77777777">
            <w:pPr>
              <w:rPr>
                <w:rFonts w:cstheme="minorHAnsi"/>
              </w:rPr>
            </w:pPr>
            <w:r w:rsidRPr="002369D6">
              <w:rPr>
                <w:rFonts w:cstheme="minorHAnsi"/>
              </w:rPr>
              <w:t xml:space="preserve">učivo </w:t>
            </w:r>
          </w:p>
        </w:tc>
      </w:tr>
      <w:tr w:rsidRPr="002369D6" w:rsidR="00EF7FF7" w:rsidTr="4794B338" w14:paraId="0D819BC5" w14:textId="77777777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31CC6" w:rsidR="00EF7FF7" w:rsidP="00A94DA9" w:rsidRDefault="00EF7FF7" w14:paraId="0A90705B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charakterizuje světlo jeho vlnovou délkou a rychlostí v různých prostředích</w:t>
            </w:r>
          </w:p>
          <w:p w:rsidRPr="00331CC6" w:rsidR="00EF7FF7" w:rsidP="00A94DA9" w:rsidRDefault="00EF7FF7" w14:paraId="62330ABB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řeší úlohy na odraz a lom světla</w:t>
            </w:r>
          </w:p>
          <w:p w:rsidRPr="00331CC6" w:rsidR="00EF7FF7" w:rsidP="00A94DA9" w:rsidRDefault="00EF7FF7" w14:paraId="5B2F8033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vysvětlí podstatu jevů interference, ohyb a polarizace světla</w:t>
            </w:r>
          </w:p>
          <w:p w:rsidRPr="00331CC6" w:rsidR="00EF7FF7" w:rsidP="00A94DA9" w:rsidRDefault="00EF7FF7" w14:paraId="4855FD51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popíše význam různých druhů elektromagnetického záření z hlediska působení na člověka a využití v praxi</w:t>
            </w:r>
          </w:p>
          <w:p w:rsidRPr="00331CC6" w:rsidR="00EF7FF7" w:rsidP="00A94DA9" w:rsidRDefault="00EF7FF7" w14:paraId="25E3EFA2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řeší úlohy na zobrazení zrcadly a čočkami</w:t>
            </w:r>
          </w:p>
          <w:p w:rsidRPr="00331CC6" w:rsidR="00EF7FF7" w:rsidP="00A94DA9" w:rsidRDefault="00EF7FF7" w14:paraId="346CE036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popíše oko jako optický přístroj</w:t>
            </w:r>
          </w:p>
          <w:p w:rsidRPr="00331CC6" w:rsidR="00EF7FF7" w:rsidP="00A94DA9" w:rsidRDefault="00EF7FF7" w14:paraId="4FE24099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vysvětlí principy základních typů optických přístrojů</w:t>
            </w:r>
          </w:p>
          <w:p w:rsidRPr="00331CC6" w:rsidR="00EF7FF7" w:rsidP="00E45D87" w:rsidRDefault="00EF7FF7" w14:paraId="35D50446" w14:textId="77777777">
            <w:pPr>
              <w:pStyle w:val="Uebnblok-nzevvstupu"/>
              <w:numPr>
                <w:ilvl w:val="0"/>
                <w:numId w:val="0"/>
              </w:numPr>
            </w:pPr>
          </w:p>
          <w:p w:rsidRPr="00331CC6" w:rsidR="00EF7FF7" w:rsidP="00E45D87" w:rsidRDefault="00EF7FF7" w14:paraId="4811D156" w14:textId="77777777">
            <w:pPr>
              <w:pStyle w:val="Uebnblok-nzevvstupu"/>
              <w:numPr>
                <w:ilvl w:val="0"/>
                <w:numId w:val="0"/>
              </w:numPr>
            </w:pPr>
          </w:p>
          <w:p w:rsidRPr="00331CC6" w:rsidR="00EF7FF7" w:rsidP="00E45D87" w:rsidRDefault="00EF7FF7" w14:paraId="6E98BD43" w14:textId="77777777">
            <w:pPr>
              <w:pStyle w:val="Uebnblok-nzevvstupu"/>
              <w:numPr>
                <w:ilvl w:val="0"/>
                <w:numId w:val="0"/>
              </w:numPr>
            </w:pPr>
          </w:p>
          <w:p w:rsidRPr="00331CC6" w:rsidR="00EF7FF7" w:rsidP="004E5A70" w:rsidRDefault="00EF7FF7" w14:paraId="74A19831" w14:textId="77777777">
            <w:pPr>
              <w:pStyle w:val="Odstavecseseznamem"/>
              <w:ind w:left="194"/>
            </w:pPr>
          </w:p>
          <w:p w:rsidRPr="00331CC6" w:rsidR="00EF7FF7" w:rsidP="00A94DA9" w:rsidRDefault="00EF7FF7" w14:paraId="76587C85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vysvětlí vznik elektromagnetického kmitání v oscilačním obvodu</w:t>
            </w:r>
          </w:p>
          <w:p w:rsidRPr="004E5A70" w:rsidR="00EF7FF7" w:rsidP="004E5A70" w:rsidRDefault="00EF7FF7" w14:paraId="3BADE9BC" w14:textId="77777777">
            <w:pPr>
              <w:pStyle w:val="Odstavecseseznamem"/>
              <w:ind w:left="194"/>
            </w:pPr>
          </w:p>
          <w:p w:rsidRPr="00331CC6" w:rsidR="00EF7FF7" w:rsidP="004E5A70" w:rsidRDefault="00EF7FF7" w14:paraId="19ECAF09" w14:textId="77777777">
            <w:pPr>
              <w:pStyle w:val="Odstavecseseznamem"/>
              <w:ind w:left="194"/>
            </w:pPr>
          </w:p>
          <w:p w:rsidRPr="002369D6" w:rsidR="00EF7FF7" w:rsidP="00A94DA9" w:rsidRDefault="00EF7FF7" w14:paraId="2803A8AA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  <w:rPr>
                <w:rFonts w:cstheme="minorHAnsi"/>
                <w:bCs/>
              </w:rPr>
            </w:pPr>
            <w:r w:rsidRPr="00331CC6">
              <w:t>popíše využití elektromagnetického vlnění ve sdělovacích soustavách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369D6" w:rsidR="00EF7FF7" w:rsidP="00594A9B" w:rsidRDefault="00EF7FF7" w14:paraId="2F6A44AC" w14:textId="77777777">
            <w:pPr>
              <w:rPr>
                <w:rFonts w:cstheme="minorHAnsi"/>
              </w:rPr>
            </w:pPr>
            <w:r w:rsidRPr="002369D6">
              <w:rPr>
                <w:rFonts w:cstheme="minorHAnsi"/>
              </w:rPr>
              <w:t>5. OPTIKA</w:t>
            </w:r>
          </w:p>
          <w:p w:rsidRPr="002369D6" w:rsidR="00EF7FF7" w:rsidP="00594A9B" w:rsidRDefault="00EF7FF7" w14:paraId="1AD935D5" w14:textId="77777777">
            <w:pPr>
              <w:rPr>
                <w:rFonts w:cstheme="minorHAnsi"/>
              </w:rPr>
            </w:pPr>
            <w:r w:rsidRPr="002369D6">
              <w:rPr>
                <w:rFonts w:cstheme="minorHAnsi"/>
              </w:rPr>
              <w:t>5.1. Základní pojmy v optice</w:t>
            </w:r>
          </w:p>
          <w:p w:rsidRPr="00DA0ED1" w:rsidR="00EF7FF7" w:rsidP="00A94DA9" w:rsidRDefault="00EF7FF7" w14:paraId="19F2DA76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DA0ED1">
              <w:rPr>
                <w:rFonts w:cstheme="minorHAnsi"/>
              </w:rPr>
              <w:t xml:space="preserve">světlo a jeho šíření </w:t>
            </w:r>
          </w:p>
          <w:p w:rsidRPr="00DA0ED1" w:rsidR="00EF7FF7" w:rsidP="00A94DA9" w:rsidRDefault="00EF7FF7" w14:paraId="14B3AF8B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DA0ED1">
              <w:rPr>
                <w:rFonts w:cstheme="minorHAnsi"/>
              </w:rPr>
              <w:t xml:space="preserve">odraz a lom světla </w:t>
            </w:r>
          </w:p>
          <w:p w:rsidRPr="00DA0ED1" w:rsidR="00EF7FF7" w:rsidP="00A94DA9" w:rsidRDefault="00EF7FF7" w14:paraId="4C6236B2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DA0ED1">
              <w:rPr>
                <w:rFonts w:cstheme="minorHAnsi"/>
              </w:rPr>
              <w:t xml:space="preserve">měření indexu lomu látky </w:t>
            </w:r>
          </w:p>
          <w:p w:rsidRPr="002369D6" w:rsidR="00EF7FF7" w:rsidP="00594A9B" w:rsidRDefault="00EF7FF7" w14:paraId="6ED92447" w14:textId="77777777">
            <w:pPr>
              <w:rPr>
                <w:rFonts w:cstheme="minorHAnsi"/>
              </w:rPr>
            </w:pPr>
            <w:r w:rsidRPr="002369D6">
              <w:rPr>
                <w:rFonts w:cstheme="minorHAnsi"/>
              </w:rPr>
              <w:t>5.2. Vlnová optika</w:t>
            </w:r>
          </w:p>
          <w:p w:rsidRPr="00DA0ED1" w:rsidR="00EF7FF7" w:rsidP="00A94DA9" w:rsidRDefault="00EF7FF7" w14:paraId="1B519AED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DA0ED1">
              <w:rPr>
                <w:rFonts w:cstheme="minorHAnsi"/>
              </w:rPr>
              <w:t xml:space="preserve">vlnové vlastnosti světla </w:t>
            </w:r>
          </w:p>
          <w:p w:rsidRPr="00DA0ED1" w:rsidR="00EF7FF7" w:rsidP="00A94DA9" w:rsidRDefault="00EF7FF7" w14:paraId="24B13590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DA0ED1">
              <w:rPr>
                <w:rFonts w:cstheme="minorHAnsi"/>
              </w:rPr>
              <w:t xml:space="preserve">interference světla </w:t>
            </w:r>
          </w:p>
          <w:p w:rsidRPr="00DA0ED1" w:rsidR="00EF7FF7" w:rsidP="00A94DA9" w:rsidRDefault="00EF7FF7" w14:paraId="3D60A962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DA0ED1">
              <w:rPr>
                <w:rFonts w:cstheme="minorHAnsi"/>
              </w:rPr>
              <w:t xml:space="preserve">ohyb světla </w:t>
            </w:r>
          </w:p>
          <w:p w:rsidRPr="00DA0ED1" w:rsidR="00EF7FF7" w:rsidP="00A94DA9" w:rsidRDefault="00EF7FF7" w14:paraId="404EE6CC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DA0ED1">
              <w:rPr>
                <w:rFonts w:cstheme="minorHAnsi"/>
              </w:rPr>
              <w:t xml:space="preserve">polarizace světla </w:t>
            </w:r>
          </w:p>
          <w:p w:rsidRPr="002369D6" w:rsidR="00EF7FF7" w:rsidP="00594A9B" w:rsidRDefault="00EF7FF7" w14:paraId="2DF903EA" w14:textId="77777777">
            <w:pPr>
              <w:rPr>
                <w:rFonts w:cstheme="minorHAnsi"/>
              </w:rPr>
            </w:pPr>
            <w:r w:rsidRPr="002369D6">
              <w:rPr>
                <w:rFonts w:cstheme="minorHAnsi"/>
              </w:rPr>
              <w:t>5.3. Zobrazování optickými soustavami</w:t>
            </w:r>
          </w:p>
          <w:p w:rsidRPr="00DA0ED1" w:rsidR="00EF7FF7" w:rsidP="00A94DA9" w:rsidRDefault="00EF7FF7" w14:paraId="4517FFC0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DA0ED1">
              <w:rPr>
                <w:rFonts w:cstheme="minorHAnsi"/>
              </w:rPr>
              <w:t xml:space="preserve">zobrazení zrcadlem </w:t>
            </w:r>
          </w:p>
          <w:p w:rsidRPr="00DA0ED1" w:rsidR="00EF7FF7" w:rsidP="00A94DA9" w:rsidRDefault="00EF7FF7" w14:paraId="44BB3720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DA0ED1">
              <w:rPr>
                <w:rFonts w:cstheme="minorHAnsi"/>
              </w:rPr>
              <w:t xml:space="preserve">zobrazení čočkou </w:t>
            </w:r>
          </w:p>
          <w:p w:rsidRPr="00DA0ED1" w:rsidR="00EF7FF7" w:rsidP="00A94DA9" w:rsidRDefault="00EF7FF7" w14:paraId="5D3EA050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DA0ED1">
              <w:rPr>
                <w:rFonts w:cstheme="minorHAnsi"/>
              </w:rPr>
              <w:t xml:space="preserve">optické přístroje </w:t>
            </w:r>
          </w:p>
          <w:p w:rsidRPr="00DA0ED1" w:rsidR="00EF7FF7" w:rsidP="00A94DA9" w:rsidRDefault="00EF7FF7" w14:paraId="46990729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DA0ED1">
              <w:rPr>
                <w:rFonts w:cstheme="minorHAnsi"/>
              </w:rPr>
              <w:t xml:space="preserve">měření ohniskové vzdálenosti čočky </w:t>
            </w:r>
          </w:p>
          <w:p w:rsidRPr="002369D6" w:rsidR="00EF7FF7" w:rsidP="00594A9B" w:rsidRDefault="00EF7FF7" w14:paraId="77B49186" w14:textId="77777777">
            <w:pPr>
              <w:rPr>
                <w:rFonts w:cstheme="minorHAnsi"/>
              </w:rPr>
            </w:pPr>
            <w:r w:rsidRPr="002369D6">
              <w:rPr>
                <w:rFonts w:cstheme="minorHAnsi"/>
              </w:rPr>
              <w:t>5.4. Elektromagnetické záření</w:t>
            </w:r>
          </w:p>
          <w:p w:rsidRPr="00DA0ED1" w:rsidR="00EF7FF7" w:rsidP="00A94DA9" w:rsidRDefault="00EF7FF7" w14:paraId="653FB584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DA0ED1">
              <w:rPr>
                <w:rFonts w:cstheme="minorHAnsi"/>
              </w:rPr>
              <w:t xml:space="preserve">elektromagnetické záření </w:t>
            </w:r>
          </w:p>
          <w:p w:rsidRPr="00DA0ED1" w:rsidR="00EF7FF7" w:rsidP="00A94DA9" w:rsidRDefault="00EF7FF7" w14:paraId="58238243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DA0ED1">
              <w:rPr>
                <w:rFonts w:cstheme="minorHAnsi"/>
              </w:rPr>
              <w:t xml:space="preserve">spektrum elektromagnetického záření </w:t>
            </w:r>
          </w:p>
          <w:p w:rsidRPr="00DA0ED1" w:rsidR="00EF7FF7" w:rsidP="00A94DA9" w:rsidRDefault="00EF7FF7" w14:paraId="65492119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DA0ED1">
              <w:rPr>
                <w:rFonts w:cstheme="minorHAnsi"/>
              </w:rPr>
              <w:t xml:space="preserve">rentgenové záření </w:t>
            </w:r>
          </w:p>
          <w:p w:rsidRPr="002369D6" w:rsidR="00EF7FF7" w:rsidP="00594A9B" w:rsidRDefault="00EF7FF7" w14:paraId="4187B757" w14:textId="77777777">
            <w:pPr>
              <w:rPr>
                <w:rFonts w:cstheme="minorHAnsi"/>
              </w:rPr>
            </w:pPr>
            <w:r w:rsidRPr="002369D6">
              <w:rPr>
                <w:rFonts w:cstheme="minorHAnsi"/>
              </w:rPr>
              <w:t>5.5. Elektromagnetické kmitání a vlnění</w:t>
            </w:r>
          </w:p>
          <w:p w:rsidRPr="00DA0ED1" w:rsidR="00EF7FF7" w:rsidP="00A94DA9" w:rsidRDefault="00EF7FF7" w14:paraId="0E9156BB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DA0ED1">
              <w:rPr>
                <w:rFonts w:cstheme="minorHAnsi"/>
              </w:rPr>
              <w:t xml:space="preserve">elektromagnetické kmitání </w:t>
            </w:r>
          </w:p>
          <w:p w:rsidRPr="00DA0ED1" w:rsidR="00EF7FF7" w:rsidP="00A94DA9" w:rsidRDefault="00EF7FF7" w14:paraId="78B8FA67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DA0ED1">
              <w:rPr>
                <w:rFonts w:cstheme="minorHAnsi"/>
              </w:rPr>
              <w:t xml:space="preserve">elektromagnetický oscilátor </w:t>
            </w:r>
          </w:p>
          <w:p w:rsidRPr="00DA0ED1" w:rsidR="00EF7FF7" w:rsidP="00A94DA9" w:rsidRDefault="00EF7FF7" w14:paraId="6B6B43A4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DA0ED1">
              <w:rPr>
                <w:rFonts w:cstheme="minorHAnsi"/>
              </w:rPr>
              <w:t xml:space="preserve">vlastní a nucené elektromagnetické kmitání </w:t>
            </w:r>
          </w:p>
          <w:p w:rsidRPr="00DA0ED1" w:rsidR="00EF7FF7" w:rsidP="00A94DA9" w:rsidRDefault="00EF7FF7" w14:paraId="0D0EDF18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DA0ED1">
              <w:rPr>
                <w:rFonts w:cstheme="minorHAnsi"/>
              </w:rPr>
              <w:t xml:space="preserve">rezonance </w:t>
            </w:r>
          </w:p>
          <w:p w:rsidRPr="00DA0ED1" w:rsidR="00EF7FF7" w:rsidP="00A94DA9" w:rsidRDefault="00EF7FF7" w14:paraId="0E916095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DA0ED1">
              <w:rPr>
                <w:rFonts w:cstheme="minorHAnsi"/>
              </w:rPr>
              <w:t xml:space="preserve">vznik a vlastnosti elektromagnetického vlnění </w:t>
            </w:r>
          </w:p>
          <w:p w:rsidRPr="00331CC6" w:rsidR="00EF7FF7" w:rsidP="00A94DA9" w:rsidRDefault="00EF7FF7" w14:paraId="7A32E4D4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DA0ED1">
              <w:rPr>
                <w:rFonts w:cstheme="minorHAnsi"/>
              </w:rPr>
              <w:t>přenos informací elektromagnetickým vlněním</w:t>
            </w:r>
          </w:p>
        </w:tc>
      </w:tr>
    </w:tbl>
    <w:p w:rsidRPr="0036049B" w:rsidR="001F172F" w:rsidP="004C1098" w:rsidRDefault="001F172F" w14:paraId="404186B2" w14:textId="77777777">
      <w:pPr>
        <w:pStyle w:val="Nadpis2"/>
      </w:pPr>
      <w:bookmarkStart w:name="_Toc208825674" w:id="104"/>
      <w:r w:rsidRPr="0036049B">
        <w:t>FYZI 4. ročník, 2 h týdně (celkově 56 h), povinný</w:t>
      </w:r>
      <w:bookmarkEnd w:id="104"/>
    </w:p>
    <w:p w:rsidRPr="002369D6" w:rsidR="00EF7FF7" w:rsidP="00EF7FF7" w:rsidRDefault="00EF7FF7" w14:paraId="2CD921FF" w14:textId="77777777">
      <w:pPr>
        <w:spacing w:after="120"/>
        <w:rPr>
          <w:rFonts w:cstheme="minorHAnsi"/>
        </w:rPr>
      </w:pPr>
      <w:r w:rsidRPr="002369D6">
        <w:rPr>
          <w:rFonts w:cstheme="minorHAnsi"/>
        </w:rPr>
        <w:t>6 hodin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Pr="002369D6">
        <w:rPr>
          <w:rFonts w:cstheme="minorHAnsi"/>
        </w:rPr>
        <w:t xml:space="preserve">Speciální teorie relativity </w:t>
      </w:r>
    </w:p>
    <w:tbl>
      <w:tblPr>
        <w:tblW w:w="5000" w:type="pct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28"/>
        <w:gridCol w:w="4528"/>
      </w:tblGrid>
      <w:tr w:rsidRPr="002369D6" w:rsidR="00EF7FF7" w:rsidTr="4794B338" w14:paraId="0B21A80A" w14:textId="77777777">
        <w:tc>
          <w:tcPr>
            <w:tcW w:w="250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369D6" w:rsidR="00EF7FF7" w:rsidP="00594A9B" w:rsidRDefault="00EF7FF7" w14:paraId="20FA0A7B" w14:textId="77777777">
            <w:pPr>
              <w:rPr>
                <w:rFonts w:cstheme="minorHAnsi"/>
              </w:rPr>
            </w:pPr>
            <w:r w:rsidRPr="002369D6">
              <w:rPr>
                <w:rFonts w:cstheme="minorHAnsi"/>
              </w:rPr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369D6" w:rsidR="00EF7FF7" w:rsidP="00594A9B" w:rsidRDefault="00EF7FF7" w14:paraId="3370D82B" w14:textId="77777777">
            <w:pPr>
              <w:rPr>
                <w:rFonts w:cstheme="minorHAnsi"/>
              </w:rPr>
            </w:pPr>
            <w:r w:rsidRPr="002369D6">
              <w:rPr>
                <w:rFonts w:cstheme="minorHAnsi"/>
              </w:rPr>
              <w:t xml:space="preserve">učivo </w:t>
            </w:r>
          </w:p>
        </w:tc>
      </w:tr>
      <w:tr w:rsidRPr="002369D6" w:rsidR="00EF7FF7" w:rsidTr="4794B338" w14:paraId="2A1F1A05" w14:textId="77777777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31CC6" w:rsidR="00EF7FF7" w:rsidP="00A94DA9" w:rsidRDefault="00EF7FF7" w14:paraId="253846E0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popíše důsledky plynoucí z principů speciální teorie relativity pro chápání prostoru a času</w:t>
            </w:r>
          </w:p>
          <w:p w:rsidRPr="002369D6" w:rsidR="00EF7FF7" w:rsidP="00A94DA9" w:rsidRDefault="00EF7FF7" w14:paraId="7B03BE89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  <w:rPr>
                <w:rFonts w:cstheme="minorHAnsi"/>
                <w:bCs/>
              </w:rPr>
            </w:pPr>
            <w:r w:rsidRPr="00331CC6">
              <w:t>zná souvislost energie a hmotnosti objektů pohybujících se velkou rychlostí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369D6" w:rsidR="00EF7FF7" w:rsidP="00594A9B" w:rsidRDefault="00EF7FF7" w14:paraId="59B192B1" w14:textId="77777777">
            <w:pPr>
              <w:rPr>
                <w:rFonts w:cstheme="minorHAnsi"/>
              </w:rPr>
            </w:pPr>
            <w:r w:rsidRPr="002369D6">
              <w:rPr>
                <w:rFonts w:cstheme="minorHAnsi"/>
              </w:rPr>
              <w:t>7. SPECIÁLNÍ TEORIE RELATIVITY</w:t>
            </w:r>
          </w:p>
          <w:p w:rsidRPr="00DA0ED1" w:rsidR="00EF7FF7" w:rsidP="00A94DA9" w:rsidRDefault="00EF7FF7" w14:paraId="0C557322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DA0ED1">
              <w:rPr>
                <w:rFonts w:cstheme="minorHAnsi"/>
              </w:rPr>
              <w:t xml:space="preserve">principy speciální teorie relativity </w:t>
            </w:r>
          </w:p>
          <w:p w:rsidRPr="00DA0ED1" w:rsidR="00EF7FF7" w:rsidP="00A94DA9" w:rsidRDefault="00EF7FF7" w14:paraId="452EA93B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DA0ED1">
              <w:rPr>
                <w:rFonts w:cstheme="minorHAnsi"/>
              </w:rPr>
              <w:t xml:space="preserve">základy relativistické dynamiky </w:t>
            </w:r>
          </w:p>
        </w:tc>
      </w:tr>
    </w:tbl>
    <w:p w:rsidRPr="002369D6" w:rsidR="00EF7FF7" w:rsidP="00EF7FF7" w:rsidRDefault="00EF7FF7" w14:paraId="063606A4" w14:textId="77777777">
      <w:pPr>
        <w:spacing w:before="120" w:after="120"/>
        <w:rPr>
          <w:rFonts w:cstheme="minorHAnsi"/>
        </w:rPr>
      </w:pPr>
      <w:r w:rsidRPr="002369D6">
        <w:rPr>
          <w:rFonts w:cstheme="minorHAnsi"/>
        </w:rPr>
        <w:t>42 hodin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Pr="002369D6">
        <w:rPr>
          <w:rFonts w:cstheme="minorHAnsi"/>
        </w:rPr>
        <w:t xml:space="preserve">Fyzika mikrosvěta </w:t>
      </w:r>
    </w:p>
    <w:tbl>
      <w:tblPr>
        <w:tblW w:w="5000" w:type="pct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28"/>
        <w:gridCol w:w="4528"/>
      </w:tblGrid>
      <w:tr w:rsidRPr="002369D6" w:rsidR="00EF7FF7" w:rsidTr="4794B338" w14:paraId="4CD5B84C" w14:textId="77777777">
        <w:tc>
          <w:tcPr>
            <w:tcW w:w="250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369D6" w:rsidR="00EF7FF7" w:rsidP="00594A9B" w:rsidRDefault="00EF7FF7" w14:paraId="61A9665E" w14:textId="77777777">
            <w:pPr>
              <w:rPr>
                <w:rFonts w:cstheme="minorHAnsi"/>
              </w:rPr>
            </w:pPr>
            <w:r w:rsidRPr="002369D6">
              <w:rPr>
                <w:rFonts w:cstheme="minorHAnsi"/>
              </w:rPr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369D6" w:rsidR="00EF7FF7" w:rsidP="00594A9B" w:rsidRDefault="00EF7FF7" w14:paraId="3AC9051B" w14:textId="77777777">
            <w:pPr>
              <w:rPr>
                <w:rFonts w:cstheme="minorHAnsi"/>
              </w:rPr>
            </w:pPr>
            <w:r w:rsidRPr="002369D6">
              <w:rPr>
                <w:rFonts w:cstheme="minorHAnsi"/>
              </w:rPr>
              <w:t xml:space="preserve">učivo </w:t>
            </w:r>
          </w:p>
        </w:tc>
      </w:tr>
      <w:tr w:rsidRPr="002369D6" w:rsidR="00EF7FF7" w:rsidTr="4794B338" w14:paraId="254BDA00" w14:textId="77777777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31CC6" w:rsidR="00EF7FF7" w:rsidP="00A94DA9" w:rsidRDefault="00EF7FF7" w14:paraId="3E0C0D22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objasní podstatu fotoelektrického jevu a jeho praktické využití</w:t>
            </w:r>
          </w:p>
          <w:p w:rsidRPr="00331CC6" w:rsidR="00EF7FF7" w:rsidP="00A94DA9" w:rsidRDefault="00EF7FF7" w14:paraId="6F609CCD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chápe základní myšlenku kvantové fyziky, tzn. vlnové a částicové vlastnosti objektů mikrosvěta</w:t>
            </w:r>
          </w:p>
          <w:p w:rsidRPr="00331CC6" w:rsidR="00EF7FF7" w:rsidP="00A94DA9" w:rsidRDefault="00EF7FF7" w14:paraId="686C614D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charakterizuje základní modely atomu</w:t>
            </w:r>
          </w:p>
          <w:p w:rsidRPr="00331CC6" w:rsidR="00EF7FF7" w:rsidP="00A94DA9" w:rsidRDefault="00EF7FF7" w14:paraId="20DDB87E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popíše strukturu elektronového obalu atomu z hlediska energie elektronu</w:t>
            </w:r>
          </w:p>
          <w:p w:rsidRPr="00331CC6" w:rsidR="00EF7FF7" w:rsidP="00A94DA9" w:rsidRDefault="00EF7FF7" w14:paraId="74FB745D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popíše stavbu atomového jádra a charakterizuje základní nukleony</w:t>
            </w:r>
          </w:p>
          <w:p w:rsidRPr="00331CC6" w:rsidR="00EF7FF7" w:rsidP="00A94DA9" w:rsidRDefault="00EF7FF7" w14:paraId="6DAC15A2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vysvětlí podstatu radioaktivity a jaderného záření a popíše způsoby ochrany před tímto zářením</w:t>
            </w:r>
          </w:p>
          <w:p w:rsidRPr="00331CC6" w:rsidR="00EF7FF7" w:rsidP="00A94DA9" w:rsidRDefault="00EF7FF7" w14:paraId="7DC6DFCF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popíše štěpnou reakci jader uranu a její praktické využití v energetice</w:t>
            </w:r>
          </w:p>
          <w:p w:rsidRPr="002369D6" w:rsidR="00EF7FF7" w:rsidP="00A94DA9" w:rsidRDefault="00EF7FF7" w14:paraId="5185010F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  <w:rPr>
                <w:rFonts w:cstheme="minorHAnsi"/>
                <w:bCs/>
              </w:rPr>
            </w:pPr>
            <w:r w:rsidRPr="00331CC6">
              <w:t>posoudí výhody a nevýhody způsobů, jimiž se získává elektrická energie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369D6" w:rsidR="00EF7FF7" w:rsidP="00594A9B" w:rsidRDefault="00EF7FF7" w14:paraId="768675D6" w14:textId="77777777">
            <w:pPr>
              <w:rPr>
                <w:rFonts w:cstheme="minorHAnsi"/>
              </w:rPr>
            </w:pPr>
            <w:r w:rsidRPr="002369D6">
              <w:rPr>
                <w:rFonts w:cstheme="minorHAnsi"/>
              </w:rPr>
              <w:t>8. FYZIKA MIKROSVĚTA</w:t>
            </w:r>
          </w:p>
          <w:p w:rsidRPr="002369D6" w:rsidR="00EF7FF7" w:rsidP="00594A9B" w:rsidRDefault="00EF7FF7" w14:paraId="1F638755" w14:textId="77777777">
            <w:pPr>
              <w:rPr>
                <w:rFonts w:cstheme="minorHAnsi"/>
              </w:rPr>
            </w:pPr>
            <w:r w:rsidRPr="002369D6">
              <w:rPr>
                <w:rFonts w:cstheme="minorHAnsi"/>
              </w:rPr>
              <w:t>8.1. Základní poznatky kvantové fyziky</w:t>
            </w:r>
          </w:p>
          <w:p w:rsidRPr="00DA0ED1" w:rsidR="00EF7FF7" w:rsidP="00A94DA9" w:rsidRDefault="00EF7FF7" w14:paraId="484B93A2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DA0ED1">
              <w:rPr>
                <w:rFonts w:cstheme="minorHAnsi"/>
              </w:rPr>
              <w:t xml:space="preserve">základní pojmy kvantové fyziky </w:t>
            </w:r>
          </w:p>
          <w:p w:rsidRPr="00DA0ED1" w:rsidR="00EF7FF7" w:rsidP="00A94DA9" w:rsidRDefault="00EF7FF7" w14:paraId="166B79D5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DA0ED1">
              <w:rPr>
                <w:rFonts w:cstheme="minorHAnsi"/>
              </w:rPr>
              <w:t xml:space="preserve">fotoelektrický jev </w:t>
            </w:r>
          </w:p>
          <w:p w:rsidRPr="002369D6" w:rsidR="00EF7FF7" w:rsidP="00594A9B" w:rsidRDefault="00EF7FF7" w14:paraId="342D9AE6" w14:textId="77777777">
            <w:pPr>
              <w:rPr>
                <w:rFonts w:cstheme="minorHAnsi"/>
              </w:rPr>
            </w:pPr>
            <w:r w:rsidRPr="002369D6">
              <w:rPr>
                <w:rFonts w:cstheme="minorHAnsi"/>
              </w:rPr>
              <w:t>8.2. Fyzika elektronového obalu a atomového jádra</w:t>
            </w:r>
          </w:p>
          <w:p w:rsidRPr="00DA0ED1" w:rsidR="00EF7FF7" w:rsidP="00A94DA9" w:rsidRDefault="00EF7FF7" w14:paraId="549C3E13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DA0ED1">
              <w:rPr>
                <w:rFonts w:cstheme="minorHAnsi"/>
              </w:rPr>
              <w:t xml:space="preserve">model atomu </w:t>
            </w:r>
          </w:p>
          <w:p w:rsidRPr="00DA0ED1" w:rsidR="00EF7FF7" w:rsidP="00A94DA9" w:rsidRDefault="00EF7FF7" w14:paraId="0906348D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DA0ED1">
              <w:rPr>
                <w:rFonts w:cstheme="minorHAnsi"/>
              </w:rPr>
              <w:t xml:space="preserve">spektrum atomu vodíku </w:t>
            </w:r>
          </w:p>
          <w:p w:rsidRPr="00DA0ED1" w:rsidR="00EF7FF7" w:rsidP="00A94DA9" w:rsidRDefault="00EF7FF7" w14:paraId="4E1AA9F0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DA0ED1">
              <w:rPr>
                <w:rFonts w:cstheme="minorHAnsi"/>
              </w:rPr>
              <w:t xml:space="preserve">laser </w:t>
            </w:r>
          </w:p>
          <w:p w:rsidRPr="00DA0ED1" w:rsidR="00EF7FF7" w:rsidP="00A94DA9" w:rsidRDefault="00EF7FF7" w14:paraId="6FF6362C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DA0ED1">
              <w:rPr>
                <w:rFonts w:cstheme="minorHAnsi"/>
              </w:rPr>
              <w:t xml:space="preserve">nukleony </w:t>
            </w:r>
          </w:p>
          <w:p w:rsidRPr="00DA0ED1" w:rsidR="00EF7FF7" w:rsidP="00A94DA9" w:rsidRDefault="00EF7FF7" w14:paraId="53893BF5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DA0ED1">
              <w:rPr>
                <w:rFonts w:cstheme="minorHAnsi"/>
              </w:rPr>
              <w:t xml:space="preserve">radioaktivita </w:t>
            </w:r>
          </w:p>
          <w:p w:rsidRPr="00DA0ED1" w:rsidR="00EF7FF7" w:rsidP="00A94DA9" w:rsidRDefault="00EF7FF7" w14:paraId="52CDF727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DA0ED1">
              <w:rPr>
                <w:rFonts w:cstheme="minorHAnsi"/>
              </w:rPr>
              <w:t xml:space="preserve">jaderné záření </w:t>
            </w:r>
          </w:p>
          <w:p w:rsidRPr="00DA0ED1" w:rsidR="00EF7FF7" w:rsidP="00A94DA9" w:rsidRDefault="00EF7FF7" w14:paraId="428F6224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DA0ED1">
              <w:rPr>
                <w:rFonts w:cstheme="minorHAnsi"/>
              </w:rPr>
              <w:t xml:space="preserve">elementární a základní částice </w:t>
            </w:r>
          </w:p>
          <w:p w:rsidRPr="00DA0ED1" w:rsidR="00EF7FF7" w:rsidP="00A94DA9" w:rsidRDefault="00EF7FF7" w14:paraId="11B4EA27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DA0ED1">
              <w:rPr>
                <w:rFonts w:cstheme="minorHAnsi"/>
              </w:rPr>
              <w:t xml:space="preserve">zdroje jaderné energie </w:t>
            </w:r>
          </w:p>
          <w:p w:rsidRPr="00DA0ED1" w:rsidR="00EF7FF7" w:rsidP="00A94DA9" w:rsidRDefault="00EF7FF7" w14:paraId="6487A34C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DA0ED1">
              <w:rPr>
                <w:rFonts w:cstheme="minorHAnsi"/>
              </w:rPr>
              <w:t xml:space="preserve">jaderný reaktor </w:t>
            </w:r>
          </w:p>
          <w:p w:rsidRPr="00DA0ED1" w:rsidR="00EF7FF7" w:rsidP="00A94DA9" w:rsidRDefault="00EF7FF7" w14:paraId="42907F3D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DA0ED1">
              <w:rPr>
                <w:rFonts w:cstheme="minorHAnsi"/>
              </w:rPr>
              <w:t xml:space="preserve">bezpečnostní a ekologická hlediska jaderné energetiky </w:t>
            </w:r>
          </w:p>
          <w:p w:rsidRPr="002369D6" w:rsidR="00EF7FF7" w:rsidP="00594A9B" w:rsidRDefault="00EF7FF7" w14:paraId="3C6E1ED4" w14:textId="77777777">
            <w:pPr>
              <w:rPr>
                <w:rFonts w:cstheme="minorHAnsi"/>
              </w:rPr>
            </w:pPr>
            <w:r w:rsidRPr="002369D6">
              <w:rPr>
                <w:rFonts w:cstheme="minorHAnsi"/>
              </w:rPr>
              <w:t>9. ASTROFYZIKA</w:t>
            </w:r>
          </w:p>
          <w:p w:rsidRPr="00DA0ED1" w:rsidR="00EF7FF7" w:rsidP="00A94DA9" w:rsidRDefault="00EF7FF7" w14:paraId="67A1726C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DA0ED1">
              <w:rPr>
                <w:rFonts w:cstheme="minorHAnsi"/>
              </w:rPr>
              <w:t xml:space="preserve">Slunce a hvězdy </w:t>
            </w:r>
          </w:p>
          <w:p w:rsidRPr="00DA0ED1" w:rsidR="00EF7FF7" w:rsidP="00A94DA9" w:rsidRDefault="00EF7FF7" w14:paraId="37AF770C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DA0ED1">
              <w:rPr>
                <w:rFonts w:cstheme="minorHAnsi"/>
              </w:rPr>
              <w:t xml:space="preserve">galaxie a vývoj vesmíru </w:t>
            </w:r>
          </w:p>
          <w:p w:rsidRPr="00DA0ED1" w:rsidR="00EF7FF7" w:rsidP="00A94DA9" w:rsidRDefault="00EF7FF7" w14:paraId="6176CAB8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DA0ED1">
              <w:rPr>
                <w:rFonts w:cstheme="minorHAnsi"/>
              </w:rPr>
              <w:t xml:space="preserve">výzkum vesmíru </w:t>
            </w:r>
          </w:p>
        </w:tc>
      </w:tr>
    </w:tbl>
    <w:p w:rsidRPr="002369D6" w:rsidR="00EF7FF7" w:rsidP="00EF7FF7" w:rsidRDefault="00EF7FF7" w14:paraId="69F6EDB7" w14:textId="77777777">
      <w:pPr>
        <w:spacing w:before="120" w:after="120"/>
        <w:rPr>
          <w:rFonts w:cstheme="minorHAnsi"/>
        </w:rPr>
      </w:pPr>
      <w:r w:rsidRPr="002369D6">
        <w:rPr>
          <w:rFonts w:cstheme="minorHAnsi"/>
        </w:rPr>
        <w:t>8 hodin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Pr="002369D6">
        <w:rPr>
          <w:rFonts w:cstheme="minorHAnsi"/>
        </w:rPr>
        <w:t xml:space="preserve">Astrofyzika </w:t>
      </w:r>
    </w:p>
    <w:tbl>
      <w:tblPr>
        <w:tblW w:w="5000" w:type="pct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28"/>
        <w:gridCol w:w="4528"/>
      </w:tblGrid>
      <w:tr w:rsidRPr="002369D6" w:rsidR="00EF7FF7" w:rsidTr="4794B338" w14:paraId="119F7D4A" w14:textId="77777777">
        <w:tc>
          <w:tcPr>
            <w:tcW w:w="250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369D6" w:rsidR="00EF7FF7" w:rsidP="00594A9B" w:rsidRDefault="00EF7FF7" w14:paraId="410A7CC4" w14:textId="77777777">
            <w:pPr>
              <w:rPr>
                <w:rFonts w:cstheme="minorHAnsi"/>
              </w:rPr>
            </w:pPr>
            <w:r w:rsidRPr="002369D6">
              <w:rPr>
                <w:rFonts w:cstheme="minorHAnsi"/>
              </w:rPr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369D6" w:rsidR="00EF7FF7" w:rsidP="00594A9B" w:rsidRDefault="00EF7FF7" w14:paraId="4A614BA3" w14:textId="77777777">
            <w:pPr>
              <w:rPr>
                <w:rFonts w:cstheme="minorHAnsi"/>
              </w:rPr>
            </w:pPr>
            <w:r w:rsidRPr="002369D6">
              <w:rPr>
                <w:rFonts w:cstheme="minorHAnsi"/>
              </w:rPr>
              <w:t xml:space="preserve">učivo </w:t>
            </w:r>
          </w:p>
        </w:tc>
      </w:tr>
      <w:tr w:rsidRPr="002369D6" w:rsidR="00EF7FF7" w:rsidTr="4794B338" w14:paraId="158254A1" w14:textId="77777777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31CC6" w:rsidR="00EF7FF7" w:rsidP="00A94DA9" w:rsidRDefault="00EF7FF7" w14:paraId="2E9647E4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charakterizuje Slunce jako hvězdu a popíše sluneční soustavu</w:t>
            </w:r>
          </w:p>
          <w:p w:rsidRPr="00331CC6" w:rsidR="00EF7FF7" w:rsidP="00A94DA9" w:rsidRDefault="00EF7FF7" w14:paraId="5650BEA8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popíše vývoj hvězd a jejich uspořádání do galaxií</w:t>
            </w:r>
          </w:p>
          <w:p w:rsidRPr="00331CC6" w:rsidR="00EF7FF7" w:rsidP="00A94DA9" w:rsidRDefault="00EF7FF7" w14:paraId="72AF2226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zná současné názory na vznik a vývoj vesmíru</w:t>
            </w:r>
          </w:p>
          <w:p w:rsidRPr="002369D6" w:rsidR="00EF7FF7" w:rsidP="00A94DA9" w:rsidRDefault="00EF7FF7" w14:paraId="43BDF3F5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  <w:rPr>
                <w:rFonts w:cstheme="minorHAnsi"/>
                <w:bCs/>
              </w:rPr>
            </w:pPr>
            <w:r w:rsidRPr="00331CC6">
              <w:t>vysvětlí nejdůležitější způsoby, jimiž astrofyzika zkoumá vesmír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369D6" w:rsidR="00EF7FF7" w:rsidP="00594A9B" w:rsidRDefault="00EF7FF7" w14:paraId="6944C40F" w14:textId="77777777">
            <w:pPr>
              <w:rPr>
                <w:rFonts w:cstheme="minorHAnsi"/>
              </w:rPr>
            </w:pPr>
            <w:r w:rsidRPr="002369D6">
              <w:rPr>
                <w:rFonts w:cstheme="minorHAnsi"/>
              </w:rPr>
              <w:t>9. ASTROFYZIKA</w:t>
            </w:r>
          </w:p>
          <w:p w:rsidRPr="00DA0ED1" w:rsidR="00EF7FF7" w:rsidP="00A94DA9" w:rsidRDefault="00EF7FF7" w14:paraId="0E226D49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DA0ED1">
              <w:rPr>
                <w:rFonts w:cstheme="minorHAnsi"/>
              </w:rPr>
              <w:t xml:space="preserve">Slunce a hvězdy </w:t>
            </w:r>
          </w:p>
          <w:p w:rsidRPr="00DA0ED1" w:rsidR="00EF7FF7" w:rsidP="00A94DA9" w:rsidRDefault="00EF7FF7" w14:paraId="59C74A55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DA0ED1">
              <w:rPr>
                <w:rFonts w:cstheme="minorHAnsi"/>
              </w:rPr>
              <w:t xml:space="preserve">galaxie a vývoj vesmíru </w:t>
            </w:r>
          </w:p>
          <w:p w:rsidRPr="00DA0ED1" w:rsidR="00EF7FF7" w:rsidP="00A94DA9" w:rsidRDefault="00EF7FF7" w14:paraId="4D7B7D4A" w14:textId="77777777">
            <w:pPr>
              <w:pStyle w:val="Odstavecseseznamem"/>
              <w:numPr>
                <w:ilvl w:val="0"/>
                <w:numId w:val="39"/>
              </w:numPr>
              <w:ind w:left="344" w:hanging="284"/>
              <w:rPr>
                <w:rFonts w:cstheme="minorHAnsi"/>
              </w:rPr>
            </w:pPr>
            <w:r w:rsidRPr="00DA0ED1">
              <w:rPr>
                <w:rFonts w:cstheme="minorHAnsi"/>
              </w:rPr>
              <w:t xml:space="preserve">výzkum vesmíru </w:t>
            </w:r>
          </w:p>
        </w:tc>
      </w:tr>
    </w:tbl>
    <w:p w:rsidRPr="0036049B" w:rsidR="001F172F" w:rsidP="009C536F" w:rsidRDefault="001F172F" w14:paraId="43F568AC" w14:textId="77777777">
      <w:pPr>
        <w:pStyle w:val="Nadpis1"/>
      </w:pPr>
      <w:r w:rsidRPr="0036049B">
        <w:t xml:space="preserve"> </w:t>
      </w:r>
      <w:bookmarkStart w:name="_Toc208825675" w:id="105"/>
      <w:r w:rsidRPr="0036049B">
        <w:t>Chemie</w:t>
      </w:r>
      <w:bookmarkEnd w:id="105"/>
      <w:r w:rsidRPr="0036049B">
        <w:t xml:space="preserve"> </w:t>
      </w:r>
    </w:p>
    <w:p w:rsidRPr="0036049B" w:rsidR="001F172F" w:rsidP="001F172F" w:rsidRDefault="001F172F" w14:paraId="38BD7390" w14:textId="77777777">
      <w:pPr>
        <w:jc w:val="both"/>
        <w:rPr>
          <w:rFonts w:cstheme="minorHAnsi"/>
          <w:b/>
          <w:bCs/>
        </w:rPr>
      </w:pPr>
      <w:r w:rsidRPr="0036049B">
        <w:rPr>
          <w:rFonts w:cstheme="minorHAnsi"/>
          <w:b/>
          <w:bCs/>
        </w:rPr>
        <w:t>Střední průmyslová škola a Vyšší odborná škola Písek, Karla Čapka 402</w:t>
      </w:r>
    </w:p>
    <w:p w:rsidRPr="0036049B" w:rsidR="001F172F" w:rsidP="001F172F" w:rsidRDefault="001F172F" w14:paraId="5707366D" w14:textId="77777777">
      <w:pPr>
        <w:jc w:val="both"/>
        <w:rPr>
          <w:rFonts w:cstheme="minorHAnsi"/>
        </w:rPr>
      </w:pPr>
    </w:p>
    <w:p w:rsidRPr="0036049B" w:rsidR="001F172F" w:rsidP="001F172F" w:rsidRDefault="001F172F" w14:paraId="4ABFC8A4" w14:textId="77777777">
      <w:pPr>
        <w:jc w:val="both"/>
        <w:rPr>
          <w:rFonts w:cstheme="minorHAnsi"/>
        </w:rPr>
      </w:pPr>
      <w:r w:rsidRPr="0036049B">
        <w:rPr>
          <w:rFonts w:cstheme="minorHAnsi"/>
          <w:b/>
          <w:bCs/>
        </w:rPr>
        <w:t xml:space="preserve">Kód a název oboru vzdělání: </w:t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Cs/>
        </w:rPr>
        <w:t xml:space="preserve">18-20-M/01 </w:t>
      </w:r>
      <w:r w:rsidRPr="0036049B" w:rsidR="00117FA2">
        <w:rPr>
          <w:rFonts w:cstheme="minorHAnsi"/>
          <w:bCs/>
        </w:rPr>
        <w:tab/>
      </w:r>
      <w:r w:rsidRPr="0036049B" w:rsidR="00117FA2">
        <w:rPr>
          <w:rFonts w:cstheme="minorHAnsi"/>
          <w:bCs/>
        </w:rPr>
        <w:tab/>
      </w:r>
      <w:r w:rsidRPr="0036049B" w:rsidR="00117FA2">
        <w:rPr>
          <w:rFonts w:cstheme="minorHAnsi"/>
          <w:bCs/>
        </w:rPr>
        <w:tab/>
      </w:r>
      <w:r w:rsidRPr="0036049B" w:rsidR="00117FA2">
        <w:rPr>
          <w:rFonts w:cstheme="minorHAnsi"/>
          <w:bCs/>
        </w:rPr>
        <w:tab/>
      </w:r>
      <w:r w:rsidRPr="0036049B" w:rsidR="00117FA2">
        <w:rPr>
          <w:rFonts w:cstheme="minorHAnsi"/>
          <w:bCs/>
        </w:rPr>
        <w:tab/>
      </w:r>
      <w:r w:rsidRPr="0036049B" w:rsidR="00117FA2">
        <w:rPr>
          <w:rFonts w:cstheme="minorHAnsi"/>
          <w:bCs/>
        </w:rPr>
        <w:tab/>
      </w:r>
      <w:r w:rsidRPr="0036049B" w:rsidR="00117FA2">
        <w:rPr>
          <w:rFonts w:cstheme="minorHAnsi"/>
          <w:bCs/>
        </w:rPr>
        <w:tab/>
      </w:r>
      <w:r w:rsidRPr="0036049B" w:rsidR="00117FA2">
        <w:rPr>
          <w:rFonts w:cstheme="minorHAnsi"/>
          <w:bCs/>
        </w:rPr>
        <w:tab/>
      </w:r>
      <w:r w:rsidRPr="0036049B" w:rsidR="00117FA2">
        <w:rPr>
          <w:rFonts w:cstheme="minorHAnsi"/>
          <w:bCs/>
        </w:rPr>
        <w:tab/>
      </w:r>
      <w:r w:rsidRPr="0036049B" w:rsidR="00117FA2">
        <w:rPr>
          <w:rFonts w:cstheme="minorHAnsi"/>
          <w:bCs/>
        </w:rPr>
        <w:tab/>
      </w:r>
      <w:r w:rsidRPr="0036049B" w:rsidR="00117FA2">
        <w:rPr>
          <w:rFonts w:cstheme="minorHAnsi"/>
          <w:bCs/>
        </w:rPr>
        <w:tab/>
      </w:r>
      <w:r w:rsidRPr="0036049B">
        <w:rPr>
          <w:rFonts w:cstheme="minorHAnsi"/>
          <w:bCs/>
        </w:rPr>
        <w:t>Informační technologie</w:t>
      </w:r>
    </w:p>
    <w:p w:rsidRPr="007E5C2F" w:rsidR="001F172F" w:rsidP="001F172F" w:rsidRDefault="001F172F" w14:paraId="3A811BA3" w14:textId="77777777">
      <w:pPr>
        <w:jc w:val="both"/>
        <w:rPr>
          <w:rFonts w:cstheme="minorHAnsi"/>
        </w:rPr>
      </w:pPr>
      <w:r w:rsidRPr="0036049B">
        <w:rPr>
          <w:rFonts w:cstheme="minorHAnsi"/>
          <w:b/>
          <w:bCs/>
        </w:rPr>
        <w:t xml:space="preserve">Celkový počet týdenních vyučovacích hodin za studium: </w:t>
      </w:r>
      <w:r w:rsidRPr="0036049B">
        <w:rPr>
          <w:rFonts w:cstheme="minorHAnsi"/>
          <w:b/>
          <w:bCs/>
        </w:rPr>
        <w:tab/>
      </w:r>
      <w:r w:rsidR="00EF7FF7">
        <w:rPr>
          <w:rFonts w:cstheme="minorHAnsi"/>
          <w:b/>
          <w:bCs/>
        </w:rPr>
        <w:tab/>
      </w:r>
      <w:r w:rsidRPr="007E5C2F" w:rsidR="007E5C2F">
        <w:rPr>
          <w:rFonts w:cstheme="minorHAnsi"/>
          <w:bCs/>
        </w:rPr>
        <w:t>1</w:t>
      </w:r>
    </w:p>
    <w:p w:rsidRPr="0036049B" w:rsidR="001F172F" w:rsidP="001F172F" w:rsidRDefault="001F172F" w14:paraId="060E10D0" w14:textId="77777777">
      <w:pPr>
        <w:jc w:val="both"/>
        <w:rPr>
          <w:rFonts w:cstheme="minorHAnsi"/>
        </w:rPr>
      </w:pPr>
      <w:r w:rsidRPr="0036049B">
        <w:rPr>
          <w:rFonts w:cstheme="minorHAnsi"/>
          <w:b/>
          <w:bCs/>
        </w:rPr>
        <w:t xml:space="preserve">Forma vzdělávání: </w:t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</w:rPr>
        <w:t>denní</w:t>
      </w:r>
    </w:p>
    <w:p w:rsidRPr="0036049B" w:rsidR="001F172F" w:rsidP="00FE5B26" w:rsidRDefault="001F172F" w14:paraId="64A7B1CF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  <w:b/>
          <w:bCs/>
        </w:rPr>
        <w:t xml:space="preserve">Platnost od: </w:t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</w:rPr>
        <w:t xml:space="preserve">1. 9. </w:t>
      </w:r>
      <w:r w:rsidR="0036049B">
        <w:rPr>
          <w:rFonts w:cstheme="minorHAnsi"/>
        </w:rPr>
        <w:t>20</w:t>
      </w:r>
      <w:r w:rsidR="00D62DDA">
        <w:rPr>
          <w:rFonts w:cstheme="minorHAnsi"/>
        </w:rPr>
        <w:t>2</w:t>
      </w:r>
      <w:r w:rsidR="007E5C2F">
        <w:rPr>
          <w:rFonts w:cstheme="minorHAnsi"/>
        </w:rPr>
        <w:t>4</w:t>
      </w:r>
    </w:p>
    <w:p w:rsidRPr="0036049B" w:rsidR="001F172F" w:rsidP="00FE5B26" w:rsidRDefault="001F172F" w14:paraId="105D3F86" w14:textId="77777777">
      <w:pPr>
        <w:spacing w:before="240" w:after="120"/>
        <w:jc w:val="both"/>
        <w:rPr>
          <w:rFonts w:cstheme="minorHAnsi"/>
          <w:b/>
          <w:bCs/>
        </w:rPr>
      </w:pPr>
      <w:r w:rsidRPr="0036049B">
        <w:rPr>
          <w:rFonts w:cstheme="minorHAnsi"/>
          <w:b/>
          <w:bCs/>
        </w:rPr>
        <w:t>Pojetí vyučovacího předmětu</w:t>
      </w:r>
    </w:p>
    <w:p w:rsidRPr="0036049B" w:rsidR="001F172F" w:rsidP="00FE5B26" w:rsidRDefault="001F172F" w14:paraId="645AABAE" w14:textId="77777777">
      <w:pPr>
        <w:spacing w:before="240" w:after="120"/>
        <w:jc w:val="both"/>
        <w:rPr>
          <w:rFonts w:cstheme="minorHAnsi"/>
          <w:b/>
          <w:i/>
          <w:iCs/>
        </w:rPr>
      </w:pPr>
      <w:r w:rsidRPr="0036049B">
        <w:rPr>
          <w:rFonts w:cstheme="minorHAnsi"/>
          <w:b/>
          <w:i/>
          <w:iCs/>
        </w:rPr>
        <w:t>Obecný cíl vyučovacího předmětu</w:t>
      </w:r>
    </w:p>
    <w:p w:rsidRPr="0036049B" w:rsidR="001F172F" w:rsidP="00FE5B26" w:rsidRDefault="001F172F" w14:paraId="05790E4D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Cílem předmětu je, aby žák pochopil podstatu přírodních jevů a procesů, dovedl získané znalosti a dovednosti využívat ve svém profesním zaměření i v osobním životě.</w:t>
      </w:r>
    </w:p>
    <w:p w:rsidRPr="0036049B" w:rsidR="001F172F" w:rsidP="00FE5B26" w:rsidRDefault="001F172F" w14:paraId="10265C85" w14:textId="77777777">
      <w:pPr>
        <w:spacing w:before="240" w:after="120"/>
        <w:jc w:val="both"/>
        <w:rPr>
          <w:rFonts w:cstheme="minorHAnsi"/>
          <w:b/>
        </w:rPr>
      </w:pPr>
      <w:r w:rsidRPr="0036049B">
        <w:rPr>
          <w:rFonts w:cstheme="minorHAnsi"/>
          <w:b/>
          <w:i/>
          <w:iCs/>
        </w:rPr>
        <w:t>Charakteristika učiva</w:t>
      </w:r>
    </w:p>
    <w:p w:rsidRPr="0036049B" w:rsidR="001F172F" w:rsidP="00FE5B26" w:rsidRDefault="001F172F" w14:paraId="2AB804CD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Vyučovací předmět chemie je zařazen mezi všeobecně vzdělávací předměty, je součástí přírodovědného vzdělání. Učivo je rozčleněno do čtyř celků: obecné chemie, anorganické chemie, organické chemie a biochemie. Výuka rozvíjí a prohlubuje poznatky získané v předmětu chemie v rámci základního vzdělání.</w:t>
      </w:r>
    </w:p>
    <w:p w:rsidRPr="0036049B" w:rsidR="001F172F" w:rsidP="00FE5B26" w:rsidRDefault="001F172F" w14:paraId="709D05EF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Předmět chemie je zařazen do prvního a druhého ročník</w:t>
      </w:r>
      <w:r w:rsidR="00600F3A">
        <w:rPr>
          <w:rFonts w:cstheme="minorHAnsi"/>
        </w:rPr>
        <w:t xml:space="preserve">u. Součástí výuky je exkurze na </w:t>
      </w:r>
      <w:r w:rsidRPr="0036049B">
        <w:rPr>
          <w:rFonts w:cstheme="minorHAnsi"/>
        </w:rPr>
        <w:t>odborné pracoviště.</w:t>
      </w:r>
    </w:p>
    <w:p w:rsidRPr="0036049B" w:rsidR="001F172F" w:rsidP="00FE5B26" w:rsidRDefault="001F172F" w14:paraId="52F99D61" w14:textId="77777777">
      <w:pPr>
        <w:spacing w:before="240" w:after="120"/>
        <w:jc w:val="both"/>
        <w:rPr>
          <w:rFonts w:cstheme="minorHAnsi"/>
          <w:b/>
          <w:i/>
          <w:iCs/>
        </w:rPr>
      </w:pPr>
      <w:r w:rsidRPr="0036049B">
        <w:rPr>
          <w:rFonts w:cstheme="minorHAnsi"/>
          <w:b/>
          <w:i/>
          <w:iCs/>
        </w:rPr>
        <w:t>Cíle vzdělávání v oblasti citů, postojů hodnot a preferencí</w:t>
      </w:r>
    </w:p>
    <w:p w:rsidRPr="0036049B" w:rsidR="001F172F" w:rsidP="00FE5B26" w:rsidRDefault="001F172F" w14:paraId="4D17804F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Vzdělávání v předmětu směřuje k tomu, aby po jejím ukončení žák:</w:t>
      </w:r>
    </w:p>
    <w:p w:rsidRPr="0036049B" w:rsidR="001F172F" w:rsidP="00A94DA9" w:rsidRDefault="001F172F" w14:paraId="19A22A06" w14:textId="77777777">
      <w:pPr>
        <w:numPr>
          <w:ilvl w:val="0"/>
          <w:numId w:val="40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 xml:space="preserve">znal materiální hodnotu látek, které nám příroda poskytuje, vážil si životního prostředí a snažil se jej zachovat pro budoucí generace </w:t>
      </w:r>
    </w:p>
    <w:p w:rsidRPr="0036049B" w:rsidR="001F172F" w:rsidP="00A94DA9" w:rsidRDefault="001F172F" w14:paraId="7D32DB0D" w14:textId="77777777">
      <w:pPr>
        <w:numPr>
          <w:ilvl w:val="0"/>
          <w:numId w:val="40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 xml:space="preserve">jednal zodpovědně při nakládání s chemickými látkami </w:t>
      </w:r>
    </w:p>
    <w:p w:rsidRPr="0036049B" w:rsidR="001F172F" w:rsidP="00A94DA9" w:rsidRDefault="001F172F" w14:paraId="230A8EBD" w14:textId="77777777">
      <w:pPr>
        <w:numPr>
          <w:ilvl w:val="0"/>
          <w:numId w:val="40"/>
        </w:numPr>
        <w:spacing w:before="120" w:after="120"/>
        <w:ind w:left="709"/>
        <w:jc w:val="both"/>
        <w:rPr>
          <w:rFonts w:cstheme="minorHAnsi"/>
          <w:b/>
        </w:rPr>
      </w:pPr>
      <w:r w:rsidRPr="0036049B">
        <w:rPr>
          <w:rFonts w:cstheme="minorHAnsi"/>
        </w:rPr>
        <w:t xml:space="preserve">dokázal ocenit přínos vědeckých objevů v oblasti chemie pro celé lidstvo, vážil si </w:t>
      </w:r>
      <w:r w:rsidRPr="00D5503F">
        <w:rPr>
          <w:rFonts w:cstheme="minorHAnsi"/>
        </w:rPr>
        <w:t>vědecké práce</w:t>
      </w:r>
      <w:r w:rsidRPr="0036049B">
        <w:rPr>
          <w:rFonts w:cstheme="minorHAnsi"/>
          <w:b/>
        </w:rPr>
        <w:t xml:space="preserve"> </w:t>
      </w:r>
    </w:p>
    <w:p w:rsidRPr="0036049B" w:rsidR="001F172F" w:rsidP="00FE5B26" w:rsidRDefault="001F172F" w14:paraId="6712BCCD" w14:textId="77777777">
      <w:pPr>
        <w:spacing w:before="240" w:after="120"/>
        <w:jc w:val="both"/>
        <w:rPr>
          <w:rFonts w:cstheme="minorHAnsi"/>
          <w:b/>
          <w:i/>
          <w:iCs/>
        </w:rPr>
      </w:pPr>
      <w:r w:rsidRPr="0036049B">
        <w:rPr>
          <w:rFonts w:cstheme="minorHAnsi"/>
          <w:b/>
          <w:i/>
          <w:iCs/>
        </w:rPr>
        <w:t>Výukové strategie (pojetí výuky)</w:t>
      </w:r>
    </w:p>
    <w:p w:rsidRPr="0036049B" w:rsidR="001F172F" w:rsidP="00FE5B26" w:rsidRDefault="001F172F" w14:paraId="54E20400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Výuka chemie má být pro žáky poutavá, proto je třeba doprovázet výklad učiva ukázkami jednoduchých pokusů, které přispívají k lepšímu pochopení teoretických znalostí. Při probírání nového učiva převažuje forma výkladu nebo řízeného rozhovoru doplněná názornými ukázkami modelů. Při vyučování je využívána didaktic</w:t>
      </w:r>
      <w:r w:rsidR="00D5503F">
        <w:rPr>
          <w:rFonts w:cstheme="minorHAnsi"/>
        </w:rPr>
        <w:t>ká technika. Důraz je kladen na </w:t>
      </w:r>
      <w:r w:rsidRPr="0036049B">
        <w:rPr>
          <w:rFonts w:cstheme="minorHAnsi"/>
        </w:rPr>
        <w:t>samostatnou činnost žáků, na další vyhledávání informací z literatury, tabulek a internetu. Výuka má u žáků vzbuzovat zájem o poznání okolního světa, o</w:t>
      </w:r>
      <w:r w:rsidR="00D5503F">
        <w:rPr>
          <w:rFonts w:cstheme="minorHAnsi"/>
        </w:rPr>
        <w:t xml:space="preserve"> začlenění se do toho světa a o </w:t>
      </w:r>
      <w:r w:rsidRPr="0036049B">
        <w:rPr>
          <w:rFonts w:cstheme="minorHAnsi"/>
        </w:rPr>
        <w:t xml:space="preserve">jeho ochranu. </w:t>
      </w:r>
    </w:p>
    <w:p w:rsidRPr="0036049B" w:rsidR="001F172F" w:rsidP="00FE5B26" w:rsidRDefault="001F172F" w14:paraId="7DC053AE" w14:textId="77777777">
      <w:pPr>
        <w:spacing w:before="240" w:after="120"/>
        <w:jc w:val="both"/>
        <w:rPr>
          <w:rFonts w:cstheme="minorHAnsi"/>
          <w:b/>
          <w:i/>
          <w:iCs/>
        </w:rPr>
      </w:pPr>
      <w:r w:rsidRPr="0036049B">
        <w:rPr>
          <w:rFonts w:cstheme="minorHAnsi"/>
          <w:b/>
          <w:i/>
          <w:iCs/>
        </w:rPr>
        <w:t xml:space="preserve">Hodnocení výsledků žáků </w:t>
      </w:r>
    </w:p>
    <w:p w:rsidRPr="0036049B" w:rsidR="001F172F" w:rsidP="00FE5B26" w:rsidRDefault="001F172F" w14:paraId="565738B0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Hodnocení výsledků žáků je v souladu s klasifikačním řádem. </w:t>
      </w:r>
    </w:p>
    <w:p w:rsidR="00600F3A" w:rsidP="00FE5B26" w:rsidRDefault="00600F3A" w14:paraId="6B26A927" w14:textId="77777777">
      <w:pPr>
        <w:spacing w:before="240" w:after="120"/>
        <w:jc w:val="both"/>
        <w:rPr>
          <w:rFonts w:cstheme="minorHAnsi"/>
          <w:b/>
          <w:i/>
          <w:iCs/>
        </w:rPr>
      </w:pPr>
    </w:p>
    <w:p w:rsidRPr="0036049B" w:rsidR="001F172F" w:rsidP="00FE5B26" w:rsidRDefault="001F172F" w14:paraId="4534289D" w14:textId="77777777">
      <w:pPr>
        <w:spacing w:before="240" w:after="120"/>
        <w:jc w:val="both"/>
        <w:rPr>
          <w:rFonts w:cstheme="minorHAnsi"/>
          <w:b/>
          <w:i/>
          <w:iCs/>
        </w:rPr>
      </w:pPr>
      <w:r w:rsidRPr="0036049B">
        <w:rPr>
          <w:rFonts w:cstheme="minorHAnsi"/>
          <w:b/>
          <w:i/>
          <w:iCs/>
        </w:rPr>
        <w:t>Přínos předmětu k rozvoji klíčových kompetencí</w:t>
      </w:r>
      <w:r w:rsidRPr="0036049B" w:rsidR="00FE5B26">
        <w:rPr>
          <w:rFonts w:cstheme="minorHAnsi"/>
          <w:b/>
          <w:i/>
          <w:iCs/>
        </w:rPr>
        <w:t xml:space="preserve"> a k aplikaci průřezových témat</w:t>
      </w:r>
    </w:p>
    <w:p w:rsidRPr="0036049B" w:rsidR="001F172F" w:rsidP="00FE5B26" w:rsidRDefault="001F172F" w14:paraId="7D06FB27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Kompetence k učení </w:t>
      </w:r>
    </w:p>
    <w:p w:rsidRPr="0036049B" w:rsidR="001F172F" w:rsidP="00FE5B26" w:rsidRDefault="001F172F" w14:paraId="0FDE0B7F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Žák:</w:t>
      </w:r>
    </w:p>
    <w:p w:rsidRPr="0036049B" w:rsidR="001F172F" w:rsidP="00A94DA9" w:rsidRDefault="001F172F" w14:paraId="546BB238" w14:textId="77777777">
      <w:pPr>
        <w:numPr>
          <w:ilvl w:val="0"/>
          <w:numId w:val="40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 xml:space="preserve">je seznámen s časovým rozvržením učiva a systémem práce </w:t>
      </w:r>
    </w:p>
    <w:p w:rsidRPr="0036049B" w:rsidR="001F172F" w:rsidP="00A94DA9" w:rsidRDefault="001F172F" w14:paraId="42A0F931" w14:textId="77777777">
      <w:pPr>
        <w:numPr>
          <w:ilvl w:val="0"/>
          <w:numId w:val="40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 xml:space="preserve">využívá ke svému učení různé zdroje informací včetně vlastních zkušeností </w:t>
      </w:r>
    </w:p>
    <w:p w:rsidRPr="0036049B" w:rsidR="001F172F" w:rsidP="00FE5B26" w:rsidRDefault="001F172F" w14:paraId="3484A764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Kompetence využívat prostředky informačních a komunikačních technologií a pracovat s informacemi </w:t>
      </w:r>
    </w:p>
    <w:p w:rsidRPr="0036049B" w:rsidR="001F172F" w:rsidP="00A94DA9" w:rsidRDefault="001F172F" w14:paraId="601671F4" w14:textId="77777777">
      <w:pPr>
        <w:numPr>
          <w:ilvl w:val="0"/>
          <w:numId w:val="40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 xml:space="preserve">žák je schopen pracovat s informacemi z různých zdrojů, nesenými na různých médiích (tištěných, elektronických, audiovizuálních), a to i s využitím prostředků informačních a komunikačních technologií </w:t>
      </w:r>
    </w:p>
    <w:p w:rsidRPr="0036049B" w:rsidR="001F172F" w:rsidP="00FE5B26" w:rsidRDefault="001F172F" w14:paraId="581E9A8C" w14:textId="77777777">
      <w:pPr>
        <w:spacing w:before="240" w:after="120"/>
        <w:jc w:val="both"/>
        <w:rPr>
          <w:rFonts w:cstheme="minorHAnsi"/>
          <w:b/>
        </w:rPr>
      </w:pPr>
      <w:r w:rsidRPr="0036049B">
        <w:rPr>
          <w:rFonts w:cstheme="minorHAnsi"/>
          <w:b/>
        </w:rPr>
        <w:t>Aplikace průřezových témat:</w:t>
      </w:r>
    </w:p>
    <w:p w:rsidRPr="0036049B" w:rsidR="001F172F" w:rsidP="00FE5B26" w:rsidRDefault="001F172F" w14:paraId="291BBED5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Občan v demokratické společnosti </w:t>
      </w:r>
    </w:p>
    <w:p w:rsidRPr="0036049B" w:rsidR="001F172F" w:rsidP="00A94DA9" w:rsidRDefault="001F172F" w14:paraId="2874C048" w14:textId="77777777">
      <w:pPr>
        <w:numPr>
          <w:ilvl w:val="0"/>
          <w:numId w:val="40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>V předmětu chemie jsou žáci vedeni k tomu, aby si vážili materiálních hodnot, které nám příroda poskytuje, aby se chovali zodpovědně při utváření životního prostředí pro budoucí generace.</w:t>
      </w:r>
    </w:p>
    <w:p w:rsidRPr="0036049B" w:rsidR="001F172F" w:rsidP="00FE5B26" w:rsidRDefault="001F172F" w14:paraId="220147E6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Člověk a životní prostředí </w:t>
      </w:r>
    </w:p>
    <w:p w:rsidRPr="0036049B" w:rsidR="001F172F" w:rsidP="00A94DA9" w:rsidRDefault="001F172F" w14:paraId="26300FCF" w14:textId="77777777">
      <w:pPr>
        <w:numPr>
          <w:ilvl w:val="0"/>
          <w:numId w:val="40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>Výuka směřuje k tomu, aby žáci pochopili postavení člověka v přírodě a vlivy prostředí na jeho zdraví a život.</w:t>
      </w:r>
    </w:p>
    <w:p w:rsidRPr="0036049B" w:rsidR="001F172F" w:rsidP="004C1098" w:rsidRDefault="001F172F" w14:paraId="1CDB3618" w14:textId="77777777">
      <w:pPr>
        <w:pStyle w:val="Nadpis2"/>
      </w:pPr>
      <w:bookmarkStart w:name="_Toc240355684" w:id="106"/>
      <w:bookmarkStart w:name="_Toc208825676" w:id="107"/>
      <w:r w:rsidRPr="0036049B">
        <w:t>CHI 1. ročník, 1 h týdně (celkově 34 h), povinný</w:t>
      </w:r>
      <w:bookmarkEnd w:id="106"/>
      <w:bookmarkEnd w:id="107"/>
    </w:p>
    <w:p w:rsidRPr="002369D6" w:rsidR="007E5C2F" w:rsidP="007E5C2F" w:rsidRDefault="007E5C2F" w14:paraId="20B6EB8C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hodin: 1</w:t>
      </w:r>
      <w:r>
        <w:rPr>
          <w:rFonts w:cstheme="minorHAnsi"/>
        </w:rPr>
        <w:t>2</w:t>
      </w:r>
      <w:r>
        <w:rPr>
          <w:rFonts w:cstheme="minorHAnsi"/>
        </w:rPr>
        <w:tab/>
      </w:r>
      <w:r>
        <w:rPr>
          <w:rFonts w:cstheme="minorHAnsi"/>
        </w:rPr>
        <w:t>O</w:t>
      </w:r>
      <w:r w:rsidRPr="002369D6">
        <w:rPr>
          <w:rFonts w:cstheme="minorHAnsi"/>
        </w:rPr>
        <w:t>becná chemie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2369D6" w:rsidR="007E5C2F" w:rsidTr="000E2E02" w14:paraId="7B4A8239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369D6" w:rsidR="007E5C2F" w:rsidP="000E2E02" w:rsidRDefault="007E5C2F" w14:paraId="24770F83" w14:textId="77777777">
            <w:pPr>
              <w:pStyle w:val="Popiseksloupce"/>
            </w:pPr>
            <w:r w:rsidRPr="002369D6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369D6" w:rsidR="007E5C2F" w:rsidP="000E2E02" w:rsidRDefault="007E5C2F" w14:paraId="069ACA2B" w14:textId="77777777">
            <w:pPr>
              <w:pStyle w:val="Popiseksloupce"/>
            </w:pPr>
            <w:r w:rsidRPr="002369D6">
              <w:t xml:space="preserve">učivo </w:t>
            </w:r>
          </w:p>
        </w:tc>
      </w:tr>
      <w:tr w:rsidRPr="002369D6" w:rsidR="007E5C2F" w:rsidTr="000E2E02" w14:paraId="1003447B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369D6" w:rsidR="007E5C2F" w:rsidP="00A94DA9" w:rsidRDefault="007E5C2F" w14:paraId="7472C428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dokáže porovnat fyzikální a chemické vlastnosti různých látek</w:t>
            </w:r>
          </w:p>
          <w:p w:rsidRPr="002369D6" w:rsidR="007E5C2F" w:rsidP="00A94DA9" w:rsidRDefault="007E5C2F" w14:paraId="71DC31AF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popíše stavbu atomu, vznik chemické vazby</w:t>
            </w:r>
          </w:p>
          <w:p w:rsidRPr="002369D6" w:rsidR="007E5C2F" w:rsidP="00A94DA9" w:rsidRDefault="007E5C2F" w14:paraId="276AE9DB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zná názvy, značky a vzorce vybraných chemických prvků a sloučenin</w:t>
            </w:r>
          </w:p>
          <w:p w:rsidRPr="002369D6" w:rsidR="007E5C2F" w:rsidP="00A94DA9" w:rsidRDefault="007E5C2F" w14:paraId="4B9A43F6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popíše charakteristické vlastnosti nekovů, kovů a jejich umístění v periodické soustavě prvků</w:t>
            </w:r>
          </w:p>
          <w:p w:rsidRPr="002369D6" w:rsidR="007E5C2F" w:rsidP="00A94DA9" w:rsidRDefault="007E5C2F" w14:paraId="782E0031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popíše základní metody oddělování složek ze směsí a jejich využití v praxi</w:t>
            </w:r>
          </w:p>
          <w:p w:rsidRPr="002369D6" w:rsidR="007E5C2F" w:rsidP="00A94DA9" w:rsidRDefault="007E5C2F" w14:paraId="17CA511D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vyjádří složení roztoku a připraví roztok požadovaného složení</w:t>
            </w:r>
          </w:p>
          <w:p w:rsidRPr="002369D6" w:rsidR="007E5C2F" w:rsidP="00A94DA9" w:rsidRDefault="007E5C2F" w14:paraId="47967C02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vysvětlí podstatu chemických reakcí a zapíše jednoduchou chemickou reakci chemickou rovnicí</w:t>
            </w:r>
          </w:p>
          <w:p w:rsidRPr="002369D6" w:rsidR="007E5C2F" w:rsidP="00A94DA9" w:rsidRDefault="007E5C2F" w14:paraId="73203496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provádí jednoduché chemické výpočty, které lze využít v odborné praxi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6431FD" w:rsidR="007E5C2F" w:rsidP="00A94DA9" w:rsidRDefault="007E5C2F" w14:paraId="358E52DB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chemické látky a jejich vlastnosti </w:t>
            </w:r>
          </w:p>
          <w:p w:rsidRPr="006431FD" w:rsidR="007E5C2F" w:rsidP="00A94DA9" w:rsidRDefault="007E5C2F" w14:paraId="300D78D8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částicové složení látek, atom, molekula </w:t>
            </w:r>
          </w:p>
          <w:p w:rsidRPr="006431FD" w:rsidR="007E5C2F" w:rsidP="00A94DA9" w:rsidRDefault="007E5C2F" w14:paraId="0FE1D5C8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chemická vazba </w:t>
            </w:r>
          </w:p>
          <w:p w:rsidRPr="006431FD" w:rsidR="007E5C2F" w:rsidP="00A94DA9" w:rsidRDefault="007E5C2F" w14:paraId="65D30EEE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chemické prvky, sloučeniny </w:t>
            </w:r>
          </w:p>
          <w:p w:rsidRPr="006431FD" w:rsidR="007E5C2F" w:rsidP="00A94DA9" w:rsidRDefault="007E5C2F" w14:paraId="6CF09FEB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chemická symbolika </w:t>
            </w:r>
          </w:p>
          <w:p w:rsidRPr="006431FD" w:rsidR="007E5C2F" w:rsidP="00A94DA9" w:rsidRDefault="007E5C2F" w14:paraId="6633E3F1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periodická soustava prvků </w:t>
            </w:r>
          </w:p>
          <w:p w:rsidRPr="006431FD" w:rsidR="007E5C2F" w:rsidP="00A94DA9" w:rsidRDefault="007E5C2F" w14:paraId="6FBC9234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směsi a roztoky </w:t>
            </w:r>
          </w:p>
          <w:p w:rsidRPr="006431FD" w:rsidR="007E5C2F" w:rsidP="00A94DA9" w:rsidRDefault="007E5C2F" w14:paraId="3041C62F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chemické reakce, chemické rovnice </w:t>
            </w:r>
          </w:p>
          <w:p w:rsidRPr="006431FD" w:rsidR="007E5C2F" w:rsidP="00A94DA9" w:rsidRDefault="007E5C2F" w14:paraId="665CC520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výpočty v chemii </w:t>
            </w:r>
          </w:p>
        </w:tc>
      </w:tr>
    </w:tbl>
    <w:p w:rsidRPr="002369D6" w:rsidR="007E5C2F" w:rsidP="007E5C2F" w:rsidRDefault="007E5C2F" w14:paraId="6866CCB7" w14:textId="77777777">
      <w:pPr>
        <w:spacing w:before="120" w:after="120"/>
        <w:jc w:val="both"/>
        <w:rPr>
          <w:rFonts w:cstheme="minorHAnsi"/>
        </w:rPr>
      </w:pPr>
      <w:r w:rsidRPr="002369D6">
        <w:rPr>
          <w:rFonts w:cstheme="minorHAnsi"/>
        </w:rPr>
        <w:t>hodin: 1</w:t>
      </w:r>
      <w:r>
        <w:rPr>
          <w:rFonts w:cstheme="minorHAnsi"/>
        </w:rPr>
        <w:t>0</w:t>
      </w:r>
      <w:r>
        <w:rPr>
          <w:rFonts w:cstheme="minorHAnsi"/>
        </w:rPr>
        <w:tab/>
      </w:r>
      <w:r>
        <w:rPr>
          <w:rFonts w:cstheme="minorHAnsi"/>
        </w:rPr>
        <w:t>A</w:t>
      </w:r>
      <w:r w:rsidRPr="002369D6">
        <w:rPr>
          <w:rFonts w:cstheme="minorHAnsi"/>
        </w:rPr>
        <w:t>norganická chemie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2369D6" w:rsidR="007E5C2F" w:rsidTr="000E2E02" w14:paraId="07BAF8DB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369D6" w:rsidR="007E5C2F" w:rsidP="000E2E02" w:rsidRDefault="007E5C2F" w14:paraId="4AC884DC" w14:textId="77777777">
            <w:pPr>
              <w:pStyle w:val="Popiseksloupce"/>
            </w:pPr>
            <w:r w:rsidRPr="002369D6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369D6" w:rsidR="007E5C2F" w:rsidP="000E2E02" w:rsidRDefault="007E5C2F" w14:paraId="099DD9D8" w14:textId="77777777">
            <w:pPr>
              <w:pStyle w:val="Popiseksloupce"/>
            </w:pPr>
            <w:r w:rsidRPr="002369D6">
              <w:t xml:space="preserve">učivo </w:t>
            </w:r>
          </w:p>
        </w:tc>
      </w:tr>
      <w:tr w:rsidRPr="002369D6" w:rsidR="007E5C2F" w:rsidTr="000E2E02" w14:paraId="782C3DE0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369D6" w:rsidR="007E5C2F" w:rsidP="00A94DA9" w:rsidRDefault="007E5C2F" w14:paraId="2AE9A4AE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vysvětlí vlastnosti anorganických látek</w:t>
            </w:r>
          </w:p>
          <w:p w:rsidRPr="002369D6" w:rsidR="007E5C2F" w:rsidP="00A94DA9" w:rsidRDefault="007E5C2F" w14:paraId="605F66C0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tvoří chemické vzorce a názvy vybraných anorganických sloučenin</w:t>
            </w:r>
          </w:p>
          <w:p w:rsidRPr="002369D6" w:rsidR="007E5C2F" w:rsidP="00A94DA9" w:rsidRDefault="007E5C2F" w14:paraId="46F5AECA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charakterizuje vybrané prvky a anorganické sloučeniny a zhodnotí jejich využití v odborné praxi a v běžném životě, posoudí je z hlediska vlivu na zdraví a životní prostředí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6431FD" w:rsidR="007E5C2F" w:rsidP="00A94DA9" w:rsidRDefault="007E5C2F" w14:paraId="5A3F4975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anorganické látky, oxidy, kyseliny, hydroxidy, soli </w:t>
            </w:r>
          </w:p>
          <w:p w:rsidRPr="006431FD" w:rsidR="007E5C2F" w:rsidP="00A94DA9" w:rsidRDefault="007E5C2F" w14:paraId="48F1F1AF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názvosloví anorganických sloučenin </w:t>
            </w:r>
          </w:p>
          <w:p w:rsidRPr="006431FD" w:rsidR="007E5C2F" w:rsidP="00A94DA9" w:rsidRDefault="007E5C2F" w14:paraId="04D19ACC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vybrané prvky a anorganické sloučeniny v běžném životě a v odborné praxi </w:t>
            </w:r>
          </w:p>
        </w:tc>
      </w:tr>
    </w:tbl>
    <w:p w:rsidRPr="002369D6" w:rsidR="007E5C2F" w:rsidP="007E5C2F" w:rsidRDefault="007E5C2F" w14:paraId="544EBC4D" w14:textId="77777777">
      <w:pPr>
        <w:spacing w:before="120" w:after="120"/>
        <w:jc w:val="both"/>
        <w:rPr>
          <w:rFonts w:cstheme="minorHAnsi"/>
        </w:rPr>
      </w:pPr>
      <w:r w:rsidRPr="002369D6">
        <w:rPr>
          <w:rFonts w:cstheme="minorHAnsi"/>
        </w:rPr>
        <w:t xml:space="preserve">hodin: </w:t>
      </w:r>
      <w:r>
        <w:rPr>
          <w:rFonts w:cstheme="minorHAnsi"/>
        </w:rPr>
        <w:tab/>
      </w:r>
      <w:r>
        <w:rPr>
          <w:rFonts w:cstheme="minorHAnsi"/>
        </w:rPr>
        <w:t>7</w:t>
      </w:r>
      <w:r>
        <w:rPr>
          <w:rFonts w:cstheme="minorHAnsi"/>
        </w:rPr>
        <w:tab/>
      </w:r>
      <w:r>
        <w:rPr>
          <w:rFonts w:cstheme="minorHAnsi"/>
        </w:rPr>
        <w:t>O</w:t>
      </w:r>
      <w:r w:rsidRPr="002369D6">
        <w:rPr>
          <w:rFonts w:cstheme="minorHAnsi"/>
        </w:rPr>
        <w:t>rganická chemie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2369D6" w:rsidR="007E5C2F" w:rsidTr="000E2E02" w14:paraId="5DDE8916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369D6" w:rsidR="007E5C2F" w:rsidP="000E2E02" w:rsidRDefault="007E5C2F" w14:paraId="6B9AAE9C" w14:textId="77777777">
            <w:pPr>
              <w:pStyle w:val="Popiseksloupce"/>
            </w:pPr>
            <w:r w:rsidRPr="002369D6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369D6" w:rsidR="007E5C2F" w:rsidP="000E2E02" w:rsidRDefault="007E5C2F" w14:paraId="2829924E" w14:textId="77777777">
            <w:pPr>
              <w:pStyle w:val="Popiseksloupce"/>
            </w:pPr>
            <w:r w:rsidRPr="002369D6">
              <w:t xml:space="preserve">učivo </w:t>
            </w:r>
          </w:p>
        </w:tc>
      </w:tr>
      <w:tr w:rsidRPr="002369D6" w:rsidR="007E5C2F" w:rsidTr="000E2E02" w14:paraId="5E55F9C7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E5C2F" w:rsidP="00A94DA9" w:rsidRDefault="007E5C2F" w14:paraId="3D3DE729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charakterizuje základní skupiny uhlovodíků a jejich vybrané deriváty a tvoří jednoduché chemické vzorce a názvy</w:t>
            </w:r>
          </w:p>
          <w:p w:rsidRPr="002369D6" w:rsidR="007E5C2F" w:rsidP="00A94DA9" w:rsidRDefault="007E5C2F" w14:paraId="0AD9E564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uvede významné zástupce jednoduchých organických sloučenin a zhodnotí jejich využití v odborné praxi a v běžném životě, posoudí je z hlediska vlivu na zdraví a životní prostředí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E5C2F" w:rsidP="00A94DA9" w:rsidRDefault="007E5C2F" w14:paraId="6441EA78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vlastnosti atomu uhlíku</w:t>
            </w:r>
          </w:p>
          <w:p w:rsidR="007E5C2F" w:rsidP="00A94DA9" w:rsidRDefault="007E5C2F" w14:paraId="4FCCDFD3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základ názvosloví organických sloučenin</w:t>
            </w:r>
          </w:p>
          <w:p w:rsidRPr="006431FD" w:rsidR="007E5C2F" w:rsidP="00A94DA9" w:rsidRDefault="007E5C2F" w14:paraId="01B38084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organické sloučeniny v běžném životě </w:t>
            </w:r>
          </w:p>
        </w:tc>
      </w:tr>
    </w:tbl>
    <w:p w:rsidR="007E5C2F" w:rsidP="007E5C2F" w:rsidRDefault="007E5C2F" w14:paraId="235C3F7B" w14:textId="77777777">
      <w:pPr>
        <w:spacing w:before="120" w:after="120"/>
        <w:jc w:val="both"/>
        <w:rPr>
          <w:rFonts w:cstheme="minorHAnsi"/>
        </w:rPr>
      </w:pPr>
    </w:p>
    <w:p w:rsidRPr="002369D6" w:rsidR="007E5C2F" w:rsidP="007E5C2F" w:rsidRDefault="007E5C2F" w14:paraId="24FC29A7" w14:textId="77777777">
      <w:pPr>
        <w:spacing w:before="120" w:after="120"/>
        <w:jc w:val="both"/>
        <w:rPr>
          <w:rFonts w:cstheme="minorHAnsi"/>
        </w:rPr>
      </w:pPr>
      <w:r w:rsidRPr="002369D6">
        <w:rPr>
          <w:rFonts w:cstheme="minorHAnsi"/>
        </w:rPr>
        <w:t xml:space="preserve">hodin: </w:t>
      </w:r>
      <w:r>
        <w:rPr>
          <w:rFonts w:cstheme="minorHAnsi"/>
        </w:rPr>
        <w:tab/>
      </w:r>
      <w:r>
        <w:rPr>
          <w:rFonts w:cstheme="minorHAnsi"/>
        </w:rPr>
        <w:t>5</w:t>
      </w:r>
      <w:r>
        <w:rPr>
          <w:rFonts w:cstheme="minorHAnsi"/>
        </w:rPr>
        <w:tab/>
      </w:r>
      <w:r>
        <w:rPr>
          <w:rFonts w:cstheme="minorHAnsi"/>
        </w:rPr>
        <w:t>Bio</w:t>
      </w:r>
      <w:r w:rsidRPr="002369D6">
        <w:rPr>
          <w:rFonts w:cstheme="minorHAnsi"/>
        </w:rPr>
        <w:t>chemie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2369D6" w:rsidR="007E5C2F" w:rsidTr="000E2E02" w14:paraId="6618F025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369D6" w:rsidR="007E5C2F" w:rsidP="000E2E02" w:rsidRDefault="007E5C2F" w14:paraId="78D6A895" w14:textId="77777777">
            <w:pPr>
              <w:pStyle w:val="Popiseksloupce"/>
            </w:pPr>
            <w:r w:rsidRPr="002369D6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369D6" w:rsidR="007E5C2F" w:rsidP="000E2E02" w:rsidRDefault="007E5C2F" w14:paraId="5E0E4FD1" w14:textId="77777777">
            <w:pPr>
              <w:pStyle w:val="Popiseksloupce"/>
            </w:pPr>
            <w:r w:rsidRPr="002369D6">
              <w:t xml:space="preserve">učivo </w:t>
            </w:r>
          </w:p>
        </w:tc>
      </w:tr>
      <w:tr w:rsidRPr="002369D6" w:rsidR="007E5C2F" w:rsidTr="000E2E02" w14:paraId="32EDA5B8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E5C2F" w:rsidP="00A94DA9" w:rsidRDefault="007E5C2F" w14:paraId="65C1B8DF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charakterizuje biogenní prvky a jejich sloučeniny</w:t>
            </w:r>
          </w:p>
          <w:p w:rsidR="007E5C2F" w:rsidP="00A94DA9" w:rsidRDefault="007E5C2F" w14:paraId="53DE1F66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charakterizuje nejdůležitější přírodní látky</w:t>
            </w:r>
          </w:p>
          <w:p w:rsidRPr="002369D6" w:rsidR="007E5C2F" w:rsidP="00A94DA9" w:rsidRDefault="007E5C2F" w14:paraId="0B676479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popíše vybrané biochemické děje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E5C2F" w:rsidP="00A94DA9" w:rsidRDefault="007E5C2F" w14:paraId="18863653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chemické sloužení živých organismů</w:t>
            </w:r>
          </w:p>
          <w:p w:rsidR="007E5C2F" w:rsidP="00A94DA9" w:rsidRDefault="007E5C2F" w14:paraId="6FDEC2C0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přírodní látky, bílkoviny, sacharidy, lipidy, nukleové kyseliny, biokatalyzátory</w:t>
            </w:r>
          </w:p>
          <w:p w:rsidRPr="006431FD" w:rsidR="007E5C2F" w:rsidP="00A94DA9" w:rsidRDefault="007E5C2F" w14:paraId="4FE22D38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biochemické děje </w:t>
            </w:r>
          </w:p>
        </w:tc>
      </w:tr>
    </w:tbl>
    <w:p w:rsidRPr="0036049B" w:rsidR="007E5C2F" w:rsidP="007E5C2F" w:rsidRDefault="007E5C2F" w14:paraId="61FB5EA8" w14:textId="77777777">
      <w:pPr>
        <w:jc w:val="both"/>
        <w:rPr>
          <w:rFonts w:cstheme="minorHAnsi"/>
        </w:rPr>
      </w:pPr>
    </w:p>
    <w:p w:rsidRPr="0036049B" w:rsidR="00EC08EC" w:rsidP="009C536F" w:rsidRDefault="00A11811" w14:paraId="036B3292" w14:textId="77777777">
      <w:pPr>
        <w:pStyle w:val="Nadpis1"/>
      </w:pPr>
      <w:r w:rsidRPr="0036049B">
        <w:br w:type="page"/>
      </w:r>
      <w:bookmarkStart w:name="_Toc208825677" w:id="108"/>
      <w:bookmarkStart w:name="_Toc373685498" w:id="109"/>
      <w:r w:rsidRPr="0036049B" w:rsidR="00EC08EC">
        <w:t>Základy ekologie</w:t>
      </w:r>
      <w:bookmarkEnd w:id="108"/>
    </w:p>
    <w:p w:rsidRPr="0036049B" w:rsidR="00EC08EC" w:rsidP="00EC08EC" w:rsidRDefault="00EC08EC" w14:paraId="427FAEDB" w14:textId="77777777">
      <w:pPr>
        <w:jc w:val="both"/>
        <w:rPr>
          <w:rFonts w:cstheme="minorHAnsi"/>
          <w:b/>
          <w:bCs/>
        </w:rPr>
      </w:pPr>
      <w:r w:rsidRPr="0036049B">
        <w:rPr>
          <w:rFonts w:cstheme="minorHAnsi"/>
          <w:b/>
          <w:bCs/>
        </w:rPr>
        <w:t>Střední průmyslová škola a Vyšší odborná škola Písek, Karla Čapka 402</w:t>
      </w:r>
    </w:p>
    <w:p w:rsidRPr="0036049B" w:rsidR="00EC08EC" w:rsidP="00EC08EC" w:rsidRDefault="00EC08EC" w14:paraId="3763DAA8" w14:textId="77777777">
      <w:pPr>
        <w:jc w:val="both"/>
        <w:rPr>
          <w:rFonts w:cstheme="minorHAnsi"/>
        </w:rPr>
      </w:pPr>
    </w:p>
    <w:p w:rsidRPr="0036049B" w:rsidR="00EC08EC" w:rsidP="00EC08EC" w:rsidRDefault="00EC08EC" w14:paraId="0CC8235F" w14:textId="77777777">
      <w:pPr>
        <w:jc w:val="both"/>
        <w:rPr>
          <w:rFonts w:cstheme="minorHAnsi"/>
        </w:rPr>
      </w:pPr>
      <w:r w:rsidRPr="0036049B">
        <w:rPr>
          <w:rFonts w:cstheme="minorHAnsi"/>
          <w:b/>
          <w:bCs/>
        </w:rPr>
        <w:t xml:space="preserve">Kód a název oboru vzdělání: </w:t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Cs/>
        </w:rPr>
        <w:t xml:space="preserve">18-20-M/01 </w:t>
      </w:r>
      <w:r w:rsidRPr="0036049B" w:rsidR="00117FA2">
        <w:rPr>
          <w:rFonts w:cstheme="minorHAnsi"/>
          <w:bCs/>
        </w:rPr>
        <w:tab/>
      </w:r>
      <w:r w:rsidRPr="0036049B" w:rsidR="00117FA2">
        <w:rPr>
          <w:rFonts w:cstheme="minorHAnsi"/>
          <w:bCs/>
        </w:rPr>
        <w:tab/>
      </w:r>
      <w:r w:rsidRPr="0036049B" w:rsidR="00117FA2">
        <w:rPr>
          <w:rFonts w:cstheme="minorHAnsi"/>
          <w:bCs/>
        </w:rPr>
        <w:tab/>
      </w:r>
      <w:r w:rsidRPr="0036049B" w:rsidR="00117FA2">
        <w:rPr>
          <w:rFonts w:cstheme="minorHAnsi"/>
          <w:bCs/>
        </w:rPr>
        <w:tab/>
      </w:r>
      <w:r w:rsidRPr="0036049B" w:rsidR="00117FA2">
        <w:rPr>
          <w:rFonts w:cstheme="minorHAnsi"/>
          <w:bCs/>
        </w:rPr>
        <w:tab/>
      </w:r>
      <w:r w:rsidRPr="0036049B" w:rsidR="00117FA2">
        <w:rPr>
          <w:rFonts w:cstheme="minorHAnsi"/>
          <w:bCs/>
        </w:rPr>
        <w:tab/>
      </w:r>
      <w:r w:rsidRPr="0036049B" w:rsidR="00117FA2">
        <w:rPr>
          <w:rFonts w:cstheme="minorHAnsi"/>
          <w:bCs/>
        </w:rPr>
        <w:tab/>
      </w:r>
      <w:r w:rsidRPr="0036049B" w:rsidR="00117FA2">
        <w:rPr>
          <w:rFonts w:cstheme="minorHAnsi"/>
          <w:bCs/>
        </w:rPr>
        <w:tab/>
      </w:r>
      <w:r w:rsidRPr="0036049B" w:rsidR="00117FA2">
        <w:rPr>
          <w:rFonts w:cstheme="minorHAnsi"/>
          <w:bCs/>
        </w:rPr>
        <w:tab/>
      </w:r>
      <w:r w:rsidRPr="0036049B" w:rsidR="00117FA2">
        <w:rPr>
          <w:rFonts w:cstheme="minorHAnsi"/>
          <w:bCs/>
        </w:rPr>
        <w:tab/>
      </w:r>
      <w:r w:rsidRPr="0036049B" w:rsidR="00117FA2">
        <w:rPr>
          <w:rFonts w:cstheme="minorHAnsi"/>
          <w:bCs/>
        </w:rPr>
        <w:tab/>
      </w:r>
      <w:r w:rsidRPr="0036049B">
        <w:rPr>
          <w:rFonts w:cstheme="minorHAnsi"/>
          <w:bCs/>
        </w:rPr>
        <w:t>Informační technologie</w:t>
      </w:r>
    </w:p>
    <w:p w:rsidRPr="0036049B" w:rsidR="00EC08EC" w:rsidP="00EC08EC" w:rsidRDefault="00EC08EC" w14:paraId="750199CC" w14:textId="77777777">
      <w:pPr>
        <w:jc w:val="both"/>
        <w:rPr>
          <w:rFonts w:cstheme="minorHAnsi"/>
        </w:rPr>
      </w:pPr>
      <w:r w:rsidRPr="0036049B">
        <w:rPr>
          <w:rFonts w:cstheme="minorHAnsi"/>
          <w:b/>
          <w:bCs/>
        </w:rPr>
        <w:t xml:space="preserve">Celkový počet týdenních vyučovacích hodin za studium: </w:t>
      </w:r>
      <w:r w:rsidRPr="0036049B">
        <w:rPr>
          <w:rFonts w:cstheme="minorHAnsi"/>
          <w:b/>
          <w:bCs/>
        </w:rPr>
        <w:tab/>
      </w:r>
      <w:r w:rsidR="00EF7FF7">
        <w:rPr>
          <w:rFonts w:cstheme="minorHAnsi"/>
          <w:b/>
          <w:bCs/>
        </w:rPr>
        <w:tab/>
      </w:r>
      <w:r w:rsidRPr="0036049B">
        <w:rPr>
          <w:rFonts w:cstheme="minorHAnsi"/>
        </w:rPr>
        <w:t xml:space="preserve">1 </w:t>
      </w:r>
    </w:p>
    <w:p w:rsidRPr="0036049B" w:rsidR="00EC08EC" w:rsidP="00EC08EC" w:rsidRDefault="00EC08EC" w14:paraId="59762058" w14:textId="77777777">
      <w:pPr>
        <w:jc w:val="both"/>
        <w:rPr>
          <w:rFonts w:cstheme="minorHAnsi"/>
        </w:rPr>
      </w:pPr>
      <w:r w:rsidRPr="0036049B">
        <w:rPr>
          <w:rFonts w:cstheme="minorHAnsi"/>
          <w:b/>
          <w:bCs/>
        </w:rPr>
        <w:t xml:space="preserve">Forma vzdělávání: </w:t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</w:rPr>
        <w:t>denní</w:t>
      </w:r>
    </w:p>
    <w:p w:rsidRPr="0036049B" w:rsidR="00EC08EC" w:rsidP="00B30218" w:rsidRDefault="00EC08EC" w14:paraId="23C3A5EA" w14:textId="70ADECFA">
      <w:pPr>
        <w:spacing w:after="120"/>
        <w:jc w:val="both"/>
        <w:rPr>
          <w:rFonts w:cstheme="minorHAnsi"/>
        </w:rPr>
      </w:pPr>
      <w:r w:rsidRPr="0036049B">
        <w:rPr>
          <w:rFonts w:cstheme="minorHAnsi"/>
          <w:b/>
          <w:bCs/>
        </w:rPr>
        <w:t xml:space="preserve">Platnost od: </w:t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</w:rPr>
        <w:t xml:space="preserve">1. 9. </w:t>
      </w:r>
      <w:r w:rsidR="0036049B">
        <w:rPr>
          <w:rFonts w:cstheme="minorHAnsi"/>
        </w:rPr>
        <w:t>20</w:t>
      </w:r>
      <w:r w:rsidR="00D62DDA">
        <w:rPr>
          <w:rFonts w:cstheme="minorHAnsi"/>
        </w:rPr>
        <w:t>2</w:t>
      </w:r>
      <w:r w:rsidR="003C045C">
        <w:rPr>
          <w:rFonts w:cstheme="minorHAnsi"/>
        </w:rPr>
        <w:t>4</w:t>
      </w:r>
    </w:p>
    <w:p w:rsidRPr="0036049B" w:rsidR="00EC08EC" w:rsidP="00B30218" w:rsidRDefault="00EC08EC" w14:paraId="23C0C299" w14:textId="77777777">
      <w:pPr>
        <w:spacing w:before="240" w:after="120"/>
        <w:jc w:val="both"/>
        <w:rPr>
          <w:rFonts w:cstheme="minorHAnsi"/>
          <w:b/>
          <w:bCs/>
        </w:rPr>
      </w:pPr>
      <w:r w:rsidRPr="0036049B">
        <w:rPr>
          <w:rFonts w:cstheme="minorHAnsi"/>
          <w:b/>
          <w:bCs/>
        </w:rPr>
        <w:t>Pojetí vyučovacího předmětu</w:t>
      </w:r>
    </w:p>
    <w:p w:rsidRPr="0036049B" w:rsidR="00EC08EC" w:rsidP="00B30218" w:rsidRDefault="00EC08EC" w14:paraId="34F63116" w14:textId="77777777">
      <w:pPr>
        <w:spacing w:before="240" w:after="120"/>
        <w:jc w:val="both"/>
        <w:rPr>
          <w:rFonts w:cstheme="minorHAnsi"/>
          <w:b/>
          <w:i/>
          <w:iCs/>
        </w:rPr>
      </w:pPr>
      <w:r w:rsidRPr="0036049B">
        <w:rPr>
          <w:rFonts w:cstheme="minorHAnsi"/>
          <w:b/>
          <w:i/>
          <w:iCs/>
        </w:rPr>
        <w:t>Obecný cíl vyučovacího předmětu</w:t>
      </w:r>
    </w:p>
    <w:p w:rsidRPr="0036049B" w:rsidR="00EC08EC" w:rsidP="00B30218" w:rsidRDefault="00EC08EC" w14:paraId="63C5FA19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Biologické a ekologické vzdělávání plní funkci všeobecně vzdělávacího předmětu. Cílem předmětu je výchova člověka k tomu, aby dovedl těchto znalostí užívat jak ve vztahu člověka k sobě samotnému, tak i ve vztahu člověka k okolní přírodě</w:t>
      </w:r>
      <w:r w:rsidR="00D5503F">
        <w:rPr>
          <w:rFonts w:cstheme="minorHAnsi"/>
        </w:rPr>
        <w:t>. Výchova v předmětu biologie a </w:t>
      </w:r>
      <w:r w:rsidRPr="0036049B">
        <w:rPr>
          <w:rFonts w:cstheme="minorHAnsi"/>
        </w:rPr>
        <w:t>ekologie vede žáky k lepšímu a snazšímu pochopení zákonitostí okolního světa. Tento předmět seznamuje s názory na vznik a vývoj života na Zemi, se základními ekologickými pojmy a upozorňuje na vliv činnosti člověka na životní prostředí a na jeho dopady. Vzdělávání směřuje k prohloubení a rozšíření vědomostí žáků o světě, který je obklopuje. Slouží k tomu, aby žák zvažoval pozitiva a negativa při likvidaci odpadů.</w:t>
      </w:r>
    </w:p>
    <w:p w:rsidRPr="0036049B" w:rsidR="00EC08EC" w:rsidP="00B30218" w:rsidRDefault="00EC08EC" w14:paraId="3D187A82" w14:textId="77777777">
      <w:pPr>
        <w:spacing w:before="240" w:after="120"/>
        <w:jc w:val="both"/>
        <w:rPr>
          <w:rFonts w:cstheme="minorHAnsi"/>
          <w:b/>
          <w:i/>
          <w:iCs/>
        </w:rPr>
      </w:pPr>
      <w:r w:rsidRPr="0036049B">
        <w:rPr>
          <w:rFonts w:cstheme="minorHAnsi"/>
          <w:b/>
          <w:i/>
          <w:iCs/>
        </w:rPr>
        <w:t>Charakteristika učiva</w:t>
      </w:r>
    </w:p>
    <w:p w:rsidRPr="0036049B" w:rsidR="00EC08EC" w:rsidP="00B30218" w:rsidRDefault="00EC08EC" w14:paraId="6F209681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Výuka přímo navazuje na poznatky získané v základním vzdělání a dále je rozvíjí a prohlubuje. Učební osnova je určena pro výuku základů ekologie v rozsah</w:t>
      </w:r>
      <w:r w:rsidR="00D5503F">
        <w:rPr>
          <w:rFonts w:cstheme="minorHAnsi"/>
        </w:rPr>
        <w:t xml:space="preserve">u </w:t>
      </w:r>
      <w:proofErr w:type="gramStart"/>
      <w:r w:rsidR="00D5503F">
        <w:rPr>
          <w:rFonts w:cstheme="minorHAnsi"/>
        </w:rPr>
        <w:t>1 týdenní</w:t>
      </w:r>
      <w:proofErr w:type="gramEnd"/>
      <w:r w:rsidR="00D5503F">
        <w:rPr>
          <w:rFonts w:cstheme="minorHAnsi"/>
        </w:rPr>
        <w:t xml:space="preserve"> vyučovací hodiny za </w:t>
      </w:r>
      <w:r w:rsidRPr="0036049B">
        <w:rPr>
          <w:rFonts w:cstheme="minorHAnsi"/>
        </w:rPr>
        <w:t>studium, učivo je rozděleno do těchto tematických celků:</w:t>
      </w:r>
    </w:p>
    <w:p w:rsidRPr="0036049B" w:rsidR="00EC08EC" w:rsidP="00A94DA9" w:rsidRDefault="00EC08EC" w14:paraId="503AC56E" w14:textId="77777777">
      <w:pPr>
        <w:pStyle w:val="Odstavecseseznamem"/>
        <w:numPr>
          <w:ilvl w:val="0"/>
          <w:numId w:val="1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Základy biologie</w:t>
      </w:r>
    </w:p>
    <w:p w:rsidRPr="0036049B" w:rsidR="00EC08EC" w:rsidP="00A94DA9" w:rsidRDefault="00EC08EC" w14:paraId="79B4DC75" w14:textId="77777777">
      <w:pPr>
        <w:pStyle w:val="Odstavecseseznamem"/>
        <w:numPr>
          <w:ilvl w:val="0"/>
          <w:numId w:val="1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Ekologie</w:t>
      </w:r>
    </w:p>
    <w:p w:rsidRPr="0036049B" w:rsidR="00EC08EC" w:rsidP="00A94DA9" w:rsidRDefault="00EC08EC" w14:paraId="2A7A69FE" w14:textId="77777777">
      <w:pPr>
        <w:pStyle w:val="Odstavecseseznamem"/>
        <w:numPr>
          <w:ilvl w:val="0"/>
          <w:numId w:val="1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Člověk a životní prostředí</w:t>
      </w:r>
    </w:p>
    <w:p w:rsidRPr="0036049B" w:rsidR="00EC08EC" w:rsidP="00B30218" w:rsidRDefault="00EC08EC" w14:paraId="354107EC" w14:textId="77777777">
      <w:pPr>
        <w:spacing w:before="240" w:after="120"/>
        <w:jc w:val="both"/>
        <w:rPr>
          <w:rFonts w:cstheme="minorHAnsi"/>
          <w:b/>
          <w:i/>
          <w:iCs/>
        </w:rPr>
      </w:pPr>
      <w:r w:rsidRPr="0036049B">
        <w:rPr>
          <w:rFonts w:cstheme="minorHAnsi"/>
          <w:b/>
          <w:i/>
          <w:iCs/>
        </w:rPr>
        <w:t>Cíle vzdělávání v oblasti citů, postojů hodnot a preferencí</w:t>
      </w:r>
    </w:p>
    <w:p w:rsidRPr="0036049B" w:rsidR="00EC08EC" w:rsidP="00B30218" w:rsidRDefault="00EC08EC" w14:paraId="1AD9A9A0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Vzdělávání v předmětu biologie a ekologie směřuje k tomu, aby po jejím ukončení žák uměl:</w:t>
      </w:r>
    </w:p>
    <w:p w:rsidRPr="0036049B" w:rsidR="00EC08EC" w:rsidP="00A94DA9" w:rsidRDefault="00EC08EC" w14:paraId="2B4D1E24" w14:textId="77777777">
      <w:pPr>
        <w:numPr>
          <w:ilvl w:val="0"/>
          <w:numId w:val="1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správně charakterizovat názory na vznik a vývoj života na Zemi; </w:t>
      </w:r>
    </w:p>
    <w:p w:rsidRPr="0036049B" w:rsidR="00EC08EC" w:rsidP="00A94DA9" w:rsidRDefault="00EC08EC" w14:paraId="488A1BB3" w14:textId="77777777">
      <w:pPr>
        <w:numPr>
          <w:ilvl w:val="0"/>
          <w:numId w:val="1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popsat základní anatomickou stavbu lidského těla a funkci orgánů v lidském těle; </w:t>
      </w:r>
    </w:p>
    <w:p w:rsidRPr="0036049B" w:rsidR="00EC08EC" w:rsidP="00A94DA9" w:rsidRDefault="00EC08EC" w14:paraId="75558CF2" w14:textId="77777777">
      <w:pPr>
        <w:numPr>
          <w:ilvl w:val="0"/>
          <w:numId w:val="1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zásady správné výživy; </w:t>
      </w:r>
    </w:p>
    <w:p w:rsidRPr="0036049B" w:rsidR="00EC08EC" w:rsidP="00A94DA9" w:rsidRDefault="00EC08EC" w14:paraId="6E0D27D5" w14:textId="77777777">
      <w:pPr>
        <w:numPr>
          <w:ilvl w:val="0"/>
          <w:numId w:val="1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základní ekologické pojmy; </w:t>
      </w:r>
    </w:p>
    <w:p w:rsidRPr="0036049B" w:rsidR="00EC08EC" w:rsidP="00A94DA9" w:rsidRDefault="00EC08EC" w14:paraId="09BE0367" w14:textId="77777777">
      <w:pPr>
        <w:numPr>
          <w:ilvl w:val="0"/>
          <w:numId w:val="1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pojmenovat podmínky života; </w:t>
      </w:r>
    </w:p>
    <w:p w:rsidRPr="0036049B" w:rsidR="00EC08EC" w:rsidP="00A94DA9" w:rsidRDefault="00EC08EC" w14:paraId="599544FB" w14:textId="77777777">
      <w:pPr>
        <w:numPr>
          <w:ilvl w:val="0"/>
          <w:numId w:val="1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zhodnotit vliv různých činností člověka na životní prostředí; </w:t>
      </w:r>
    </w:p>
    <w:p w:rsidRPr="0036049B" w:rsidR="00EC08EC" w:rsidP="00A94DA9" w:rsidRDefault="00EC08EC" w14:paraId="4E8444B9" w14:textId="77777777">
      <w:pPr>
        <w:numPr>
          <w:ilvl w:val="0"/>
          <w:numId w:val="1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popsat oběh látek v přírodě; </w:t>
      </w:r>
    </w:p>
    <w:p w:rsidRPr="0036049B" w:rsidR="00EC08EC" w:rsidP="00A94DA9" w:rsidRDefault="00EC08EC" w14:paraId="434D4A7E" w14:textId="77777777">
      <w:pPr>
        <w:numPr>
          <w:ilvl w:val="0"/>
          <w:numId w:val="1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znát nástroje společnosti na ochranu životního prostředí; </w:t>
      </w:r>
    </w:p>
    <w:p w:rsidRPr="0036049B" w:rsidR="00EC08EC" w:rsidP="00A94DA9" w:rsidRDefault="00EC08EC" w14:paraId="072FA316" w14:textId="77777777">
      <w:pPr>
        <w:numPr>
          <w:ilvl w:val="0"/>
          <w:numId w:val="1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charakterizovat přírodní zdroje surovin a energie z hlediska jejich obnovitelnosti; </w:t>
      </w:r>
    </w:p>
    <w:p w:rsidRPr="0036049B" w:rsidR="00EC08EC" w:rsidP="00A94DA9" w:rsidRDefault="00EC08EC" w14:paraId="49903844" w14:textId="77777777">
      <w:pPr>
        <w:numPr>
          <w:ilvl w:val="0"/>
          <w:numId w:val="1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nakládat s odpady a dovedl snížit jejich produkce. </w:t>
      </w:r>
    </w:p>
    <w:p w:rsidRPr="0036049B" w:rsidR="00EC08EC" w:rsidP="00B30218" w:rsidRDefault="00EC08EC" w14:paraId="3CCB682A" w14:textId="77777777">
      <w:pPr>
        <w:spacing w:before="240" w:after="120"/>
        <w:jc w:val="both"/>
        <w:rPr>
          <w:rFonts w:cstheme="minorHAnsi"/>
          <w:b/>
          <w:i/>
          <w:iCs/>
        </w:rPr>
      </w:pPr>
      <w:r w:rsidRPr="0036049B">
        <w:rPr>
          <w:rFonts w:cstheme="minorHAnsi"/>
          <w:b/>
          <w:i/>
          <w:iCs/>
        </w:rPr>
        <w:t>Výukové strategie (pojetí výuky)</w:t>
      </w:r>
    </w:p>
    <w:p w:rsidRPr="0036049B" w:rsidR="00EC08EC" w:rsidP="00B30218" w:rsidRDefault="00EC08EC" w14:paraId="6267D677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Výuka předmětu má být pro žáky zajímavá a má vzbuzovat zájem o poznávání přírody a její ochrany před činností člověka. Proto je nutné ji doplnit výukovými kazetami, které se týkají témat zabývajících se ekologií a biologií. Dále pořádat exkurze související s danou tématikou (např. návštěva čistící stanice odpadních vod, kotelny apod.). Při výuce budou zařazeny následující formy a metody: pozorování, skupinová výuka, samostatné práce, exkurze.</w:t>
      </w:r>
    </w:p>
    <w:p w:rsidRPr="0036049B" w:rsidR="00EC08EC" w:rsidP="00B30218" w:rsidRDefault="00EC08EC" w14:paraId="449B90CF" w14:textId="77777777">
      <w:pPr>
        <w:spacing w:before="240" w:after="120"/>
        <w:jc w:val="both"/>
        <w:rPr>
          <w:rFonts w:cstheme="minorHAnsi"/>
          <w:b/>
          <w:i/>
          <w:iCs/>
        </w:rPr>
      </w:pPr>
      <w:r w:rsidRPr="0036049B">
        <w:rPr>
          <w:rFonts w:cstheme="minorHAnsi"/>
          <w:b/>
          <w:i/>
          <w:iCs/>
        </w:rPr>
        <w:t xml:space="preserve">Hodnocení výsledků žáků </w:t>
      </w:r>
    </w:p>
    <w:p w:rsidRPr="0036049B" w:rsidR="00EC08EC" w:rsidP="00B30218" w:rsidRDefault="00EC08EC" w14:paraId="1F0F3F86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Hodnocení výsledků žáků je v souladu s klasifikačním řádem. </w:t>
      </w:r>
    </w:p>
    <w:p w:rsidRPr="0036049B" w:rsidR="00EC08EC" w:rsidP="00B30218" w:rsidRDefault="00EC08EC" w14:paraId="2704C7DB" w14:textId="77777777">
      <w:pPr>
        <w:spacing w:before="240" w:after="120"/>
        <w:jc w:val="both"/>
        <w:rPr>
          <w:rFonts w:cstheme="minorHAnsi"/>
          <w:b/>
          <w:i/>
          <w:iCs/>
        </w:rPr>
      </w:pPr>
      <w:r w:rsidRPr="0036049B">
        <w:rPr>
          <w:rFonts w:cstheme="minorHAnsi"/>
          <w:b/>
          <w:i/>
          <w:iCs/>
        </w:rPr>
        <w:t>Přínos předmětu k rozvoji klíčových kompetencí</w:t>
      </w:r>
      <w:r w:rsidRPr="0036049B" w:rsidR="00B30218">
        <w:rPr>
          <w:rFonts w:cstheme="minorHAnsi"/>
          <w:b/>
          <w:i/>
          <w:iCs/>
        </w:rPr>
        <w:t xml:space="preserve"> a k aplikaci průřezových témat</w:t>
      </w:r>
    </w:p>
    <w:p w:rsidRPr="0036049B" w:rsidR="00EC08EC" w:rsidP="00A94DA9" w:rsidRDefault="00EC08EC" w14:paraId="7D73DDAB" w14:textId="77777777">
      <w:pPr>
        <w:numPr>
          <w:ilvl w:val="0"/>
          <w:numId w:val="1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na podtextu environmentální výchovy je žák schopen v sobě probudit kladný vztah ke vzdělání a k učení </w:t>
      </w:r>
    </w:p>
    <w:p w:rsidRPr="0036049B" w:rsidR="00EC08EC" w:rsidP="00A94DA9" w:rsidRDefault="00EC08EC" w14:paraId="610BE367" w14:textId="77777777">
      <w:pPr>
        <w:numPr>
          <w:ilvl w:val="0"/>
          <w:numId w:val="1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žák je schopen proniknout do tajů techniky učení a spolupracuje s vyučujícím při vytváření studijního režimu a při studiu základů ekologie </w:t>
      </w:r>
    </w:p>
    <w:p w:rsidRPr="0036049B" w:rsidR="00EC08EC" w:rsidP="00A94DA9" w:rsidRDefault="00EC08EC" w14:paraId="201FD10B" w14:textId="77777777">
      <w:pPr>
        <w:numPr>
          <w:ilvl w:val="0"/>
          <w:numId w:val="1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žák dokáže na konkrétních příkladech doložit přínos šetrného ekologického chování k trvale udržitelnému rozvoji naší planety</w:t>
      </w:r>
    </w:p>
    <w:p w:rsidRPr="0036049B" w:rsidR="00EC08EC" w:rsidP="00B30218" w:rsidRDefault="00EC08EC" w14:paraId="7FA358AD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Kompetence k řešení problémů</w:t>
      </w:r>
    </w:p>
    <w:p w:rsidRPr="0036049B" w:rsidR="00EC08EC" w:rsidP="00A94DA9" w:rsidRDefault="00EC08EC" w14:paraId="388DE234" w14:textId="77777777">
      <w:pPr>
        <w:numPr>
          <w:ilvl w:val="0"/>
          <w:numId w:val="1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žák má snahu opakovaným nastolováním </w:t>
      </w:r>
      <w:r w:rsidR="00D5503F">
        <w:rPr>
          <w:rFonts w:cstheme="minorHAnsi"/>
        </w:rPr>
        <w:t>ekologických problémů aktivně a </w:t>
      </w:r>
      <w:r w:rsidRPr="0036049B">
        <w:rPr>
          <w:rFonts w:cstheme="minorHAnsi"/>
        </w:rPr>
        <w:t xml:space="preserve">konstruktivně je řešit </w:t>
      </w:r>
    </w:p>
    <w:p w:rsidRPr="0036049B" w:rsidR="00EC08EC" w:rsidP="00A94DA9" w:rsidRDefault="00EC08EC" w14:paraId="362BBA62" w14:textId="77777777">
      <w:pPr>
        <w:numPr>
          <w:ilvl w:val="0"/>
          <w:numId w:val="1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žák má pomocí aktivního usměrňování </w:t>
      </w:r>
      <w:proofErr w:type="gramStart"/>
      <w:r w:rsidRPr="0036049B">
        <w:rPr>
          <w:rFonts w:cstheme="minorHAnsi"/>
        </w:rPr>
        <w:t>diskuze</w:t>
      </w:r>
      <w:proofErr w:type="gramEnd"/>
      <w:r w:rsidRPr="0036049B">
        <w:rPr>
          <w:rFonts w:cstheme="minorHAnsi"/>
        </w:rPr>
        <w:t xml:space="preserve"> pocit podílu na skupinovém řešení ekologické problematiky současné společnosti. </w:t>
      </w:r>
    </w:p>
    <w:p w:rsidRPr="0036049B" w:rsidR="00EC08EC" w:rsidP="00B30218" w:rsidRDefault="00EC08EC" w14:paraId="469A251B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Komunikativní kompetence</w:t>
      </w:r>
    </w:p>
    <w:p w:rsidRPr="0036049B" w:rsidR="00EC08EC" w:rsidP="00A94DA9" w:rsidRDefault="00EC08EC" w14:paraId="228E5F0B" w14:textId="77777777">
      <w:pPr>
        <w:numPr>
          <w:ilvl w:val="0"/>
          <w:numId w:val="1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žák při komunikaci užívá odborné terminologie z oblasti přírodních věd a ekologie </w:t>
      </w:r>
    </w:p>
    <w:p w:rsidRPr="0036049B" w:rsidR="00EC08EC" w:rsidP="00A94DA9" w:rsidRDefault="00EC08EC" w14:paraId="4AE0E17E" w14:textId="77777777">
      <w:pPr>
        <w:numPr>
          <w:ilvl w:val="0"/>
          <w:numId w:val="1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je schopen vhodně voleným řízením </w:t>
      </w:r>
      <w:proofErr w:type="gramStart"/>
      <w:r w:rsidRPr="0036049B">
        <w:rPr>
          <w:rFonts w:cstheme="minorHAnsi"/>
        </w:rPr>
        <w:t>diskuze</w:t>
      </w:r>
      <w:proofErr w:type="gramEnd"/>
      <w:r w:rsidRPr="0036049B">
        <w:rPr>
          <w:rFonts w:cstheme="minorHAnsi"/>
        </w:rPr>
        <w:t xml:space="preserve"> přijmout roli partnera v této </w:t>
      </w:r>
      <w:proofErr w:type="gramStart"/>
      <w:r w:rsidRPr="0036049B">
        <w:rPr>
          <w:rFonts w:cstheme="minorHAnsi"/>
        </w:rPr>
        <w:t>diskuzi</w:t>
      </w:r>
      <w:proofErr w:type="gramEnd"/>
    </w:p>
    <w:p w:rsidRPr="0036049B" w:rsidR="00EC08EC" w:rsidP="00B30218" w:rsidRDefault="00EC08EC" w14:paraId="303776F7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Kompetence sociální a personální</w:t>
      </w:r>
    </w:p>
    <w:p w:rsidRPr="0036049B" w:rsidR="00EC08EC" w:rsidP="00A94DA9" w:rsidRDefault="00EC08EC" w14:paraId="5ADBB38D" w14:textId="77777777">
      <w:pPr>
        <w:numPr>
          <w:ilvl w:val="0"/>
          <w:numId w:val="1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žák je schopen přemýšlet o vztahu k životnímu prostředí jako o otázce hlavní priority vlastní osobnosti </w:t>
      </w:r>
    </w:p>
    <w:p w:rsidRPr="0036049B" w:rsidR="00EC08EC" w:rsidP="00A94DA9" w:rsidRDefault="00EC08EC" w14:paraId="39840F8D" w14:textId="77777777">
      <w:pPr>
        <w:numPr>
          <w:ilvl w:val="0"/>
          <w:numId w:val="1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žákům není cizí myšlenka přijmout roli člověka zodpovědného za realizaci společenských, pracovních a jiných činností</w:t>
      </w:r>
    </w:p>
    <w:p w:rsidRPr="0036049B" w:rsidR="00EC08EC" w:rsidP="00B30218" w:rsidRDefault="00EC08EC" w14:paraId="1A555A35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Kompetence k pracovnímu uplatnění a podnikatelským aktivitám</w:t>
      </w:r>
    </w:p>
    <w:p w:rsidRPr="0036049B" w:rsidR="00EC08EC" w:rsidP="00A94DA9" w:rsidRDefault="00EC08EC" w14:paraId="57726FC1" w14:textId="77777777">
      <w:pPr>
        <w:numPr>
          <w:ilvl w:val="0"/>
          <w:numId w:val="1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žák si uvědomuje důležitost optimálního využití svých osobnostních a odborných předpokladů pro úspěšné uplatnění v ekologických aktivitách nejrůznějšího zaměření. </w:t>
      </w:r>
    </w:p>
    <w:p w:rsidRPr="0036049B" w:rsidR="00EC08EC" w:rsidP="00B30218" w:rsidRDefault="00EC08EC" w14:paraId="5C362A69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Kompetence občanské a kulturní povědomí</w:t>
      </w:r>
    </w:p>
    <w:p w:rsidRPr="0036049B" w:rsidR="00EC08EC" w:rsidP="00A94DA9" w:rsidRDefault="00EC08EC" w14:paraId="2505DC2E" w14:textId="77777777">
      <w:pPr>
        <w:numPr>
          <w:ilvl w:val="0"/>
          <w:numId w:val="1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žák je ochotný uznávat postoje a hodnoty podstatné pro život v demokratické společnosti, uvědomuje si svůj neoddiskutovatelný podíl na zodpovědnosti týkající se trvale udržitelného rozvoje </w:t>
      </w:r>
    </w:p>
    <w:p w:rsidRPr="0036049B" w:rsidR="00EC08EC" w:rsidP="00A94DA9" w:rsidRDefault="00EC08EC" w14:paraId="6CDCA8F9" w14:textId="77777777">
      <w:pPr>
        <w:numPr>
          <w:ilvl w:val="0"/>
          <w:numId w:val="1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žák cítí potřebu podporovat přiměřené ekologické aktivity </w:t>
      </w:r>
    </w:p>
    <w:p w:rsidRPr="0036049B" w:rsidR="00EC08EC" w:rsidP="00A94DA9" w:rsidRDefault="00EC08EC" w14:paraId="684B579C" w14:textId="77777777">
      <w:pPr>
        <w:numPr>
          <w:ilvl w:val="0"/>
          <w:numId w:val="1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žák si uvědomuje důležitost kvality zdravého životního prostředí pro zdárný rozvoj lidské populace</w:t>
      </w:r>
    </w:p>
    <w:p w:rsidRPr="0036049B" w:rsidR="00EC08EC" w:rsidP="00B30218" w:rsidRDefault="00EC08EC" w14:paraId="2D6CDEF4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Kompetence využívat prostředky informačních a komunikačních technologií a pracovat s informacemi</w:t>
      </w:r>
    </w:p>
    <w:p w:rsidRPr="0036049B" w:rsidR="00EC08EC" w:rsidP="00A94DA9" w:rsidRDefault="00EC08EC" w14:paraId="44B203F7" w14:textId="77777777">
      <w:pPr>
        <w:numPr>
          <w:ilvl w:val="0"/>
          <w:numId w:val="1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žák je schopen využít osobní počítač při vyhledávání příslušných zdrojů informací z oblasti ekologické problematiky </w:t>
      </w:r>
    </w:p>
    <w:p w:rsidRPr="0036049B" w:rsidR="00EC08EC" w:rsidP="00A94DA9" w:rsidRDefault="00EC08EC" w14:paraId="7C4F05F3" w14:textId="77777777">
      <w:pPr>
        <w:numPr>
          <w:ilvl w:val="0"/>
          <w:numId w:val="1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umí využít celosvětové sítě Internet při hledání nejnovějších informací z oblasti environmentální výchovy, ekologie a biologie. </w:t>
      </w:r>
    </w:p>
    <w:p w:rsidRPr="0036049B" w:rsidR="00EC08EC" w:rsidP="00B30218" w:rsidRDefault="00EC08EC" w14:paraId="7EA438B4" w14:textId="77777777">
      <w:pPr>
        <w:spacing w:before="240" w:after="120"/>
        <w:jc w:val="both"/>
        <w:rPr>
          <w:rFonts w:cstheme="minorHAnsi"/>
          <w:b/>
        </w:rPr>
      </w:pPr>
      <w:r w:rsidRPr="0036049B">
        <w:rPr>
          <w:rFonts w:cstheme="minorHAnsi"/>
          <w:b/>
        </w:rPr>
        <w:t>Aplikace průřezových témat:</w:t>
      </w:r>
    </w:p>
    <w:p w:rsidRPr="0036049B" w:rsidR="00EC08EC" w:rsidP="00B30218" w:rsidRDefault="00EC08EC" w14:paraId="7D205449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 Člověk a životní prostředí</w:t>
      </w:r>
    </w:p>
    <w:p w:rsidRPr="0036049B" w:rsidR="00EC08EC" w:rsidP="00A94DA9" w:rsidRDefault="00EC08EC" w14:paraId="5C4E814F" w14:textId="77777777">
      <w:pPr>
        <w:numPr>
          <w:ilvl w:val="0"/>
          <w:numId w:val="1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toto téma je rozvíjeno díky pochopení základního významu zdravé přírody a čistého životního prostředí pro plnohodnotný život člověka</w:t>
      </w:r>
    </w:p>
    <w:p w:rsidRPr="0036049B" w:rsidR="00EC08EC" w:rsidP="00B30218" w:rsidRDefault="00EC08EC" w14:paraId="4AC3993A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 Informační a komunikační technologie</w:t>
      </w:r>
    </w:p>
    <w:p w:rsidRPr="0036049B" w:rsidR="00EC08EC" w:rsidP="00A94DA9" w:rsidRDefault="00EC08EC" w14:paraId="4CDA24A1" w14:textId="77777777">
      <w:pPr>
        <w:numPr>
          <w:ilvl w:val="0"/>
          <w:numId w:val="1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dochází k využívání internetu jako informačního zdroje</w:t>
      </w:r>
    </w:p>
    <w:p w:rsidRPr="0036049B" w:rsidR="00EC08EC" w:rsidP="00A94DA9" w:rsidRDefault="00EC08EC" w14:paraId="67BC172B" w14:textId="77777777">
      <w:pPr>
        <w:numPr>
          <w:ilvl w:val="0"/>
          <w:numId w:val="1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využívání výpočetní techniky při prezentaci samostatných prací</w:t>
      </w:r>
    </w:p>
    <w:p w:rsidRPr="0036049B" w:rsidR="00EC08EC" w:rsidP="00EC08EC" w:rsidRDefault="00EC08EC" w14:paraId="35D1AEEE" w14:textId="77777777">
      <w:pPr>
        <w:ind w:left="1080"/>
        <w:jc w:val="both"/>
        <w:rPr>
          <w:rFonts w:cstheme="minorHAnsi"/>
        </w:rPr>
      </w:pPr>
    </w:p>
    <w:p w:rsidR="00D62DDA" w:rsidRDefault="00D62DDA" w14:paraId="48309FED" w14:textId="77777777">
      <w:pPr>
        <w:rPr>
          <w:rFonts w:cstheme="minorHAnsi"/>
        </w:rPr>
      </w:pPr>
      <w:bookmarkStart w:name="_Toc294786906" w:id="110"/>
      <w:bookmarkStart w:name="_Toc294786907" w:id="111"/>
      <w:bookmarkEnd w:id="109"/>
      <w:r>
        <w:rPr>
          <w:rFonts w:cstheme="minorHAnsi"/>
        </w:rPr>
        <w:br w:type="page"/>
      </w:r>
    </w:p>
    <w:p w:rsidRPr="00BA2756" w:rsidR="00D62DDA" w:rsidP="004C1098" w:rsidRDefault="00D62DDA" w14:paraId="0C741B2C" w14:textId="77777777">
      <w:pPr>
        <w:pStyle w:val="Nadpis2"/>
      </w:pPr>
      <w:bookmarkStart w:name="_Toc373698446" w:id="112"/>
      <w:bookmarkStart w:name="_Toc76643368" w:id="113"/>
      <w:bookmarkStart w:name="_Toc208825678" w:id="114"/>
      <w:r w:rsidRPr="00BA2756">
        <w:t>ZEK 1. ročník, 1 h týdně (celkově 34 h), povinný</w:t>
      </w:r>
      <w:bookmarkEnd w:id="112"/>
      <w:bookmarkEnd w:id="113"/>
      <w:bookmarkEnd w:id="114"/>
    </w:p>
    <w:p w:rsidRPr="00BA2756" w:rsidR="00413823" w:rsidP="00413823" w:rsidRDefault="00413823" w14:paraId="5D4312D1" w14:textId="77777777">
      <w:pPr>
        <w:spacing w:before="120" w:after="120"/>
        <w:jc w:val="both"/>
        <w:rPr>
          <w:rFonts w:cstheme="minorHAnsi"/>
        </w:rPr>
      </w:pPr>
      <w:r w:rsidRPr="00BA2756">
        <w:rPr>
          <w:rFonts w:cstheme="minorHAnsi"/>
        </w:rPr>
        <w:t>hodin: 17</w:t>
      </w:r>
      <w:r>
        <w:rPr>
          <w:rFonts w:cstheme="minorHAnsi"/>
        </w:rPr>
        <w:tab/>
      </w:r>
      <w:r w:rsidRPr="00BA2756">
        <w:rPr>
          <w:rFonts w:cstheme="minorHAnsi"/>
        </w:rPr>
        <w:t>Základy biologie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BA2756" w:rsidR="00413823" w:rsidTr="4794B338" w14:paraId="1C02FB4D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413823" w:rsidP="00DD583B" w:rsidRDefault="00413823" w14:paraId="7135BFBA" w14:textId="77777777">
            <w:pPr>
              <w:pStyle w:val="Popiseksloupce"/>
            </w:pPr>
            <w:r w:rsidRPr="00BA2756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413823" w:rsidP="00DD583B" w:rsidRDefault="00413823" w14:paraId="360940AD" w14:textId="77777777">
            <w:pPr>
              <w:pStyle w:val="Popiseksloupce"/>
            </w:pPr>
            <w:r w:rsidRPr="00BA2756">
              <w:t xml:space="preserve">učivo </w:t>
            </w:r>
          </w:p>
        </w:tc>
      </w:tr>
      <w:tr w:rsidRPr="00BA2756" w:rsidR="00413823" w:rsidTr="4794B338" w14:paraId="5C6DCAF4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413823" w:rsidP="00A94DA9" w:rsidRDefault="00413823" w14:paraId="396F7345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charakterizuje názory na vznik a vývoj života na Zemi</w:t>
            </w:r>
          </w:p>
          <w:p w:rsidRPr="00BA2756" w:rsidR="00413823" w:rsidP="00A94DA9" w:rsidRDefault="00413823" w14:paraId="03A5DDAF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vyjádří vlastními slovy základní vlastnosti živých soustav</w:t>
            </w:r>
          </w:p>
          <w:p w:rsidRPr="00BA2756" w:rsidR="00413823" w:rsidP="00A94DA9" w:rsidRDefault="00413823" w14:paraId="0D363E38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popíše buňku jako základní stavební a funkční jednotku života</w:t>
            </w:r>
          </w:p>
          <w:p w:rsidRPr="00BA2756" w:rsidR="00413823" w:rsidP="00A94DA9" w:rsidRDefault="00413823" w14:paraId="74FDB44C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vysvětlí rozdíl mezi prokaryotickou a eukaryotickou buňkou</w:t>
            </w:r>
          </w:p>
          <w:p w:rsidRPr="00BA2756" w:rsidR="00413823" w:rsidP="00A94DA9" w:rsidRDefault="00413823" w14:paraId="43FAAC2A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charakterizuje rostlinnou a živočišnou buňku a uvede rozdíly</w:t>
            </w:r>
          </w:p>
          <w:p w:rsidRPr="00BA2756" w:rsidR="00413823" w:rsidP="00A94DA9" w:rsidRDefault="00413823" w14:paraId="02AB981C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uvede základní skupiny organismů a porovná je</w:t>
            </w:r>
          </w:p>
          <w:p w:rsidRPr="00BA2756" w:rsidR="00413823" w:rsidP="00A94DA9" w:rsidRDefault="00413823" w14:paraId="0BF71D47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objasní význam genetiky</w:t>
            </w:r>
          </w:p>
          <w:p w:rsidRPr="00BA2756" w:rsidR="00413823" w:rsidP="00A94DA9" w:rsidRDefault="00413823" w14:paraId="222ADBA1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popíše stavbu lidského těla a vysvětlí funkci orgánů a orgánových soustav</w:t>
            </w:r>
          </w:p>
          <w:p w:rsidRPr="00BA2756" w:rsidR="00413823" w:rsidP="00A94DA9" w:rsidRDefault="00413823" w14:paraId="613867C0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vysvětlí význam zdravé výživy a uvede principy zdravého životního stylu</w:t>
            </w:r>
          </w:p>
          <w:p w:rsidRPr="00BA2756" w:rsidR="00413823" w:rsidP="00A94DA9" w:rsidRDefault="00413823" w14:paraId="4BF10B27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uvede příklady bakteriálních, virových a jiných onemocnění a možnosti prevence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6431FD" w:rsidR="00413823" w:rsidP="00A94DA9" w:rsidRDefault="00413823" w14:paraId="7945A397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vznik a vývoj života na Zemi </w:t>
            </w:r>
          </w:p>
          <w:p w:rsidRPr="006431FD" w:rsidR="00413823" w:rsidP="00A94DA9" w:rsidRDefault="00413823" w14:paraId="7FA1E28B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vlastnosti živých soustav </w:t>
            </w:r>
          </w:p>
          <w:p w:rsidRPr="006431FD" w:rsidR="00413823" w:rsidP="00A94DA9" w:rsidRDefault="00413823" w14:paraId="007CF718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typy buněk </w:t>
            </w:r>
          </w:p>
          <w:p w:rsidRPr="006431FD" w:rsidR="00413823" w:rsidP="00A94DA9" w:rsidRDefault="00413823" w14:paraId="55200C4A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rozmanitost organismů a jejich charakteristika </w:t>
            </w:r>
          </w:p>
          <w:p w:rsidRPr="006431FD" w:rsidR="00413823" w:rsidP="00A94DA9" w:rsidRDefault="00413823" w14:paraId="4984520B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dědičnost a proměnlivost </w:t>
            </w:r>
          </w:p>
          <w:p w:rsidRPr="006431FD" w:rsidR="00413823" w:rsidP="00A94DA9" w:rsidRDefault="00413823" w14:paraId="744C4928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biologie člověka </w:t>
            </w:r>
          </w:p>
          <w:p w:rsidRPr="006431FD" w:rsidR="00413823" w:rsidP="00A94DA9" w:rsidRDefault="00413823" w14:paraId="2D9F8994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zdraví a nemoc </w:t>
            </w:r>
          </w:p>
        </w:tc>
      </w:tr>
    </w:tbl>
    <w:p w:rsidRPr="00BA2756" w:rsidR="00413823" w:rsidP="00413823" w:rsidRDefault="00413823" w14:paraId="7B0FEAD3" w14:textId="77777777">
      <w:pPr>
        <w:spacing w:before="120" w:after="120"/>
        <w:jc w:val="both"/>
        <w:rPr>
          <w:rFonts w:cstheme="minorHAnsi"/>
        </w:rPr>
      </w:pPr>
      <w:r w:rsidRPr="00BA2756">
        <w:rPr>
          <w:rFonts w:cstheme="minorHAnsi"/>
        </w:rPr>
        <w:t>hodin: 8</w:t>
      </w:r>
      <w:r>
        <w:rPr>
          <w:rFonts w:cstheme="minorHAnsi"/>
        </w:rPr>
        <w:tab/>
      </w:r>
      <w:r w:rsidRPr="00BA2756">
        <w:rPr>
          <w:rFonts w:cstheme="minorHAnsi"/>
        </w:rPr>
        <w:t>Ekologie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BA2756" w:rsidR="00413823" w:rsidTr="4794B338" w14:paraId="1A5B13FF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413823" w:rsidP="00DD583B" w:rsidRDefault="00413823" w14:paraId="2CB087FB" w14:textId="77777777">
            <w:pPr>
              <w:pStyle w:val="Popiseksloupce"/>
            </w:pPr>
            <w:r w:rsidRPr="00BA2756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413823" w:rsidP="00DD583B" w:rsidRDefault="00413823" w14:paraId="0B5D6E3F" w14:textId="77777777">
            <w:pPr>
              <w:pStyle w:val="Popiseksloupce"/>
            </w:pPr>
            <w:r w:rsidRPr="00BA2756">
              <w:t xml:space="preserve">učivo </w:t>
            </w:r>
          </w:p>
        </w:tc>
      </w:tr>
      <w:tr w:rsidRPr="00BA2756" w:rsidR="00413823" w:rsidTr="4794B338" w14:paraId="39076E04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413823" w:rsidP="00A94DA9" w:rsidRDefault="00413823" w14:paraId="331ADE73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vysvětlí základní ekologické pojmy</w:t>
            </w:r>
          </w:p>
          <w:p w:rsidRPr="00BA2756" w:rsidR="00413823" w:rsidP="00A94DA9" w:rsidRDefault="00413823" w14:paraId="28D4C030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charakterizuje abiotické (sluneční záření, atmosféra, pedosféra, hydrosféra) a biotické faktory prostředí (populace, společenstva, ekosystémy)</w:t>
            </w:r>
          </w:p>
          <w:p w:rsidRPr="00BA2756" w:rsidR="00413823" w:rsidP="00A94DA9" w:rsidRDefault="00413823" w14:paraId="04DDC62F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charakterizuje základní vztahy mezi organismy ve společenstvu</w:t>
            </w:r>
          </w:p>
          <w:p w:rsidRPr="00BA2756" w:rsidR="00413823" w:rsidP="00A94DA9" w:rsidRDefault="00413823" w14:paraId="4B08BD42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uvede příklad potravního řetězce</w:t>
            </w:r>
          </w:p>
          <w:p w:rsidRPr="00BA2756" w:rsidR="00413823" w:rsidP="00A94DA9" w:rsidRDefault="00413823" w14:paraId="2951720E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popíše podstatu koloběhu látek v přírodě z hlediska látkového a energetického</w:t>
            </w:r>
          </w:p>
          <w:p w:rsidRPr="00BA2756" w:rsidR="00413823" w:rsidP="00A94DA9" w:rsidRDefault="00413823" w14:paraId="34915E33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charakterizuje různé typy krajiny a její využívání člověkem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6431FD" w:rsidR="00413823" w:rsidP="00A94DA9" w:rsidRDefault="00413823" w14:paraId="47D79F92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základní ekologické pojmy </w:t>
            </w:r>
          </w:p>
          <w:p w:rsidRPr="006431FD" w:rsidR="00413823" w:rsidP="00A94DA9" w:rsidRDefault="00413823" w14:paraId="36118419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ekologické faktory prostředí </w:t>
            </w:r>
          </w:p>
          <w:p w:rsidRPr="006431FD" w:rsidR="00413823" w:rsidP="00A94DA9" w:rsidRDefault="00413823" w14:paraId="590587AD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potravní řetězce </w:t>
            </w:r>
          </w:p>
          <w:p w:rsidRPr="006431FD" w:rsidR="00413823" w:rsidP="00A94DA9" w:rsidRDefault="00413823" w14:paraId="4432D476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koloběh látek v přírodě a tok energie </w:t>
            </w:r>
          </w:p>
          <w:p w:rsidRPr="006431FD" w:rsidR="00413823" w:rsidP="00A94DA9" w:rsidRDefault="00413823" w14:paraId="6D0D79D2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typy krajiny </w:t>
            </w:r>
          </w:p>
        </w:tc>
      </w:tr>
    </w:tbl>
    <w:p w:rsidR="00C30AAF" w:rsidP="00413823" w:rsidRDefault="00C30AAF" w14:paraId="6D146BB0" w14:textId="77777777">
      <w:pPr>
        <w:spacing w:before="120" w:after="120"/>
        <w:jc w:val="both"/>
        <w:rPr>
          <w:rFonts w:cstheme="minorHAnsi"/>
        </w:rPr>
      </w:pPr>
    </w:p>
    <w:p w:rsidR="00C30AAF" w:rsidP="00413823" w:rsidRDefault="00C30AAF" w14:paraId="43742FC8" w14:textId="77777777">
      <w:pPr>
        <w:spacing w:before="120" w:after="120"/>
        <w:jc w:val="both"/>
        <w:rPr>
          <w:rFonts w:cstheme="minorHAnsi"/>
        </w:rPr>
      </w:pPr>
    </w:p>
    <w:p w:rsidR="00C30AAF" w:rsidP="00413823" w:rsidRDefault="00C30AAF" w14:paraId="5B59D469" w14:textId="77777777">
      <w:pPr>
        <w:spacing w:before="120" w:after="120"/>
        <w:jc w:val="both"/>
        <w:rPr>
          <w:rFonts w:cstheme="minorHAnsi"/>
        </w:rPr>
      </w:pPr>
    </w:p>
    <w:p w:rsidR="006431FD" w:rsidRDefault="006431FD" w14:paraId="2036A84C" w14:textId="77777777">
      <w:pPr>
        <w:rPr>
          <w:rFonts w:cstheme="minorHAnsi"/>
        </w:rPr>
      </w:pPr>
      <w:r>
        <w:rPr>
          <w:rFonts w:cstheme="minorHAnsi"/>
        </w:rPr>
        <w:br w:type="page"/>
      </w:r>
    </w:p>
    <w:p w:rsidRPr="00BA2756" w:rsidR="00413823" w:rsidP="00413823" w:rsidRDefault="00413823" w14:paraId="6BE33184" w14:textId="77777777">
      <w:pPr>
        <w:spacing w:before="120" w:after="120"/>
        <w:jc w:val="both"/>
        <w:rPr>
          <w:rFonts w:cstheme="minorHAnsi"/>
        </w:rPr>
      </w:pPr>
      <w:r w:rsidRPr="00BA2756">
        <w:rPr>
          <w:rFonts w:cstheme="minorHAnsi"/>
        </w:rPr>
        <w:t>hodin: 9</w:t>
      </w:r>
      <w:r>
        <w:rPr>
          <w:rFonts w:cstheme="minorHAnsi"/>
        </w:rPr>
        <w:tab/>
      </w:r>
      <w:r w:rsidRPr="00BA2756">
        <w:rPr>
          <w:rFonts w:cstheme="minorHAnsi"/>
        </w:rPr>
        <w:t>Člověk a životní prostředí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BA2756" w:rsidR="00413823" w:rsidTr="4794B338" w14:paraId="345D18E9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413823" w:rsidP="00DD583B" w:rsidRDefault="00413823" w14:paraId="05EF80DB" w14:textId="77777777">
            <w:pPr>
              <w:pStyle w:val="Popiseksloupce"/>
            </w:pPr>
            <w:r w:rsidRPr="00BA2756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413823" w:rsidP="00DD583B" w:rsidRDefault="00413823" w14:paraId="502EF440" w14:textId="77777777">
            <w:pPr>
              <w:pStyle w:val="Popiseksloupce"/>
            </w:pPr>
            <w:r w:rsidRPr="00BA2756">
              <w:t xml:space="preserve">učivo </w:t>
            </w:r>
          </w:p>
        </w:tc>
      </w:tr>
      <w:tr w:rsidRPr="00BA2756" w:rsidR="00413823" w:rsidTr="4794B338" w14:paraId="5DE251FC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413823" w:rsidP="00A94DA9" w:rsidRDefault="00413823" w14:paraId="72917E6E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popíše historii vzájemného ovlivňování člověka a přírody</w:t>
            </w:r>
          </w:p>
          <w:p w:rsidRPr="00BA2756" w:rsidR="00413823" w:rsidP="00A94DA9" w:rsidRDefault="00413823" w14:paraId="52AC2F5B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hodnotí vliv různých činností člověka na jednotlivé složky životního prostředí</w:t>
            </w:r>
          </w:p>
          <w:p w:rsidRPr="00BA2756" w:rsidR="00413823" w:rsidP="00A94DA9" w:rsidRDefault="00413823" w14:paraId="32A19764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charakterizuje působení životního prostředí na člověka a jeho zdraví</w:t>
            </w:r>
          </w:p>
          <w:p w:rsidRPr="00BA2756" w:rsidR="00413823" w:rsidP="00A94DA9" w:rsidRDefault="00413823" w14:paraId="7C39AF4A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charakterizuje přírodní zdroje surovin a energie z hlediska jejich obnovitelnosti, posoudí vliv jejich využívání na prostředí</w:t>
            </w:r>
          </w:p>
          <w:p w:rsidRPr="00BA2756" w:rsidR="00413823" w:rsidP="00A94DA9" w:rsidRDefault="00413823" w14:paraId="4C06B387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popíše způsoby nakládání s odpady</w:t>
            </w:r>
          </w:p>
          <w:p w:rsidRPr="00BA2756" w:rsidR="00413823" w:rsidP="00A94DA9" w:rsidRDefault="00413823" w14:paraId="38220F72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charakterizuje globální problémy na Zemi</w:t>
            </w:r>
          </w:p>
          <w:p w:rsidRPr="00BA2756" w:rsidR="00413823" w:rsidP="00A94DA9" w:rsidRDefault="00413823" w14:paraId="0DB7543F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uvede základní znečišťující látky v ovzduší, ve vodě a v půdě a vyhledá informace o aktuální situaci</w:t>
            </w:r>
          </w:p>
          <w:p w:rsidRPr="00BA2756" w:rsidR="00413823" w:rsidP="00A94DA9" w:rsidRDefault="00413823" w14:paraId="4D27A178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uvede příklady chráněných území v ČR a v regionu</w:t>
            </w:r>
          </w:p>
          <w:p w:rsidRPr="00BA2756" w:rsidR="00413823" w:rsidP="00A94DA9" w:rsidRDefault="00413823" w14:paraId="046A555C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uvede základní ekonomické, právní a informační nástroje společnosti na ochranu přírody a prostředí</w:t>
            </w:r>
          </w:p>
          <w:p w:rsidRPr="00BA2756" w:rsidR="00413823" w:rsidP="00A94DA9" w:rsidRDefault="00413823" w14:paraId="7E5958F3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vysvětlí udržitelný rozvoj jako integraci environmentálních, ekonomických, technologických a sociálních přístupů k ochraně životního prostředí</w:t>
            </w:r>
          </w:p>
          <w:p w:rsidRPr="00BA2756" w:rsidR="00413823" w:rsidP="00A94DA9" w:rsidRDefault="00413823" w14:paraId="44B65AC3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uvede základní ekonomické, právní a informační nástroje společnosti na ochranu přírody a prostředí</w:t>
            </w:r>
          </w:p>
          <w:p w:rsidRPr="00BA2756" w:rsidR="00413823" w:rsidP="00A94DA9" w:rsidRDefault="00413823" w14:paraId="22C4C7AE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zdůvodní odpovědnost každého jedince za ochranu přírody, krajiny a životního prostředí</w:t>
            </w:r>
          </w:p>
          <w:p w:rsidRPr="00BA2756" w:rsidR="00413823" w:rsidP="00A94DA9" w:rsidRDefault="00413823" w14:paraId="722D13B5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uvede základní ekonomické, právní a informační nástroje společnosti na ochranu přírody a prostředí</w:t>
            </w:r>
          </w:p>
          <w:p w:rsidRPr="00BA2756" w:rsidR="00413823" w:rsidP="00A94DA9" w:rsidRDefault="00413823" w14:paraId="4659FB1E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na konkrétním příkladu z občanského života a odborné praxe navrhne řešení vybraného environmentálního problému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6431FD" w:rsidR="00413823" w:rsidP="00A94DA9" w:rsidRDefault="00413823" w14:paraId="05038B30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vzájemné vztahy mezi člověkem a životním prostředím </w:t>
            </w:r>
          </w:p>
          <w:p w:rsidRPr="006431FD" w:rsidR="00413823" w:rsidP="00A94DA9" w:rsidRDefault="00413823" w14:paraId="73FF6961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dopady činností člověka na životní prostředí </w:t>
            </w:r>
          </w:p>
          <w:p w:rsidRPr="006431FD" w:rsidR="00413823" w:rsidP="00A94DA9" w:rsidRDefault="00413823" w14:paraId="287AB03E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přírodní zdroje energie a surovin </w:t>
            </w:r>
          </w:p>
          <w:p w:rsidRPr="006431FD" w:rsidR="00413823" w:rsidP="00A94DA9" w:rsidRDefault="00413823" w14:paraId="05C7F3B3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odpady </w:t>
            </w:r>
          </w:p>
          <w:p w:rsidRPr="006431FD" w:rsidR="00413823" w:rsidP="00A94DA9" w:rsidRDefault="00413823" w14:paraId="62DCBDD7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globální problémy </w:t>
            </w:r>
          </w:p>
          <w:p w:rsidRPr="006431FD" w:rsidR="00413823" w:rsidP="00A94DA9" w:rsidRDefault="00413823" w14:paraId="496BDA90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ochrana přírody a krajiny </w:t>
            </w:r>
          </w:p>
          <w:p w:rsidRPr="006431FD" w:rsidR="00413823" w:rsidP="00A94DA9" w:rsidRDefault="00413823" w14:paraId="49ACB103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nástroje společnosti na ochranu životního prostředí </w:t>
            </w:r>
          </w:p>
          <w:p w:rsidRPr="006431FD" w:rsidR="00413823" w:rsidP="00A94DA9" w:rsidRDefault="00413823" w14:paraId="010F8CBF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zásady udržitelného rozvoje </w:t>
            </w:r>
          </w:p>
          <w:p w:rsidRPr="006431FD" w:rsidR="00413823" w:rsidP="00A94DA9" w:rsidRDefault="00413823" w14:paraId="4C9727E5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odpovědnost jedince za ochranu přírody a životního prostředí </w:t>
            </w:r>
          </w:p>
        </w:tc>
      </w:tr>
    </w:tbl>
    <w:p w:rsidR="00D62DDA" w:rsidP="009C536F" w:rsidRDefault="00D62DDA" w14:paraId="4E701506" w14:textId="77777777">
      <w:pPr>
        <w:pStyle w:val="Nadpis1"/>
      </w:pPr>
    </w:p>
    <w:p w:rsidR="00D62DDA" w:rsidRDefault="00D62DDA" w14:paraId="3CE37746" w14:textId="77777777">
      <w:pPr>
        <w:rPr>
          <w:b/>
          <w:bCs/>
          <w:kern w:val="36"/>
          <w:sz w:val="32"/>
          <w:szCs w:val="48"/>
        </w:rPr>
      </w:pPr>
      <w:r>
        <w:br w:type="page"/>
      </w:r>
    </w:p>
    <w:p w:rsidRPr="0036049B" w:rsidR="00E37F5C" w:rsidP="009C536F" w:rsidRDefault="00E37F5C" w14:paraId="7D638813" w14:textId="77777777">
      <w:pPr>
        <w:pStyle w:val="Nadpis1"/>
      </w:pPr>
      <w:bookmarkStart w:name="_Toc208825679" w:id="115"/>
      <w:r w:rsidRPr="0036049B">
        <w:t>Informační a komunikační technologie</w:t>
      </w:r>
      <w:bookmarkEnd w:id="115"/>
    </w:p>
    <w:p w:rsidRPr="0036049B" w:rsidR="00E37F5C" w:rsidP="00E37F5C" w:rsidRDefault="00E37F5C" w14:paraId="6E684453" w14:textId="77777777">
      <w:pPr>
        <w:spacing w:after="120"/>
        <w:jc w:val="both"/>
        <w:rPr>
          <w:rFonts w:cstheme="minorHAnsi"/>
          <w:b/>
          <w:bCs/>
        </w:rPr>
      </w:pPr>
      <w:r w:rsidRPr="0036049B">
        <w:rPr>
          <w:rFonts w:cstheme="minorHAnsi"/>
          <w:b/>
          <w:bCs/>
        </w:rPr>
        <w:t>Střední průmyslová škola a Vyšší odborná škola Písek, Karla Čapka 402</w:t>
      </w:r>
    </w:p>
    <w:p w:rsidRPr="0036049B" w:rsidR="00E37F5C" w:rsidP="00E37F5C" w:rsidRDefault="00E37F5C" w14:paraId="31121512" w14:textId="77777777">
      <w:pPr>
        <w:jc w:val="both"/>
        <w:rPr>
          <w:rFonts w:cstheme="minorHAnsi"/>
          <w:b/>
        </w:rPr>
      </w:pPr>
      <w:r w:rsidRPr="0036049B">
        <w:rPr>
          <w:rFonts w:cstheme="minorHAnsi"/>
          <w:b/>
          <w:bCs/>
        </w:rPr>
        <w:t xml:space="preserve">Kód a název oboru vzdělání: </w:t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</w:rPr>
        <w:t>18-20-M/01</w:t>
      </w:r>
    </w:p>
    <w:p w:rsidRPr="0036049B" w:rsidR="00E37F5C" w:rsidP="00E37F5C" w:rsidRDefault="00E37F5C" w14:paraId="1DBF2331" w14:textId="77777777">
      <w:pPr>
        <w:ind w:left="6372" w:hanging="6372"/>
        <w:jc w:val="both"/>
        <w:rPr>
          <w:rFonts w:cstheme="minorHAnsi"/>
        </w:rPr>
      </w:pPr>
      <w:r w:rsidRPr="0036049B">
        <w:rPr>
          <w:rFonts w:cstheme="minorHAnsi"/>
        </w:rPr>
        <w:t xml:space="preserve"> </w:t>
      </w:r>
      <w:r w:rsidRPr="0036049B">
        <w:rPr>
          <w:rFonts w:cstheme="minorHAnsi"/>
        </w:rPr>
        <w:tab/>
      </w:r>
      <w:r w:rsidRPr="0036049B">
        <w:rPr>
          <w:rFonts w:cstheme="minorHAnsi"/>
        </w:rPr>
        <w:t>Informační technologie</w:t>
      </w:r>
    </w:p>
    <w:p w:rsidRPr="0036049B" w:rsidR="00E37F5C" w:rsidP="00E37F5C" w:rsidRDefault="00E37F5C" w14:paraId="48B5C580" w14:textId="77777777">
      <w:pPr>
        <w:jc w:val="both"/>
        <w:rPr>
          <w:rFonts w:cstheme="minorHAnsi"/>
        </w:rPr>
      </w:pPr>
      <w:r w:rsidRPr="0036049B">
        <w:rPr>
          <w:rFonts w:cstheme="minorHAnsi"/>
          <w:b/>
          <w:bCs/>
        </w:rPr>
        <w:t xml:space="preserve">Celkový počet týdenních vyučovacích hodin za studium: </w:t>
      </w:r>
      <w:r w:rsidRPr="0036049B">
        <w:rPr>
          <w:rFonts w:cstheme="minorHAnsi"/>
          <w:b/>
          <w:bCs/>
        </w:rPr>
        <w:tab/>
      </w:r>
      <w:r w:rsidR="0074137D">
        <w:rPr>
          <w:rFonts w:cstheme="minorHAnsi"/>
          <w:b/>
          <w:bCs/>
        </w:rPr>
        <w:tab/>
      </w:r>
      <w:r w:rsidR="00CF34AA">
        <w:rPr>
          <w:rFonts w:cstheme="minorHAnsi"/>
        </w:rPr>
        <w:t>5</w:t>
      </w:r>
    </w:p>
    <w:p w:rsidRPr="0036049B" w:rsidR="00E37F5C" w:rsidP="00E37F5C" w:rsidRDefault="00E37F5C" w14:paraId="006689E8" w14:textId="77777777">
      <w:pPr>
        <w:jc w:val="both"/>
        <w:rPr>
          <w:rFonts w:cstheme="minorHAnsi"/>
        </w:rPr>
      </w:pPr>
      <w:r w:rsidRPr="0036049B">
        <w:rPr>
          <w:rFonts w:cstheme="minorHAnsi"/>
          <w:b/>
          <w:bCs/>
        </w:rPr>
        <w:t xml:space="preserve">Forma vzdělávání: </w:t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</w:rPr>
        <w:t>denní</w:t>
      </w:r>
    </w:p>
    <w:p w:rsidRPr="0036049B" w:rsidR="00E37F5C" w:rsidP="00E37F5C" w:rsidRDefault="00E37F5C" w14:paraId="78C54AEA" w14:textId="77777777">
      <w:pPr>
        <w:jc w:val="both"/>
        <w:rPr>
          <w:rFonts w:cstheme="minorHAnsi"/>
        </w:rPr>
      </w:pPr>
      <w:r w:rsidRPr="0036049B">
        <w:rPr>
          <w:rFonts w:cstheme="minorHAnsi"/>
          <w:b/>
          <w:bCs/>
        </w:rPr>
        <w:t xml:space="preserve">Platnost od: </w:t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 w:rsidR="00FD2D8B">
        <w:rPr>
          <w:rFonts w:cstheme="minorHAnsi"/>
        </w:rPr>
        <w:t>1. 9. 20</w:t>
      </w:r>
      <w:r w:rsidR="00413823">
        <w:rPr>
          <w:rFonts w:cstheme="minorHAnsi"/>
        </w:rPr>
        <w:t>2</w:t>
      </w:r>
      <w:r w:rsidR="000E2E02">
        <w:rPr>
          <w:rFonts w:cstheme="minorHAnsi"/>
        </w:rPr>
        <w:t>4</w:t>
      </w:r>
    </w:p>
    <w:p w:rsidRPr="0036049B" w:rsidR="00E37F5C" w:rsidP="00E37F5C" w:rsidRDefault="00E37F5C" w14:paraId="43D7F7B5" w14:textId="77777777">
      <w:pPr>
        <w:spacing w:before="240" w:after="120"/>
        <w:jc w:val="both"/>
        <w:rPr>
          <w:rFonts w:cstheme="minorHAnsi"/>
          <w:b/>
          <w:bCs/>
        </w:rPr>
      </w:pPr>
      <w:r w:rsidRPr="0036049B">
        <w:rPr>
          <w:rFonts w:cstheme="minorHAnsi"/>
          <w:b/>
          <w:bCs/>
        </w:rPr>
        <w:t>Pojetí vyučovacího předmětu</w:t>
      </w:r>
    </w:p>
    <w:p w:rsidRPr="0036049B" w:rsidR="00E37F5C" w:rsidP="00E37F5C" w:rsidRDefault="00E37F5C" w14:paraId="4F46B6FD" w14:textId="77777777">
      <w:pPr>
        <w:spacing w:before="240" w:after="120"/>
        <w:jc w:val="both"/>
        <w:rPr>
          <w:rFonts w:cstheme="minorHAnsi"/>
          <w:b/>
          <w:i/>
          <w:iCs/>
        </w:rPr>
      </w:pPr>
      <w:r w:rsidRPr="0036049B">
        <w:rPr>
          <w:rFonts w:cstheme="minorHAnsi"/>
          <w:b/>
          <w:i/>
          <w:iCs/>
        </w:rPr>
        <w:t>Obecný cíl vyučovacího předmětu</w:t>
      </w:r>
    </w:p>
    <w:p w:rsidRPr="0036049B" w:rsidR="00296366" w:rsidP="00296366" w:rsidRDefault="00296366" w14:paraId="66E6F8C0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Cílem vzdělávání v informačních a komunikačních technologiích je </w:t>
      </w:r>
      <w:r w:rsidRPr="0036049B" w:rsidR="00215EFA">
        <w:rPr>
          <w:rFonts w:cstheme="minorHAnsi"/>
        </w:rPr>
        <w:t>naučit žáky pracovat s </w:t>
      </w:r>
      <w:proofErr w:type="gramStart"/>
      <w:r w:rsidRPr="0036049B">
        <w:rPr>
          <w:rFonts w:cstheme="minorHAnsi"/>
        </w:rPr>
        <w:t>prostředky  informačních</w:t>
      </w:r>
      <w:proofErr w:type="gramEnd"/>
      <w:r w:rsidRPr="0036049B">
        <w:rPr>
          <w:rFonts w:cstheme="minorHAnsi"/>
        </w:rPr>
        <w:t xml:space="preserve">  a </w:t>
      </w:r>
      <w:proofErr w:type="gramStart"/>
      <w:r w:rsidRPr="0036049B">
        <w:rPr>
          <w:rFonts w:cstheme="minorHAnsi"/>
        </w:rPr>
        <w:t>komunikačních  technologií</w:t>
      </w:r>
      <w:proofErr w:type="gramEnd"/>
      <w:r w:rsidRPr="0036049B">
        <w:rPr>
          <w:rFonts w:cstheme="minorHAnsi"/>
        </w:rPr>
        <w:t xml:space="preserve">  a pracovat s informacemi.  Žáci </w:t>
      </w:r>
      <w:proofErr w:type="gramStart"/>
      <w:r w:rsidRPr="0036049B">
        <w:rPr>
          <w:rFonts w:cstheme="minorHAnsi"/>
        </w:rPr>
        <w:t>porozumí  základům</w:t>
      </w:r>
      <w:proofErr w:type="gramEnd"/>
      <w:r w:rsidRPr="0036049B">
        <w:rPr>
          <w:rFonts w:cstheme="minorHAnsi"/>
        </w:rPr>
        <w:t xml:space="preserve">  </w:t>
      </w:r>
      <w:proofErr w:type="gramStart"/>
      <w:r w:rsidRPr="0036049B">
        <w:rPr>
          <w:rFonts w:cstheme="minorHAnsi"/>
        </w:rPr>
        <w:t>informačních  a</w:t>
      </w:r>
      <w:proofErr w:type="gramEnd"/>
      <w:r w:rsidRPr="0036049B">
        <w:rPr>
          <w:rFonts w:cstheme="minorHAnsi"/>
        </w:rPr>
        <w:t xml:space="preserve"> komunikačních </w:t>
      </w:r>
      <w:proofErr w:type="gramStart"/>
      <w:r w:rsidRPr="0036049B">
        <w:rPr>
          <w:rFonts w:cstheme="minorHAnsi"/>
        </w:rPr>
        <w:t>technologií,  naučí</w:t>
      </w:r>
      <w:proofErr w:type="gramEnd"/>
      <w:r w:rsidRPr="0036049B">
        <w:rPr>
          <w:rFonts w:cstheme="minorHAnsi"/>
        </w:rPr>
        <w:t xml:space="preserve">  </w:t>
      </w:r>
      <w:proofErr w:type="gramStart"/>
      <w:r w:rsidRPr="0036049B">
        <w:rPr>
          <w:rFonts w:cstheme="minorHAnsi"/>
        </w:rPr>
        <w:t>se  na</w:t>
      </w:r>
      <w:proofErr w:type="gramEnd"/>
      <w:r w:rsidRPr="0036049B">
        <w:rPr>
          <w:rFonts w:cstheme="minorHAnsi"/>
        </w:rPr>
        <w:t xml:space="preserve">  uživatelské úrovni   používat   operační   </w:t>
      </w:r>
      <w:proofErr w:type="gramStart"/>
      <w:r w:rsidRPr="0036049B">
        <w:rPr>
          <w:rFonts w:cstheme="minorHAnsi"/>
        </w:rPr>
        <w:t xml:space="preserve">systém,   </w:t>
      </w:r>
      <w:proofErr w:type="gramEnd"/>
      <w:r w:rsidRPr="0036049B">
        <w:rPr>
          <w:rFonts w:cstheme="minorHAnsi"/>
        </w:rPr>
        <w:t>kancelářský   software   a pracovat   s dalším   běžným aplikačním programovým vybavením (včetně specifického programového vybavení, používaného v příslušné profesní oblasti). Jedním ze stěžejní</w:t>
      </w:r>
      <w:r w:rsidRPr="0036049B" w:rsidR="00215EFA">
        <w:rPr>
          <w:rFonts w:cstheme="minorHAnsi"/>
        </w:rPr>
        <w:t>ch témat oblasti informačních a </w:t>
      </w:r>
      <w:r w:rsidRPr="0036049B">
        <w:rPr>
          <w:rFonts w:cstheme="minorHAnsi"/>
        </w:rPr>
        <w:t xml:space="preserve">komunikačních </w:t>
      </w:r>
      <w:proofErr w:type="gramStart"/>
      <w:r w:rsidRPr="0036049B">
        <w:rPr>
          <w:rFonts w:cstheme="minorHAnsi"/>
        </w:rPr>
        <w:t>technologií,  a</w:t>
      </w:r>
      <w:proofErr w:type="gramEnd"/>
      <w:r w:rsidRPr="0036049B">
        <w:rPr>
          <w:rFonts w:cstheme="minorHAnsi"/>
        </w:rPr>
        <w:t xml:space="preserve"> </w:t>
      </w:r>
      <w:proofErr w:type="gramStart"/>
      <w:r w:rsidRPr="0036049B">
        <w:rPr>
          <w:rFonts w:cstheme="minorHAnsi"/>
        </w:rPr>
        <w:t>tedy  i</w:t>
      </w:r>
      <w:proofErr w:type="gramEnd"/>
      <w:r w:rsidRPr="0036049B">
        <w:rPr>
          <w:rFonts w:cstheme="minorHAnsi"/>
        </w:rPr>
        <w:t xml:space="preserve"> cílů </w:t>
      </w:r>
      <w:proofErr w:type="gramStart"/>
      <w:r w:rsidRPr="0036049B">
        <w:rPr>
          <w:rFonts w:cstheme="minorHAnsi"/>
        </w:rPr>
        <w:t>výuky,  je,  aby</w:t>
      </w:r>
      <w:proofErr w:type="gramEnd"/>
      <w:r w:rsidRPr="0036049B">
        <w:rPr>
          <w:rFonts w:cstheme="minorHAnsi"/>
        </w:rPr>
        <w:t xml:space="preserve">  </w:t>
      </w:r>
      <w:proofErr w:type="gramStart"/>
      <w:r w:rsidRPr="0036049B">
        <w:rPr>
          <w:rFonts w:cstheme="minorHAnsi"/>
        </w:rPr>
        <w:t>žák</w:t>
      </w:r>
      <w:r w:rsidRPr="0036049B" w:rsidR="00215EFA">
        <w:rPr>
          <w:rFonts w:cstheme="minorHAnsi"/>
        </w:rPr>
        <w:t xml:space="preserve">  zvládl</w:t>
      </w:r>
      <w:proofErr w:type="gramEnd"/>
      <w:r w:rsidRPr="0036049B" w:rsidR="00215EFA">
        <w:rPr>
          <w:rFonts w:cstheme="minorHAnsi"/>
        </w:rPr>
        <w:t xml:space="preserve">  </w:t>
      </w:r>
      <w:proofErr w:type="gramStart"/>
      <w:r w:rsidRPr="0036049B" w:rsidR="00215EFA">
        <w:rPr>
          <w:rFonts w:cstheme="minorHAnsi"/>
        </w:rPr>
        <w:t>efektivně  pracovat</w:t>
      </w:r>
      <w:proofErr w:type="gramEnd"/>
      <w:r w:rsidRPr="0036049B" w:rsidR="00215EFA">
        <w:rPr>
          <w:rFonts w:cstheme="minorHAnsi"/>
        </w:rPr>
        <w:t xml:space="preserve"> s </w:t>
      </w:r>
      <w:r w:rsidRPr="0036049B">
        <w:rPr>
          <w:rFonts w:cstheme="minorHAnsi"/>
        </w:rPr>
        <w:t>informacemi (zejména s využitím prostředků informačních a komunikačních t</w:t>
      </w:r>
      <w:r w:rsidRPr="0036049B" w:rsidR="00215EFA">
        <w:rPr>
          <w:rFonts w:cstheme="minorHAnsi"/>
        </w:rPr>
        <w:t>echnologií) a </w:t>
      </w:r>
      <w:r w:rsidRPr="0036049B">
        <w:rPr>
          <w:rFonts w:cstheme="minorHAnsi"/>
        </w:rPr>
        <w:t xml:space="preserve">komunikovat pomocí </w:t>
      </w:r>
      <w:proofErr w:type="gramStart"/>
      <w:r w:rsidRPr="0036049B">
        <w:rPr>
          <w:rFonts w:cstheme="minorHAnsi"/>
        </w:rPr>
        <w:t>Internetu</w:t>
      </w:r>
      <w:proofErr w:type="gramEnd"/>
      <w:r w:rsidRPr="0036049B">
        <w:rPr>
          <w:rFonts w:cstheme="minorHAnsi"/>
        </w:rPr>
        <w:t xml:space="preserve">. Podstatnou část vzdělávání </w:t>
      </w:r>
      <w:r w:rsidRPr="0036049B" w:rsidR="00322752">
        <w:rPr>
          <w:rFonts w:cstheme="minorHAnsi"/>
        </w:rPr>
        <w:t>v informačních a </w:t>
      </w:r>
      <w:r w:rsidRPr="0036049B">
        <w:rPr>
          <w:rFonts w:cstheme="minorHAnsi"/>
        </w:rPr>
        <w:t>komunikačních technologiích představuje práce s výpočetní technikou.</w:t>
      </w:r>
    </w:p>
    <w:p w:rsidRPr="0036049B" w:rsidR="00E37F5C" w:rsidP="00E37F5C" w:rsidRDefault="00E37F5C" w14:paraId="45E1CCB8" w14:textId="77777777">
      <w:pPr>
        <w:spacing w:before="240" w:after="120"/>
        <w:jc w:val="both"/>
        <w:rPr>
          <w:rFonts w:cstheme="minorHAnsi"/>
          <w:b/>
          <w:i/>
          <w:iCs/>
        </w:rPr>
      </w:pPr>
      <w:r w:rsidRPr="0036049B">
        <w:rPr>
          <w:rFonts w:cstheme="minorHAnsi"/>
          <w:b/>
          <w:i/>
          <w:iCs/>
        </w:rPr>
        <w:t>Charakteristika učiva</w:t>
      </w:r>
    </w:p>
    <w:p w:rsidRPr="0036049B" w:rsidR="00296366" w:rsidP="00296366" w:rsidRDefault="00296366" w14:paraId="02778910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Stěžejním tématem předmětu je učivo kurikulárního rámce Vzdělávání v informač</w:t>
      </w:r>
      <w:r w:rsidRPr="0036049B" w:rsidR="00215EFA">
        <w:rPr>
          <w:rFonts w:cstheme="minorHAnsi"/>
        </w:rPr>
        <w:t>ních a </w:t>
      </w:r>
      <w:r w:rsidRPr="0036049B">
        <w:rPr>
          <w:rFonts w:cstheme="minorHAnsi"/>
        </w:rPr>
        <w:t>komunikačních technologiích kromě tématu algoritmizace a databází, které se vyučují v předmětech Programování a vývoj aplikací a Aplikační software. Kromě stěžejního tématu je učivo předmětu doplněno z kurikulárního rámce Aplikační programové vybavení (Textový procesor, Tabulkový procesor, Prezentační software, Propojení komponent kancelářského software, E-mailový klient, Webový klient, Grafický bitmapový a vektorový so</w:t>
      </w:r>
      <w:r w:rsidRPr="0036049B" w:rsidR="00FD2D8B">
        <w:rPr>
          <w:rFonts w:cstheme="minorHAnsi"/>
        </w:rPr>
        <w:t>ftware</w:t>
      </w:r>
      <w:r w:rsidRPr="0036049B">
        <w:rPr>
          <w:rFonts w:cstheme="minorHAnsi"/>
        </w:rPr>
        <w:t>). Členění učiva v tomto předmětu má opodstatnění ve stejném obs</w:t>
      </w:r>
      <w:r w:rsidR="00D5503F">
        <w:rPr>
          <w:rFonts w:cstheme="minorHAnsi"/>
        </w:rPr>
        <w:t>ahu učiva předmětu Informační a </w:t>
      </w:r>
      <w:r w:rsidRPr="0036049B">
        <w:rPr>
          <w:rFonts w:cstheme="minorHAnsi"/>
        </w:rPr>
        <w:t>komunikační technolo</w:t>
      </w:r>
      <w:r w:rsidRPr="0036049B" w:rsidR="00215EFA">
        <w:rPr>
          <w:rFonts w:cstheme="minorHAnsi"/>
        </w:rPr>
        <w:t>gie jiných oborů vyučovaných na </w:t>
      </w:r>
      <w:r w:rsidRPr="0036049B">
        <w:rPr>
          <w:rFonts w:cstheme="minorHAnsi"/>
        </w:rPr>
        <w:t>škole.</w:t>
      </w:r>
    </w:p>
    <w:p w:rsidRPr="0036049B" w:rsidR="00E37F5C" w:rsidP="00E37F5C" w:rsidRDefault="00E37F5C" w14:paraId="3ED1D29A" w14:textId="77777777">
      <w:pPr>
        <w:spacing w:before="240" w:after="120"/>
        <w:jc w:val="both"/>
        <w:rPr>
          <w:rFonts w:cstheme="minorHAnsi"/>
          <w:b/>
          <w:i/>
          <w:iCs/>
        </w:rPr>
      </w:pPr>
      <w:r w:rsidRPr="0036049B">
        <w:rPr>
          <w:rFonts w:cstheme="minorHAnsi"/>
          <w:b/>
          <w:i/>
          <w:iCs/>
        </w:rPr>
        <w:t>Cíle vzdělávání v oblasti citů, postojů hodnot a preferencí</w:t>
      </w:r>
    </w:p>
    <w:p w:rsidRPr="0036049B" w:rsidR="00296366" w:rsidP="00296366" w:rsidRDefault="00296366" w14:paraId="128922BC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Výuka směřuje k tomu, aby žáci:</w:t>
      </w:r>
    </w:p>
    <w:p w:rsidRPr="0036049B" w:rsidR="00296366" w:rsidP="00A94DA9" w:rsidRDefault="00296366" w14:paraId="32064709" w14:textId="77777777">
      <w:pPr>
        <w:pStyle w:val="Odstavecseseznamem"/>
        <w:numPr>
          <w:ilvl w:val="0"/>
          <w:numId w:val="42"/>
        </w:numPr>
        <w:spacing w:after="120"/>
        <w:contextualSpacing/>
        <w:jc w:val="both"/>
        <w:rPr>
          <w:rFonts w:cstheme="minorHAnsi"/>
        </w:rPr>
      </w:pPr>
      <w:r w:rsidRPr="0036049B">
        <w:rPr>
          <w:rFonts w:cstheme="minorHAnsi"/>
        </w:rPr>
        <w:t xml:space="preserve">pracovali s </w:t>
      </w:r>
      <w:proofErr w:type="gramStart"/>
      <w:r w:rsidRPr="0036049B">
        <w:rPr>
          <w:rFonts w:cstheme="minorHAnsi"/>
        </w:rPr>
        <w:t>prostředky  informačních</w:t>
      </w:r>
      <w:proofErr w:type="gramEnd"/>
      <w:r w:rsidRPr="0036049B">
        <w:rPr>
          <w:rFonts w:cstheme="minorHAnsi"/>
        </w:rPr>
        <w:t xml:space="preserve">  a </w:t>
      </w:r>
      <w:proofErr w:type="gramStart"/>
      <w:r w:rsidRPr="0036049B">
        <w:rPr>
          <w:rFonts w:cstheme="minorHAnsi"/>
        </w:rPr>
        <w:t>komunikačních  technologií</w:t>
      </w:r>
      <w:proofErr w:type="gramEnd"/>
    </w:p>
    <w:p w:rsidRPr="0036049B" w:rsidR="00296366" w:rsidP="00A94DA9" w:rsidRDefault="00296366" w14:paraId="35DFFBB6" w14:textId="77777777">
      <w:pPr>
        <w:pStyle w:val="Odstavecseseznamem"/>
        <w:numPr>
          <w:ilvl w:val="0"/>
          <w:numId w:val="42"/>
        </w:numPr>
        <w:spacing w:after="120"/>
        <w:contextualSpacing/>
        <w:jc w:val="both"/>
        <w:rPr>
          <w:rFonts w:cstheme="minorHAnsi"/>
        </w:rPr>
      </w:pPr>
      <w:r w:rsidRPr="0036049B">
        <w:rPr>
          <w:rFonts w:cstheme="minorHAnsi"/>
        </w:rPr>
        <w:t xml:space="preserve">dovedli efektivně </w:t>
      </w:r>
      <w:proofErr w:type="gramStart"/>
      <w:r w:rsidRPr="0036049B">
        <w:rPr>
          <w:rFonts w:cstheme="minorHAnsi"/>
        </w:rPr>
        <w:t>pracovat  s</w:t>
      </w:r>
      <w:proofErr w:type="gramEnd"/>
      <w:r w:rsidRPr="0036049B">
        <w:rPr>
          <w:rFonts w:cstheme="minorHAnsi"/>
        </w:rPr>
        <w:t> informacemi</w:t>
      </w:r>
    </w:p>
    <w:p w:rsidRPr="0036049B" w:rsidR="00296366" w:rsidP="00A94DA9" w:rsidRDefault="00296366" w14:paraId="6CC84DFB" w14:textId="77777777">
      <w:pPr>
        <w:pStyle w:val="Odstavecseseznamem"/>
        <w:numPr>
          <w:ilvl w:val="0"/>
          <w:numId w:val="42"/>
        </w:numPr>
        <w:spacing w:after="120"/>
        <w:contextualSpacing/>
        <w:rPr>
          <w:rFonts w:cstheme="minorHAnsi"/>
        </w:rPr>
      </w:pPr>
      <w:r w:rsidRPr="0036049B">
        <w:rPr>
          <w:rFonts w:cstheme="minorHAnsi"/>
        </w:rPr>
        <w:t xml:space="preserve">komunikovali pomocí </w:t>
      </w:r>
      <w:proofErr w:type="gramStart"/>
      <w:r w:rsidRPr="0036049B">
        <w:rPr>
          <w:rFonts w:cstheme="minorHAnsi"/>
        </w:rPr>
        <w:t>Internetu</w:t>
      </w:r>
      <w:proofErr w:type="gramEnd"/>
      <w:r w:rsidRPr="0036049B">
        <w:rPr>
          <w:rFonts w:cstheme="minorHAnsi"/>
        </w:rPr>
        <w:t xml:space="preserve"> a ctili zásady etiky v elektronické komunikaci</w:t>
      </w:r>
    </w:p>
    <w:p w:rsidRPr="0036049B" w:rsidR="00296366" w:rsidP="00A94DA9" w:rsidRDefault="00296366" w14:paraId="5B64805B" w14:textId="77777777">
      <w:pPr>
        <w:pStyle w:val="Odstavecseseznamem"/>
        <w:numPr>
          <w:ilvl w:val="0"/>
          <w:numId w:val="42"/>
        </w:numPr>
        <w:spacing w:after="120"/>
        <w:contextualSpacing/>
        <w:jc w:val="both"/>
        <w:rPr>
          <w:rFonts w:cstheme="minorHAnsi"/>
        </w:rPr>
      </w:pPr>
      <w:r w:rsidRPr="0036049B">
        <w:rPr>
          <w:rFonts w:cstheme="minorHAnsi"/>
        </w:rPr>
        <w:t>prezentovali výsledky své vlastní práce pomocí multimédií</w:t>
      </w:r>
    </w:p>
    <w:p w:rsidRPr="0036049B" w:rsidR="00215EFA" w:rsidP="00A94DA9" w:rsidRDefault="00296366" w14:paraId="399D0BBC" w14:textId="77777777">
      <w:pPr>
        <w:pStyle w:val="Odstavecseseznamem"/>
        <w:numPr>
          <w:ilvl w:val="0"/>
          <w:numId w:val="42"/>
        </w:numPr>
        <w:spacing w:after="120"/>
        <w:contextualSpacing/>
        <w:jc w:val="both"/>
        <w:rPr>
          <w:rFonts w:cstheme="minorHAnsi"/>
        </w:rPr>
      </w:pPr>
      <w:r w:rsidRPr="0036049B">
        <w:rPr>
          <w:rFonts w:cstheme="minorHAnsi"/>
        </w:rPr>
        <w:t>používali legální programové vybavení a ctili autorský zákon</w:t>
      </w:r>
    </w:p>
    <w:p w:rsidRPr="0036049B" w:rsidR="00296366" w:rsidP="00A94DA9" w:rsidRDefault="00296366" w14:paraId="58D7FB9E" w14:textId="77777777">
      <w:pPr>
        <w:pStyle w:val="Odstavecseseznamem"/>
        <w:numPr>
          <w:ilvl w:val="0"/>
          <w:numId w:val="42"/>
        </w:numPr>
        <w:spacing w:after="120"/>
        <w:contextualSpacing/>
        <w:jc w:val="both"/>
        <w:rPr>
          <w:rFonts w:cstheme="minorHAnsi"/>
        </w:rPr>
      </w:pPr>
      <w:r w:rsidRPr="0036049B">
        <w:rPr>
          <w:rFonts w:cstheme="minorHAnsi"/>
        </w:rPr>
        <w:t>využívali počítačovou síť v souladu s právními předpisy</w:t>
      </w:r>
    </w:p>
    <w:p w:rsidRPr="0036049B" w:rsidR="00E37F5C" w:rsidP="00E37F5C" w:rsidRDefault="00E37F5C" w14:paraId="70DCD1CF" w14:textId="77777777">
      <w:pPr>
        <w:spacing w:before="240" w:after="120"/>
        <w:jc w:val="both"/>
        <w:rPr>
          <w:rFonts w:cstheme="minorHAnsi"/>
          <w:b/>
          <w:i/>
          <w:iCs/>
        </w:rPr>
      </w:pPr>
      <w:r w:rsidRPr="0036049B">
        <w:rPr>
          <w:rFonts w:cstheme="minorHAnsi"/>
          <w:b/>
          <w:i/>
          <w:iCs/>
        </w:rPr>
        <w:t>Výukové strategie (pojetí výuky)</w:t>
      </w:r>
    </w:p>
    <w:p w:rsidRPr="0036049B" w:rsidR="00E37F5C" w:rsidP="00E37F5C" w:rsidRDefault="00E37F5C" w14:paraId="6269E43D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Podstatnou část vzdělávání v informačních a komunikačních technologiích představuje práce s výpočetní technikou. </w:t>
      </w:r>
      <w:r w:rsidRPr="0036049B" w:rsidR="00296366">
        <w:rPr>
          <w:rFonts w:cstheme="minorHAnsi"/>
        </w:rPr>
        <w:t>Žáci jsou pro praktické úlohy členěni do skupin</w:t>
      </w:r>
      <w:r w:rsidRPr="0036049B" w:rsidR="009525AE">
        <w:rPr>
          <w:rFonts w:cstheme="minorHAnsi"/>
        </w:rPr>
        <w:t>.</w:t>
      </w:r>
      <w:r w:rsidRPr="0036049B" w:rsidR="00296366">
        <w:rPr>
          <w:rFonts w:cstheme="minorHAnsi"/>
        </w:rPr>
        <w:t xml:space="preserve"> Strategie výuky má typický charakter práce s počítačem. Vhodně se uplatňují metody frontální kombinované </w:t>
      </w:r>
      <w:r w:rsidRPr="0036049B" w:rsidR="00296366">
        <w:rPr>
          <w:rFonts w:cstheme="minorHAnsi"/>
        </w:rPr>
        <w:t>s</w:t>
      </w:r>
      <w:r w:rsidRPr="0036049B" w:rsidR="00215EFA">
        <w:rPr>
          <w:rFonts w:cstheme="minorHAnsi"/>
        </w:rPr>
        <w:t> </w:t>
      </w:r>
      <w:r w:rsidRPr="0036049B" w:rsidR="00296366">
        <w:rPr>
          <w:rFonts w:cstheme="minorHAnsi"/>
        </w:rPr>
        <w:t>možností práce na počítači. Žáci jsou podle potřeby děleni na skupiny tak, aby každý pracoval na samostatném pracovišti a s ohledem na jejich potřeby se využívá individuální přístup. Při výuce se využívá multimediální technika a internet.</w:t>
      </w:r>
    </w:p>
    <w:p w:rsidRPr="0036049B" w:rsidR="00E37F5C" w:rsidP="00E37F5C" w:rsidRDefault="00E37F5C" w14:paraId="1365E3AF" w14:textId="77777777">
      <w:pPr>
        <w:spacing w:before="240" w:after="120"/>
        <w:jc w:val="both"/>
        <w:rPr>
          <w:rFonts w:cstheme="minorHAnsi"/>
          <w:b/>
          <w:i/>
          <w:iCs/>
        </w:rPr>
      </w:pPr>
      <w:r w:rsidRPr="0036049B">
        <w:rPr>
          <w:rFonts w:cstheme="minorHAnsi"/>
          <w:b/>
          <w:i/>
          <w:iCs/>
        </w:rPr>
        <w:t xml:space="preserve">Hodnocení výsledků žáků </w:t>
      </w:r>
    </w:p>
    <w:p w:rsidRPr="0036049B" w:rsidR="00E37F5C" w:rsidP="00E37F5C" w:rsidRDefault="00E37F5C" w14:paraId="46DC7D27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Hodnocení výsledků žáků je v souladu s klasifikačním řádem. </w:t>
      </w:r>
      <w:r w:rsidRPr="0036049B" w:rsidR="00296366">
        <w:rPr>
          <w:rFonts w:cstheme="minorHAnsi"/>
        </w:rPr>
        <w:t>Při hodnocení se bude klást důraz na hloubku porozumění učiv</w:t>
      </w:r>
      <w:r w:rsidRPr="0036049B" w:rsidR="009525AE">
        <w:rPr>
          <w:rFonts w:cstheme="minorHAnsi"/>
        </w:rPr>
        <w:t>a</w:t>
      </w:r>
      <w:r w:rsidRPr="0036049B" w:rsidR="00296366">
        <w:rPr>
          <w:rFonts w:cstheme="minorHAnsi"/>
        </w:rPr>
        <w:t xml:space="preserve"> a schopnost aplikovat poznatky v</w:t>
      </w:r>
      <w:r w:rsidRPr="0036049B" w:rsidR="00FE5BF3">
        <w:rPr>
          <w:rFonts w:cstheme="minorHAnsi"/>
        </w:rPr>
        <w:t> </w:t>
      </w:r>
      <w:r w:rsidRPr="0036049B" w:rsidR="00296366">
        <w:rPr>
          <w:rFonts w:cstheme="minorHAnsi"/>
        </w:rPr>
        <w:t>praxi</w:t>
      </w:r>
      <w:r w:rsidRPr="0036049B" w:rsidR="00FE5BF3">
        <w:rPr>
          <w:rFonts w:cstheme="minorHAnsi"/>
        </w:rPr>
        <w:t>.</w:t>
      </w:r>
    </w:p>
    <w:p w:rsidRPr="0036049B" w:rsidR="00E37F5C" w:rsidP="00E37F5C" w:rsidRDefault="00E37F5C" w14:paraId="13BA0D13" w14:textId="77777777">
      <w:pPr>
        <w:spacing w:before="240" w:after="120"/>
        <w:jc w:val="both"/>
        <w:rPr>
          <w:rFonts w:cstheme="minorHAnsi"/>
          <w:b/>
          <w:i/>
          <w:iCs/>
        </w:rPr>
      </w:pPr>
      <w:r w:rsidRPr="0036049B">
        <w:rPr>
          <w:rFonts w:cstheme="minorHAnsi"/>
          <w:b/>
          <w:i/>
          <w:iCs/>
        </w:rPr>
        <w:t>Přínos předmětu k rozvoji klíčových kompetencí a k aplikaci průřezových témat</w:t>
      </w:r>
    </w:p>
    <w:p w:rsidRPr="0036049B" w:rsidR="00296366" w:rsidP="00296366" w:rsidRDefault="00296366" w14:paraId="63944573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Kompetence k učení</w:t>
      </w:r>
    </w:p>
    <w:p w:rsidRPr="0036049B" w:rsidR="00296366" w:rsidP="00A94DA9" w:rsidRDefault="00296366" w14:paraId="4A394BC8" w14:textId="77777777">
      <w:pPr>
        <w:numPr>
          <w:ilvl w:val="0"/>
          <w:numId w:val="1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žák dokáže na příkladech z praxe a běžného života používat informační technologie</w:t>
      </w:r>
    </w:p>
    <w:p w:rsidRPr="0036049B" w:rsidR="00296366" w:rsidP="00A94DA9" w:rsidRDefault="00296366" w14:paraId="131D0CED" w14:textId="77777777">
      <w:pPr>
        <w:numPr>
          <w:ilvl w:val="0"/>
          <w:numId w:val="1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žák zvládá různé techniky učení a vytvoří si vhodný studijní režim při studiu </w:t>
      </w:r>
    </w:p>
    <w:p w:rsidRPr="0036049B" w:rsidR="00296366" w:rsidP="00A94DA9" w:rsidRDefault="00296366" w14:paraId="5C85AEB2" w14:textId="77777777">
      <w:pPr>
        <w:numPr>
          <w:ilvl w:val="0"/>
          <w:numId w:val="1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na konkrétních příkladech žák uplatňuje různé možnosti řešení </w:t>
      </w:r>
    </w:p>
    <w:p w:rsidRPr="0036049B" w:rsidR="00296366" w:rsidP="00A94DA9" w:rsidRDefault="00296366" w14:paraId="0F8BD143" w14:textId="77777777">
      <w:pPr>
        <w:numPr>
          <w:ilvl w:val="0"/>
          <w:numId w:val="1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žák umí vybrat, vyhledat a využít ke svému učení různé informační zdroje včetně zkušeností jiných lidí </w:t>
      </w:r>
    </w:p>
    <w:p w:rsidRPr="0036049B" w:rsidR="00296366" w:rsidP="00A94DA9" w:rsidRDefault="00296366" w14:paraId="01E7AEB7" w14:textId="77777777">
      <w:pPr>
        <w:numPr>
          <w:ilvl w:val="0"/>
          <w:numId w:val="1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žák dokáže přijmout i svá chybná řešení a posiluje tak vědomí, že i chyby jsou nutným a cenným zdrojem informací </w:t>
      </w:r>
    </w:p>
    <w:p w:rsidRPr="0036049B" w:rsidR="00296366" w:rsidP="00296366" w:rsidRDefault="00296366" w14:paraId="30265EE0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Kompetence k řešení</w:t>
      </w:r>
    </w:p>
    <w:p w:rsidRPr="0036049B" w:rsidR="00296366" w:rsidP="00A94DA9" w:rsidRDefault="00296366" w14:paraId="4B127A4A" w14:textId="77777777">
      <w:pPr>
        <w:numPr>
          <w:ilvl w:val="0"/>
          <w:numId w:val="1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předkládáním různých problémů a příklady jejich řešení</w:t>
      </w:r>
      <w:r w:rsidRPr="0036049B" w:rsidR="00FE5BF3">
        <w:rPr>
          <w:rFonts w:cstheme="minorHAnsi"/>
        </w:rPr>
        <w:t>,</w:t>
      </w:r>
      <w:r w:rsidRPr="0036049B">
        <w:rPr>
          <w:rFonts w:cstheme="minorHAnsi"/>
        </w:rPr>
        <w:t xml:space="preserve"> žák porozumí zadání úkolu nebo určení jádra problému </w:t>
      </w:r>
    </w:p>
    <w:p w:rsidRPr="0036049B" w:rsidR="00296366" w:rsidP="00A94DA9" w:rsidRDefault="00296366" w14:paraId="1EEA3B3B" w14:textId="77777777">
      <w:pPr>
        <w:numPr>
          <w:ilvl w:val="0"/>
          <w:numId w:val="1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žák používá odkazy k získávání informací potřebných pro řešení problému, návrhy způsobů řešení, vyhodnocováním a ověřováním</w:t>
      </w:r>
      <w:r w:rsidRPr="0036049B" w:rsidR="009525AE">
        <w:rPr>
          <w:rFonts w:cstheme="minorHAnsi"/>
        </w:rPr>
        <w:t xml:space="preserve"> správnosti zvoleného postupu a </w:t>
      </w:r>
      <w:r w:rsidRPr="0036049B">
        <w:rPr>
          <w:rFonts w:cstheme="minorHAnsi"/>
        </w:rPr>
        <w:t>následným ověřováním správnosti zvolené metody a výsledků</w:t>
      </w:r>
      <w:r w:rsidRPr="0036049B" w:rsidR="009525AE">
        <w:rPr>
          <w:rFonts w:cstheme="minorHAnsi"/>
        </w:rPr>
        <w:t>,</w:t>
      </w:r>
      <w:r w:rsidRPr="0036049B">
        <w:rPr>
          <w:rFonts w:cstheme="minorHAnsi"/>
        </w:rPr>
        <w:t xml:space="preserve"> jsou žáci vedeni k</w:t>
      </w:r>
      <w:r w:rsidRPr="0036049B" w:rsidR="009525AE">
        <w:rPr>
          <w:rFonts w:cstheme="minorHAnsi"/>
        </w:rPr>
        <w:t>e </w:t>
      </w:r>
      <w:r w:rsidRPr="0036049B">
        <w:rPr>
          <w:rFonts w:cstheme="minorHAnsi"/>
        </w:rPr>
        <w:t xml:space="preserve">správným postupům, myšlení a řešení problémů </w:t>
      </w:r>
    </w:p>
    <w:p w:rsidRPr="0036049B" w:rsidR="00296366" w:rsidP="00A94DA9" w:rsidRDefault="00296366" w14:paraId="1AEF11D0" w14:textId="77777777">
      <w:pPr>
        <w:numPr>
          <w:ilvl w:val="0"/>
          <w:numId w:val="1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vstřícným postojem k odpovědím je žák podporován v hledání řešení různými cestami a rozšiřujeme jeho rejstřík technik </w:t>
      </w:r>
    </w:p>
    <w:p w:rsidRPr="0036049B" w:rsidR="00296366" w:rsidP="00A94DA9" w:rsidRDefault="00296366" w14:paraId="608B280F" w14:textId="77777777">
      <w:pPr>
        <w:numPr>
          <w:ilvl w:val="0"/>
          <w:numId w:val="1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využíváním zkušeností a vědomostí nabytých dřív</w:t>
      </w:r>
      <w:r w:rsidRPr="0036049B" w:rsidR="00694B13">
        <w:rPr>
          <w:rFonts w:cstheme="minorHAnsi"/>
        </w:rPr>
        <w:t>e se u žáka vytváří prostor pro </w:t>
      </w:r>
      <w:r w:rsidRPr="0036049B">
        <w:rPr>
          <w:rFonts w:cstheme="minorHAnsi"/>
        </w:rPr>
        <w:t xml:space="preserve">řešení problémů </w:t>
      </w:r>
    </w:p>
    <w:p w:rsidRPr="0036049B" w:rsidR="00296366" w:rsidP="00296366" w:rsidRDefault="00296366" w14:paraId="558CBCF0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Komunikativní kompetence</w:t>
      </w:r>
    </w:p>
    <w:p w:rsidRPr="0036049B" w:rsidR="00296366" w:rsidP="00296366" w:rsidRDefault="00296366" w14:paraId="133915D6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Žák z</w:t>
      </w:r>
      <w:r w:rsidRPr="0036049B" w:rsidR="009525AE">
        <w:rPr>
          <w:rFonts w:cstheme="minorHAnsi"/>
        </w:rPr>
        <w:t>ískává komunikativní kompetence</w:t>
      </w:r>
    </w:p>
    <w:p w:rsidRPr="0036049B" w:rsidR="00296366" w:rsidP="00A94DA9" w:rsidRDefault="00296366" w14:paraId="100773A2" w14:textId="77777777">
      <w:pPr>
        <w:numPr>
          <w:ilvl w:val="0"/>
          <w:numId w:val="1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aktivní účastí na diskusích, formulováním a obhajováním svých </w:t>
      </w:r>
      <w:r w:rsidRPr="0036049B" w:rsidR="00694B13">
        <w:rPr>
          <w:rFonts w:cstheme="minorHAnsi"/>
        </w:rPr>
        <w:t>názorů a postojů na </w:t>
      </w:r>
      <w:r w:rsidRPr="0036049B">
        <w:rPr>
          <w:rFonts w:cstheme="minorHAnsi"/>
        </w:rPr>
        <w:t xml:space="preserve">vzniklé problémy </w:t>
      </w:r>
    </w:p>
    <w:p w:rsidRPr="0036049B" w:rsidR="00296366" w:rsidP="00A94DA9" w:rsidRDefault="00296366" w14:paraId="08EBCCDF" w14:textId="77777777">
      <w:pPr>
        <w:numPr>
          <w:ilvl w:val="0"/>
          <w:numId w:val="1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zpracováváním pracovních dokumentů, komentováním programů </w:t>
      </w:r>
    </w:p>
    <w:p w:rsidRPr="0036049B" w:rsidR="00296366" w:rsidP="00A94DA9" w:rsidRDefault="00296366" w14:paraId="591F3145" w14:textId="77777777">
      <w:pPr>
        <w:numPr>
          <w:ilvl w:val="0"/>
          <w:numId w:val="1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dodržováním jazykové a stylistické normy i odborné terminologie </w:t>
      </w:r>
    </w:p>
    <w:p w:rsidRPr="0036049B" w:rsidR="00296366" w:rsidP="00A94DA9" w:rsidRDefault="00296366" w14:paraId="1CB20EFE" w14:textId="77777777">
      <w:pPr>
        <w:numPr>
          <w:ilvl w:val="0"/>
          <w:numId w:val="1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uplatňováním znalosti cizích jazyků při získávání informací v oboru </w:t>
      </w:r>
    </w:p>
    <w:p w:rsidRPr="0036049B" w:rsidR="00296366" w:rsidP="00296366" w:rsidRDefault="00296366" w14:paraId="75F5E177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Kompetence využívat prostředky informačních a komunik</w:t>
      </w:r>
      <w:r w:rsidRPr="0036049B" w:rsidR="00694B13">
        <w:rPr>
          <w:rFonts w:cstheme="minorHAnsi"/>
        </w:rPr>
        <w:t>ačních technologií a pracovat s </w:t>
      </w:r>
      <w:r w:rsidRPr="0036049B">
        <w:rPr>
          <w:rFonts w:cstheme="minorHAnsi"/>
        </w:rPr>
        <w:t>informacemi</w:t>
      </w:r>
    </w:p>
    <w:p w:rsidRPr="0036049B" w:rsidR="00296366" w:rsidP="00A94DA9" w:rsidRDefault="00296366" w14:paraId="74D77F19" w14:textId="77777777">
      <w:pPr>
        <w:numPr>
          <w:ilvl w:val="0"/>
          <w:numId w:val="1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žák využívá znalosti z předcházejících ročníků při práci s běžným základním programovým vybavením </w:t>
      </w:r>
    </w:p>
    <w:p w:rsidRPr="0036049B" w:rsidR="00296366" w:rsidP="00A94DA9" w:rsidRDefault="00296366" w14:paraId="0A33DF71" w14:textId="77777777">
      <w:pPr>
        <w:numPr>
          <w:ilvl w:val="0"/>
          <w:numId w:val="1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popisem prostředí a výukou nástrojů informačních technologií se žákovi otevírají možnosti používání nových aplikací</w:t>
      </w:r>
    </w:p>
    <w:p w:rsidRPr="0036049B" w:rsidR="00296366" w:rsidP="00A94DA9" w:rsidRDefault="00296366" w14:paraId="030FA12F" w14:textId="77777777">
      <w:pPr>
        <w:numPr>
          <w:ilvl w:val="0"/>
          <w:numId w:val="1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žák získává informace z otevřených zdrojů, zejména pak s využitím celosvětové sítě Internet </w:t>
      </w:r>
    </w:p>
    <w:p w:rsidRPr="0036049B" w:rsidR="00296366" w:rsidP="00A94DA9" w:rsidRDefault="00296366" w14:paraId="09A74538" w14:textId="77777777">
      <w:pPr>
        <w:numPr>
          <w:ilvl w:val="0"/>
          <w:numId w:val="1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žák dokáže pracovat s informacemi z různých zdrojů nesenými na různých médiích (tištěných, elektronických, audiovizuálních), a to s vyu</w:t>
      </w:r>
      <w:r w:rsidR="00D5503F">
        <w:rPr>
          <w:rFonts w:cstheme="minorHAnsi"/>
        </w:rPr>
        <w:t>žitím prostředků informačních a </w:t>
      </w:r>
      <w:r w:rsidRPr="0036049B">
        <w:rPr>
          <w:rFonts w:cstheme="minorHAnsi"/>
        </w:rPr>
        <w:t xml:space="preserve">komunikačních technologií </w:t>
      </w:r>
    </w:p>
    <w:p w:rsidRPr="0036049B" w:rsidR="00E37F5C" w:rsidP="00E37F5C" w:rsidRDefault="00E37F5C" w14:paraId="71173136" w14:textId="77777777">
      <w:pPr>
        <w:spacing w:before="240" w:after="120"/>
        <w:jc w:val="both"/>
        <w:rPr>
          <w:rFonts w:cstheme="minorHAnsi"/>
          <w:b/>
        </w:rPr>
      </w:pPr>
      <w:r w:rsidRPr="0036049B">
        <w:rPr>
          <w:rFonts w:cstheme="minorHAnsi"/>
          <w:b/>
        </w:rPr>
        <w:t>Aplikace průřezových témat</w:t>
      </w:r>
    </w:p>
    <w:p w:rsidRPr="0036049B" w:rsidR="00E37F5C" w:rsidP="00E37F5C" w:rsidRDefault="00E37F5C" w14:paraId="21C7DA79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Informační a komunikační technologie </w:t>
      </w:r>
    </w:p>
    <w:p w:rsidRPr="0036049B" w:rsidR="00E37F5C" w:rsidP="00A94DA9" w:rsidRDefault="00E37F5C" w14:paraId="0B1513E0" w14:textId="77777777">
      <w:pPr>
        <w:numPr>
          <w:ilvl w:val="0"/>
          <w:numId w:val="1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žák zná základní pojmy ICT</w:t>
      </w:r>
    </w:p>
    <w:p w:rsidRPr="0036049B" w:rsidR="00E37F5C" w:rsidP="00A94DA9" w:rsidRDefault="00E37F5C" w14:paraId="42A82987" w14:textId="77777777">
      <w:pPr>
        <w:numPr>
          <w:ilvl w:val="0"/>
          <w:numId w:val="1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žák je veden k používání počítače a správě souborů</w:t>
      </w:r>
    </w:p>
    <w:p w:rsidRPr="0036049B" w:rsidR="00E37F5C" w:rsidP="00A94DA9" w:rsidRDefault="00E37F5C" w14:paraId="484DFFE0" w14:textId="77777777">
      <w:pPr>
        <w:numPr>
          <w:ilvl w:val="0"/>
          <w:numId w:val="1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žák dokáže zpracovat text</w:t>
      </w:r>
    </w:p>
    <w:p w:rsidRPr="0036049B" w:rsidR="00E37F5C" w:rsidP="00A94DA9" w:rsidRDefault="00E37F5C" w14:paraId="735E1A6D" w14:textId="77777777">
      <w:pPr>
        <w:numPr>
          <w:ilvl w:val="0"/>
          <w:numId w:val="1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žák dokáže pracovat s tabulkovým kal</w:t>
      </w:r>
      <w:r w:rsidRPr="0036049B" w:rsidR="00FE5BF3">
        <w:rPr>
          <w:rFonts w:cstheme="minorHAnsi"/>
        </w:rPr>
        <w:t>k</w:t>
      </w:r>
      <w:r w:rsidRPr="0036049B">
        <w:rPr>
          <w:rFonts w:cstheme="minorHAnsi"/>
        </w:rPr>
        <w:t>ulátorem</w:t>
      </w:r>
    </w:p>
    <w:p w:rsidRPr="0036049B" w:rsidR="00E37F5C" w:rsidP="00A94DA9" w:rsidRDefault="00E37F5C" w14:paraId="7C28B092" w14:textId="77777777">
      <w:pPr>
        <w:numPr>
          <w:ilvl w:val="0"/>
          <w:numId w:val="1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žák dokáže vyhledávat a zpracovávat informace p</w:t>
      </w:r>
      <w:r w:rsidRPr="0036049B" w:rsidR="00694B13">
        <w:rPr>
          <w:rFonts w:cstheme="minorHAnsi"/>
        </w:rPr>
        <w:t>omocí prostředků informačních a </w:t>
      </w:r>
      <w:r w:rsidRPr="0036049B">
        <w:rPr>
          <w:rFonts w:cstheme="minorHAnsi"/>
        </w:rPr>
        <w:t>komunikačních technologií</w:t>
      </w:r>
    </w:p>
    <w:p w:rsidRPr="0036049B" w:rsidR="00E37F5C" w:rsidP="00A94DA9" w:rsidRDefault="00E37F5C" w14:paraId="400ABD50" w14:textId="77777777">
      <w:pPr>
        <w:numPr>
          <w:ilvl w:val="0"/>
          <w:numId w:val="1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žák dokáže pracovat s internetem a vytvářet prezentace</w:t>
      </w:r>
    </w:p>
    <w:p w:rsidRPr="0036049B" w:rsidR="00E37F5C" w:rsidP="00E37F5C" w:rsidRDefault="00E37F5C" w14:paraId="770D6BAB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Občan v demokratické společnosti </w:t>
      </w:r>
    </w:p>
    <w:p w:rsidRPr="0036049B" w:rsidR="00E37F5C" w:rsidP="00A94DA9" w:rsidRDefault="00E37F5C" w14:paraId="58E87582" w14:textId="77777777">
      <w:pPr>
        <w:numPr>
          <w:ilvl w:val="0"/>
          <w:numId w:val="1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osobnost a její rozvoj</w:t>
      </w:r>
    </w:p>
    <w:p w:rsidRPr="0036049B" w:rsidR="00E37F5C" w:rsidP="00E37F5C" w:rsidRDefault="00E37F5C" w14:paraId="68F0D5C4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Člověk a svět práce </w:t>
      </w:r>
    </w:p>
    <w:p w:rsidRPr="0036049B" w:rsidR="00E37F5C" w:rsidP="00A94DA9" w:rsidRDefault="00E37F5C" w14:paraId="7A459C5D" w14:textId="77777777">
      <w:pPr>
        <w:numPr>
          <w:ilvl w:val="0"/>
          <w:numId w:val="1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žák získává informace, které využije při rozhodování o další profesní a vzdělávací dráze</w:t>
      </w:r>
    </w:p>
    <w:p w:rsidRPr="0036049B" w:rsidR="00E37F5C" w:rsidP="00E37F5C" w:rsidRDefault="00E37F5C" w14:paraId="5B8C85A8" w14:textId="77777777">
      <w:pPr>
        <w:spacing w:before="240" w:after="120"/>
        <w:jc w:val="both"/>
        <w:rPr>
          <w:rFonts w:cstheme="minorHAnsi"/>
          <w:b/>
        </w:rPr>
      </w:pPr>
      <w:r w:rsidRPr="0036049B">
        <w:rPr>
          <w:rFonts w:cstheme="minorHAnsi"/>
          <w:b/>
        </w:rPr>
        <w:t>Odborné kompetence</w:t>
      </w:r>
    </w:p>
    <w:p w:rsidRPr="0036049B" w:rsidR="00E37F5C" w:rsidP="00E37F5C" w:rsidRDefault="00E37F5C" w14:paraId="38F07132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Využívá, navrhuje a spravuje informační a komunikační technologie (ICT)</w:t>
      </w:r>
    </w:p>
    <w:p w:rsidRPr="0036049B" w:rsidR="00E37F5C" w:rsidP="00A94DA9" w:rsidRDefault="00E37F5C" w14:paraId="7B336BF8" w14:textId="77777777">
      <w:pPr>
        <w:numPr>
          <w:ilvl w:val="0"/>
          <w:numId w:val="1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Dovede použít počítač</w:t>
      </w:r>
    </w:p>
    <w:p w:rsidRPr="0036049B" w:rsidR="00E37F5C" w:rsidP="00A94DA9" w:rsidRDefault="00E37F5C" w14:paraId="7EC1FD01" w14:textId="77777777">
      <w:pPr>
        <w:numPr>
          <w:ilvl w:val="0"/>
          <w:numId w:val="1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Ovládá kancelářský software na úrovni všech modulů ECDL</w:t>
      </w:r>
    </w:p>
    <w:p w:rsidRPr="0036049B" w:rsidR="00E37F5C" w:rsidP="00A94DA9" w:rsidRDefault="00E37F5C" w14:paraId="73140F90" w14:textId="77777777">
      <w:pPr>
        <w:numPr>
          <w:ilvl w:val="0"/>
          <w:numId w:val="1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Dovede pracovat s vektorovou i rastrovou grafikou, upravovat fotografie</w:t>
      </w:r>
    </w:p>
    <w:p w:rsidRPr="0036049B" w:rsidR="00E37F5C" w:rsidP="00E37F5C" w:rsidRDefault="00E37F5C" w14:paraId="63A5FF6C" w14:textId="77777777">
      <w:pPr>
        <w:ind w:left="1134"/>
        <w:jc w:val="both"/>
        <w:rPr>
          <w:rFonts w:cstheme="minorHAnsi"/>
        </w:rPr>
      </w:pPr>
    </w:p>
    <w:p w:rsidRPr="0036049B" w:rsidR="00FE5BF3" w:rsidP="004C1098" w:rsidRDefault="00FE5BF3" w14:paraId="7244B2AA" w14:textId="77777777">
      <w:pPr>
        <w:pStyle w:val="Nadpis2"/>
      </w:pPr>
      <w:bookmarkStart w:name="_Toc392246913" w:id="116"/>
      <w:bookmarkStart w:name="_Toc208825680" w:id="117"/>
      <w:r w:rsidRPr="0036049B">
        <w:t>ICT 1. ročník, 1 h + 2 h týdně (celkově 34 h + 68 h), povinný</w:t>
      </w:r>
      <w:bookmarkEnd w:id="116"/>
      <w:bookmarkEnd w:id="117"/>
    </w:p>
    <w:p w:rsidRPr="0036049B" w:rsidR="00215EFA" w:rsidP="00D62DDA" w:rsidRDefault="00215EFA" w14:paraId="50871B31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hodin: 10</w:t>
      </w:r>
      <w:r w:rsidR="00D62DDA">
        <w:rPr>
          <w:rFonts w:cstheme="minorHAnsi"/>
        </w:rPr>
        <w:tab/>
      </w:r>
      <w:r w:rsidRPr="0036049B">
        <w:rPr>
          <w:rFonts w:cstheme="minorHAnsi"/>
        </w:rPr>
        <w:t>základy práce na PC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36049B" w:rsidR="00215EFA" w:rsidTr="4794B338" w14:paraId="03574B77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215EFA" w:rsidP="00DD583B" w:rsidRDefault="00215EFA" w14:paraId="6A2B1551" w14:textId="77777777">
            <w:pPr>
              <w:pStyle w:val="Popiseksloupce"/>
            </w:pPr>
            <w:r w:rsidRPr="0036049B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215EFA" w:rsidP="00DD583B" w:rsidRDefault="00215EFA" w14:paraId="11DDC18F" w14:textId="77777777">
            <w:pPr>
              <w:pStyle w:val="Popiseksloupce"/>
            </w:pPr>
            <w:r w:rsidRPr="0036049B">
              <w:t xml:space="preserve">učivo </w:t>
            </w:r>
          </w:p>
        </w:tc>
      </w:tr>
      <w:tr w:rsidRPr="0036049B" w:rsidR="00215EFA" w:rsidTr="4794B338" w14:paraId="3D202DA5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215EFA" w:rsidP="00A94DA9" w:rsidRDefault="00215EFA" w14:paraId="46F6D6C4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používá počítač a jeho periferie (obsluhuje je, detekuje chyby, vyměňuje spotřební materiál)</w:t>
            </w:r>
          </w:p>
          <w:p w:rsidRPr="0036049B" w:rsidR="00215EFA" w:rsidP="00A94DA9" w:rsidRDefault="00215EFA" w14:paraId="069A026F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je si vědom možností a výhod, ale i rizik (zabezpečení dat před zneužitím, ochrana dat před zničením, porušování autorských práv) a omezení (zejména technických a technologických) spojených s používáním výpočetní techniky</w:t>
            </w:r>
          </w:p>
          <w:p w:rsidRPr="0036049B" w:rsidR="00215EFA" w:rsidP="00A94DA9" w:rsidRDefault="00215EFA" w14:paraId="5D5C1F02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pracuje s prostředky správy operačního systému, na základní úrovni konfiguruje operační systém, nastavuje jeho uživatelské prostředí</w:t>
            </w:r>
          </w:p>
          <w:p w:rsidRPr="0036049B" w:rsidR="00215EFA" w:rsidP="00A94DA9" w:rsidRDefault="00215EFA" w14:paraId="321E82E4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orientuje se v běžném systému – chápe strukturu dat a možnosti jejich uložení, rozumí a orientuje se v systému adresářů, ovládá základní práce se soubory (vyhledávání, kopírování, přesun, mazání), odlišuje a rozpoznává základní typy souborů a pracuje s nimi</w:t>
            </w:r>
          </w:p>
          <w:p w:rsidRPr="0036049B" w:rsidR="00215EFA" w:rsidP="00A94DA9" w:rsidRDefault="00215EFA" w14:paraId="579045A2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využívá nápovědy a manuálu pro práci se základním a aplikačním programovým vybavením i běžným hardware</w:t>
            </w:r>
          </w:p>
          <w:p w:rsidRPr="0036049B" w:rsidR="00215EFA" w:rsidP="00A94DA9" w:rsidRDefault="00215EFA" w14:paraId="54CC4BC4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chápe specifika práce v síti (včetně rizik), využívá jejích možností a pracuje s jejími prostředky</w:t>
            </w:r>
          </w:p>
          <w:p w:rsidRPr="0036049B" w:rsidR="00215EFA" w:rsidP="00A94DA9" w:rsidRDefault="00215EFA" w14:paraId="3C8377F8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ovládá další běžné prostředky online a offline komunikace a výměny dat</w:t>
            </w:r>
          </w:p>
          <w:p w:rsidRPr="0036049B" w:rsidR="00215EFA" w:rsidP="00A94DA9" w:rsidRDefault="00215EFA" w14:paraId="1A9E2FCD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má vytvořeny předpoklady učit se používat nové aplikace, zejména za pomoci manuálu a nápovědy, rozpoznává a využívá analogií ve funkcích a ve způsobu ovládání různých aplikací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215EFA" w:rsidP="00A94DA9" w:rsidRDefault="00215EFA" w14:paraId="419C829F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hardware, software, osobní počítač, principy fungování, části, periferie </w:t>
            </w:r>
          </w:p>
          <w:p w:rsidRPr="0036049B" w:rsidR="00215EFA" w:rsidP="00A94DA9" w:rsidRDefault="00215EFA" w14:paraId="2C4BDB9D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základní a aplikační programové vybavení </w:t>
            </w:r>
          </w:p>
          <w:p w:rsidRPr="0036049B" w:rsidR="00215EFA" w:rsidP="00A94DA9" w:rsidRDefault="00215EFA" w14:paraId="7534E54E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operační systém, jeho nastavení </w:t>
            </w:r>
          </w:p>
          <w:p w:rsidRPr="0036049B" w:rsidR="00215EFA" w:rsidP="00A94DA9" w:rsidRDefault="00215EFA" w14:paraId="094DE849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data, soubor, složka, souborový manažer </w:t>
            </w:r>
          </w:p>
          <w:p w:rsidRPr="0036049B" w:rsidR="00215EFA" w:rsidP="00A94DA9" w:rsidRDefault="00215EFA" w14:paraId="0CD4F13E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komprese dat </w:t>
            </w:r>
          </w:p>
          <w:p w:rsidRPr="0036049B" w:rsidR="00215EFA" w:rsidP="00A94DA9" w:rsidRDefault="00215EFA" w14:paraId="60379E41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prostředky zabezpečení dat před zneužitím a ochrany dat před zničením </w:t>
            </w:r>
          </w:p>
          <w:p w:rsidRPr="0036049B" w:rsidR="00215EFA" w:rsidP="00A94DA9" w:rsidRDefault="00215EFA" w14:paraId="50BF0F6F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ochrana autorských práv </w:t>
            </w:r>
          </w:p>
          <w:p w:rsidRPr="0036049B" w:rsidR="00215EFA" w:rsidP="00A94DA9" w:rsidRDefault="00215EFA" w14:paraId="4CBFFDC6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nápověda, manuál </w:t>
            </w:r>
          </w:p>
          <w:p w:rsidRPr="0036049B" w:rsidR="00215EFA" w:rsidP="00A94DA9" w:rsidRDefault="00FE5BF3" w14:paraId="7C7776B5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v</w:t>
            </w:r>
            <w:r w:rsidR="00215EFA">
              <w:t>ýběr a instalace software</w:t>
            </w:r>
          </w:p>
          <w:p w:rsidRPr="0036049B" w:rsidR="00215EFA" w:rsidP="00A94DA9" w:rsidRDefault="00215EFA" w14:paraId="0E11FF88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druhy SW, shareware, freeware</w:t>
            </w:r>
          </w:p>
          <w:p w:rsidRPr="0036049B" w:rsidR="00215EFA" w:rsidP="00A94DA9" w:rsidRDefault="00215EFA" w14:paraId="6384CEF5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autorská práva</w:t>
            </w:r>
          </w:p>
          <w:p w:rsidRPr="0036049B" w:rsidR="00215EFA" w:rsidP="00A94DA9" w:rsidRDefault="00215EFA" w14:paraId="790482F0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licence</w:t>
            </w:r>
          </w:p>
        </w:tc>
      </w:tr>
    </w:tbl>
    <w:p w:rsidRPr="0036049B" w:rsidR="00FE5BF3" w:rsidP="00215EFA" w:rsidRDefault="00FE5BF3" w14:paraId="1683E18B" w14:textId="77777777">
      <w:pPr>
        <w:jc w:val="both"/>
        <w:rPr>
          <w:rFonts w:cstheme="minorHAnsi"/>
        </w:rPr>
      </w:pPr>
    </w:p>
    <w:p w:rsidRPr="0036049B" w:rsidR="00215EFA" w:rsidP="00D62DDA" w:rsidRDefault="00D10EDD" w14:paraId="5C7059BA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br w:type="page"/>
      </w:r>
      <w:r w:rsidRPr="0036049B" w:rsidR="00215EFA">
        <w:rPr>
          <w:rFonts w:cstheme="minorHAnsi"/>
        </w:rPr>
        <w:t>hodin: 8</w:t>
      </w:r>
      <w:r w:rsidR="00D62DDA">
        <w:rPr>
          <w:rFonts w:cstheme="minorHAnsi"/>
        </w:rPr>
        <w:tab/>
      </w:r>
      <w:r w:rsidRPr="0036049B" w:rsidR="00215EFA">
        <w:rPr>
          <w:rFonts w:cstheme="minorHAnsi"/>
        </w:rPr>
        <w:t>internet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36049B" w:rsidR="00215EFA" w:rsidTr="4794B338" w14:paraId="710EE4A1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215EFA" w:rsidP="00DD583B" w:rsidRDefault="00215EFA" w14:paraId="5D2F124E" w14:textId="77777777">
            <w:pPr>
              <w:pStyle w:val="Popiseksloupce"/>
            </w:pPr>
            <w:r w:rsidRPr="0036049B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215EFA" w:rsidP="00DD583B" w:rsidRDefault="00215EFA" w14:paraId="71DE1D17" w14:textId="77777777">
            <w:pPr>
              <w:pStyle w:val="Popiseksloupce"/>
            </w:pPr>
            <w:r w:rsidRPr="0036049B">
              <w:t xml:space="preserve">učivo </w:t>
            </w:r>
          </w:p>
        </w:tc>
      </w:tr>
      <w:tr w:rsidRPr="0036049B" w:rsidR="00215EFA" w:rsidTr="4794B338" w14:paraId="185964C1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215EFA" w:rsidP="00A94DA9" w:rsidRDefault="00215EFA" w14:paraId="6365D645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chápe specifika práce v síti (včetně rizik), využívá jejích možností a pracuje s jejími prostředky</w:t>
            </w:r>
          </w:p>
          <w:p w:rsidRPr="00600F3A" w:rsidR="00215EFA" w:rsidP="00A94DA9" w:rsidRDefault="00215EFA" w14:paraId="54D9F08E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nakonfiguruje webového klienta podle</w:t>
            </w:r>
          </w:p>
          <w:p w:rsidRPr="00600F3A" w:rsidR="00215EFA" w:rsidP="00A94DA9" w:rsidRDefault="27BB4061" w14:paraId="47EE491C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požadavků a potřeb:</w:t>
            </w:r>
          </w:p>
          <w:p w:rsidRPr="00600F3A" w:rsidR="00215EFA" w:rsidP="00A94DA9" w:rsidRDefault="00215EFA" w14:paraId="1B7782A1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nainstaluje a využívá certifikáty;</w:t>
            </w:r>
          </w:p>
          <w:p w:rsidRPr="00600F3A" w:rsidR="00215EFA" w:rsidP="00A94DA9" w:rsidRDefault="00215EFA" w14:paraId="52DB0A97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zabezpečí webový prohlížeč;</w:t>
            </w:r>
          </w:p>
          <w:p w:rsidRPr="00600F3A" w:rsidR="00215EFA" w:rsidP="00A94DA9" w:rsidRDefault="00215EFA" w14:paraId="38323439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nadefinuje pravidla pro bezpečnou práci na</w:t>
            </w:r>
            <w:r w:rsidR="68AA23D3">
              <w:t xml:space="preserve"> </w:t>
            </w:r>
            <w:proofErr w:type="gramStart"/>
            <w:r>
              <w:t>Internetu</w:t>
            </w:r>
            <w:proofErr w:type="gramEnd"/>
            <w:r>
              <w:t>;</w:t>
            </w:r>
          </w:p>
          <w:p w:rsidRPr="0036049B" w:rsidR="00215EFA" w:rsidP="00A94DA9" w:rsidRDefault="00215EFA" w14:paraId="790A41B9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volí vhodné informační zdroje k vyhledávání požadovaných informací a odpovídající techniky (metody, způsoby) k jejich získávání</w:t>
            </w:r>
          </w:p>
          <w:p w:rsidRPr="0036049B" w:rsidR="00215EFA" w:rsidP="00A94DA9" w:rsidRDefault="00215EFA" w14:paraId="1988604D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získává a využívá informace z otevřených zdrojů, zejména pak z celosvětové sítě Internet, ovládá jejich vyhledávání, včetně použití filtrování</w:t>
            </w:r>
          </w:p>
          <w:p w:rsidRPr="0036049B" w:rsidR="00215EFA" w:rsidP="00A94DA9" w:rsidRDefault="00215EFA" w14:paraId="1FE33AD3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orientuje se v získaných informacích, třídí je, analyzuje, vyhodnocuje, provádí jejich výběr a dále je zpracovává</w:t>
            </w:r>
          </w:p>
          <w:p w:rsidRPr="0036049B" w:rsidR="00215EFA" w:rsidP="00A94DA9" w:rsidRDefault="00215EFA" w14:paraId="6B5463C0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uvědomuje si nutnost posouzení validity informačních zdrojů a použití informací relevantních pro potřeby řešení konkrétního problému</w:t>
            </w:r>
          </w:p>
          <w:p w:rsidRPr="0036049B" w:rsidR="00215EFA" w:rsidP="00A94DA9" w:rsidRDefault="00215EFA" w14:paraId="1F83B84F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využívá prostředky zabezpečení dat před zneužitím a ochrany dat před zničením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215EFA" w:rsidP="00A94DA9" w:rsidRDefault="00215EFA" w14:paraId="1B427668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LAN a WAN, topologie, technické prostředky, přihlášení, práva</w:t>
            </w:r>
          </w:p>
          <w:p w:rsidRPr="0036049B" w:rsidR="00215EFA" w:rsidP="00A94DA9" w:rsidRDefault="00215EFA" w14:paraId="5FC5471A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Telefonní síť ve výpočetní technice, modem</w:t>
            </w:r>
          </w:p>
          <w:p w:rsidRPr="0036049B" w:rsidR="00215EFA" w:rsidP="00A94DA9" w:rsidRDefault="00215EFA" w14:paraId="2E4589B0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Orientace v uspořádání a struktuře adres </w:t>
            </w:r>
            <w:proofErr w:type="gramStart"/>
            <w:r>
              <w:t>Web</w:t>
            </w:r>
            <w:proofErr w:type="gramEnd"/>
            <w:r>
              <w:t>.</w:t>
            </w:r>
          </w:p>
          <w:p w:rsidRPr="0036049B" w:rsidR="00215EFA" w:rsidP="00A94DA9" w:rsidRDefault="00215EFA" w14:paraId="3CBFE53A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Zobrazení vybrané </w:t>
            </w:r>
            <w:proofErr w:type="gramStart"/>
            <w:r>
              <w:t>Web</w:t>
            </w:r>
            <w:proofErr w:type="gramEnd"/>
            <w:r>
              <w:t xml:space="preserve"> stránky.</w:t>
            </w:r>
          </w:p>
          <w:p w:rsidRPr="0036049B" w:rsidR="00215EFA" w:rsidP="00A94DA9" w:rsidRDefault="00215EFA" w14:paraId="28C9B611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Změna nastavení prohlížeče.</w:t>
            </w:r>
          </w:p>
          <w:p w:rsidRPr="0036049B" w:rsidR="00215EFA" w:rsidP="00A94DA9" w:rsidRDefault="00215EFA" w14:paraId="5D5A7567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Speciální stránky pro vyhledání podle k</w:t>
            </w:r>
            <w:r w:rsidR="32472C6D">
              <w:t>rité</w:t>
            </w:r>
            <w:r>
              <w:t>rií.</w:t>
            </w:r>
          </w:p>
          <w:p w:rsidRPr="0036049B" w:rsidR="00215EFA" w:rsidP="00A94DA9" w:rsidRDefault="00215EFA" w14:paraId="7256D857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Používání vyhledávacích nástrojů</w:t>
            </w:r>
          </w:p>
          <w:p w:rsidRPr="0036049B" w:rsidR="00215EFA" w:rsidP="00A94DA9" w:rsidRDefault="00215EFA" w14:paraId="08B67F57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Používání základních logických operací při vyhledávání</w:t>
            </w:r>
          </w:p>
          <w:p w:rsidRPr="0036049B" w:rsidR="00215EFA" w:rsidP="00A94DA9" w:rsidRDefault="00215EFA" w14:paraId="5C3FD84A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Tvorba záložek </w:t>
            </w:r>
          </w:p>
        </w:tc>
      </w:tr>
    </w:tbl>
    <w:p w:rsidRPr="0036049B" w:rsidR="00215EFA" w:rsidP="00D62DDA" w:rsidRDefault="00215EFA" w14:paraId="387AF9BC" w14:textId="77777777">
      <w:pPr>
        <w:spacing w:before="120" w:after="120"/>
        <w:jc w:val="both"/>
        <w:rPr>
          <w:rFonts w:cstheme="minorHAnsi"/>
        </w:rPr>
      </w:pPr>
      <w:r w:rsidRPr="0036049B">
        <w:rPr>
          <w:rFonts w:cstheme="minorHAnsi"/>
        </w:rPr>
        <w:t>hodin: 6</w:t>
      </w:r>
      <w:r w:rsidR="00D62DDA">
        <w:rPr>
          <w:rFonts w:cstheme="minorHAnsi"/>
        </w:rPr>
        <w:tab/>
      </w:r>
      <w:r w:rsidRPr="0036049B">
        <w:rPr>
          <w:rFonts w:cstheme="minorHAnsi"/>
        </w:rPr>
        <w:t>sdílení a výměna dat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36049B" w:rsidR="00215EFA" w:rsidTr="4794B338" w14:paraId="66C8A62D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215EFA" w:rsidP="00DD583B" w:rsidRDefault="00215EFA" w14:paraId="60CB6EEC" w14:textId="77777777">
            <w:pPr>
              <w:pStyle w:val="Popiseksloupce"/>
            </w:pPr>
            <w:r w:rsidRPr="0036049B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215EFA" w:rsidP="00DD583B" w:rsidRDefault="00215EFA" w14:paraId="776B3477" w14:textId="77777777">
            <w:pPr>
              <w:pStyle w:val="Popiseksloupce"/>
            </w:pPr>
            <w:r w:rsidRPr="0036049B">
              <w:t xml:space="preserve">učivo </w:t>
            </w:r>
          </w:p>
        </w:tc>
      </w:tr>
      <w:tr w:rsidRPr="0036049B" w:rsidR="00215EFA" w:rsidTr="4794B338" w14:paraId="0AC85447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600F3A" w:rsidR="00215EFA" w:rsidP="00A94DA9" w:rsidRDefault="00215EFA" w14:paraId="3A9BEA62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nakonfiguruje e-mailového klienta podle</w:t>
            </w:r>
            <w:r w:rsidR="00694B13">
              <w:t xml:space="preserve"> požadavků a potřeb</w:t>
            </w:r>
          </w:p>
          <w:p w:rsidRPr="00600F3A" w:rsidR="00215EFA" w:rsidP="00A94DA9" w:rsidRDefault="00215EFA" w14:paraId="0A7B89DF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nastaví účty pro komunikaci s</w:t>
            </w:r>
            <w:r w:rsidR="00694B13">
              <w:t> </w:t>
            </w:r>
            <w:r>
              <w:t>poštovními</w:t>
            </w:r>
            <w:r w:rsidR="00694B13">
              <w:t xml:space="preserve"> </w:t>
            </w:r>
            <w:r>
              <w:t>servery;</w:t>
            </w:r>
          </w:p>
          <w:p w:rsidRPr="00600F3A" w:rsidR="00F90EA6" w:rsidP="00A94DA9" w:rsidRDefault="00215EFA" w14:paraId="4064E270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nastaví filtrování a organizování zpráv;</w:t>
            </w:r>
          </w:p>
          <w:p w:rsidRPr="00600F3A" w:rsidR="00215EFA" w:rsidP="00A94DA9" w:rsidRDefault="00215EFA" w14:paraId="794FC5E4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archivuje a obnovuje data;</w:t>
            </w:r>
          </w:p>
          <w:p w:rsidRPr="0036049B" w:rsidR="00215EFA" w:rsidP="00A94DA9" w:rsidRDefault="00215EFA" w14:paraId="0467A88E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komunikuje elektronickou poštou, ovládá i zaslání přílohy, či naopak její přijetí a následné otevření</w:t>
            </w:r>
          </w:p>
          <w:p w:rsidRPr="0036049B" w:rsidR="00215EFA" w:rsidP="00A94DA9" w:rsidRDefault="00215EFA" w14:paraId="17B9F248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využívá další funkce poštovního klienta (organizování, plánování…)</w:t>
            </w:r>
          </w:p>
          <w:p w:rsidRPr="0036049B" w:rsidR="00215EFA" w:rsidP="00A94DA9" w:rsidRDefault="00215EFA" w14:paraId="53906B74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využívá další funkce poštovního klienta (organizování, plánování…)</w:t>
            </w:r>
          </w:p>
          <w:p w:rsidRPr="0036049B" w:rsidR="00215EFA" w:rsidP="00A94DA9" w:rsidRDefault="00215EFA" w14:paraId="66771CED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ovládá další běžné prostředky online a offline komunikace a výměny dat</w:t>
            </w:r>
          </w:p>
          <w:p w:rsidRPr="0036049B" w:rsidR="00215EFA" w:rsidP="00A94DA9" w:rsidRDefault="00215EFA" w14:paraId="029D9D7F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využívá prostředky zabezpečení dat před zneužitím a ochrany dat před zničením</w:t>
            </w:r>
          </w:p>
          <w:p w:rsidRPr="006431FD" w:rsidR="00215EFA" w:rsidP="00A94DA9" w:rsidRDefault="00215EFA" w14:paraId="73AFCC1A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215EFA" w:rsidP="00A94DA9" w:rsidRDefault="00215EFA" w14:paraId="3A35FFC7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Otevření aplikace elektronické pošty.</w:t>
            </w:r>
          </w:p>
          <w:p w:rsidRPr="0036049B" w:rsidR="00215EFA" w:rsidP="00A94DA9" w:rsidRDefault="00215EFA" w14:paraId="44A2494A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Otevření pošt. schránky vybraného uživatele.</w:t>
            </w:r>
          </w:p>
          <w:p w:rsidRPr="0036049B" w:rsidR="00215EFA" w:rsidP="00A94DA9" w:rsidRDefault="00215EFA" w14:paraId="20E2671D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Otevření jednotlivých zpráv.</w:t>
            </w:r>
          </w:p>
          <w:p w:rsidRPr="0036049B" w:rsidR="00215EFA" w:rsidP="00A94DA9" w:rsidRDefault="00215EFA" w14:paraId="289A8519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Úprava základního nastavení</w:t>
            </w:r>
          </w:p>
          <w:p w:rsidRPr="0036049B" w:rsidR="00215EFA" w:rsidP="00A94DA9" w:rsidRDefault="00215EFA" w14:paraId="4AF0E773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Odesílání zpráv</w:t>
            </w:r>
          </w:p>
          <w:p w:rsidRPr="0036049B" w:rsidR="00215EFA" w:rsidP="00A94DA9" w:rsidRDefault="00215EFA" w14:paraId="16EBF8AD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Vytvoření a přidání automatického podpisu.</w:t>
            </w:r>
          </w:p>
          <w:p w:rsidRPr="0036049B" w:rsidR="00215EFA" w:rsidP="00A94DA9" w:rsidRDefault="00215EFA" w14:paraId="75AFCCC7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Připojení souboru ke zprávě.</w:t>
            </w:r>
          </w:p>
          <w:p w:rsidRPr="0036049B" w:rsidR="00215EFA" w:rsidP="00A94DA9" w:rsidRDefault="00215EFA" w14:paraId="744FD684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Specifikace důležitosti zprávy.</w:t>
            </w:r>
          </w:p>
          <w:p w:rsidRPr="0036049B" w:rsidR="00215EFA" w:rsidP="00A94DA9" w:rsidRDefault="00215EFA" w14:paraId="35E57945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Kopírování, přesouvání a mazání</w:t>
            </w:r>
          </w:p>
          <w:p w:rsidRPr="0036049B" w:rsidR="00215EFA" w:rsidP="00A94DA9" w:rsidRDefault="00215EFA" w14:paraId="3F6A1486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Čtení zpráv</w:t>
            </w:r>
          </w:p>
          <w:p w:rsidRPr="0036049B" w:rsidR="00215EFA" w:rsidP="00A94DA9" w:rsidRDefault="00215EFA" w14:paraId="63A224F4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Využití různých přihrádek pošty.</w:t>
            </w:r>
          </w:p>
          <w:p w:rsidRPr="0036049B" w:rsidR="00215EFA" w:rsidP="00A94DA9" w:rsidRDefault="00215EFA" w14:paraId="5E70A165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Odpověď na zprávu, přesměrování</w:t>
            </w:r>
          </w:p>
          <w:p w:rsidRPr="0036049B" w:rsidR="00215EFA" w:rsidP="00A94DA9" w:rsidRDefault="00215EFA" w14:paraId="21EC8A17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Používání adresářů</w:t>
            </w:r>
          </w:p>
          <w:p w:rsidRPr="0036049B" w:rsidR="00215EFA" w:rsidP="00A94DA9" w:rsidRDefault="00215EFA" w14:paraId="0A7A6B80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Export a import adres</w:t>
            </w:r>
          </w:p>
          <w:p w:rsidRPr="0036049B" w:rsidR="00215EFA" w:rsidP="00A94DA9" w:rsidRDefault="00215EFA" w14:paraId="157ACA7F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Zprávy určené několika adresátům</w:t>
            </w:r>
          </w:p>
          <w:p w:rsidRPr="0036049B" w:rsidR="00215EFA" w:rsidP="00A94DA9" w:rsidRDefault="00215EFA" w14:paraId="22B71812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Odpověď na několik adres s použitím kopie.</w:t>
            </w:r>
          </w:p>
          <w:p w:rsidRPr="0036049B" w:rsidR="00215EFA" w:rsidP="00A94DA9" w:rsidRDefault="00215EFA" w14:paraId="65232B46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Použití slepé adresy.</w:t>
            </w:r>
          </w:p>
          <w:p w:rsidRPr="0036049B" w:rsidR="00215EFA" w:rsidP="00A94DA9" w:rsidRDefault="00215EFA" w14:paraId="11401A3D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Organizace zpráv</w:t>
            </w:r>
          </w:p>
          <w:p w:rsidRPr="0036049B" w:rsidR="00215EFA" w:rsidP="00A94DA9" w:rsidRDefault="00215EFA" w14:paraId="633B48A9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Vytvoření nové poštovní složky.</w:t>
            </w:r>
          </w:p>
          <w:p w:rsidRPr="0036049B" w:rsidR="00215EFA" w:rsidP="00A94DA9" w:rsidRDefault="00215EFA" w14:paraId="745F6591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Třídění zpráv podle jména, tématu, </w:t>
            </w:r>
            <w:proofErr w:type="gramStart"/>
            <w:r>
              <w:t>data,</w:t>
            </w:r>
            <w:proofErr w:type="gramEnd"/>
            <w:r>
              <w:t xml:space="preserve"> atd.</w:t>
            </w:r>
          </w:p>
        </w:tc>
      </w:tr>
    </w:tbl>
    <w:p w:rsidRPr="0036049B" w:rsidR="00215EFA" w:rsidP="00D62DDA" w:rsidRDefault="00215EFA" w14:paraId="4255F126" w14:textId="77777777">
      <w:pPr>
        <w:spacing w:before="120" w:after="120"/>
        <w:jc w:val="both"/>
        <w:rPr>
          <w:rFonts w:cstheme="minorHAnsi"/>
        </w:rPr>
      </w:pPr>
      <w:r w:rsidRPr="0036049B">
        <w:rPr>
          <w:rFonts w:cstheme="minorHAnsi"/>
        </w:rPr>
        <w:t>hodin: 10</w:t>
      </w:r>
      <w:r w:rsidR="00D62DDA">
        <w:rPr>
          <w:rFonts w:cstheme="minorHAnsi"/>
        </w:rPr>
        <w:tab/>
      </w:r>
      <w:r w:rsidRPr="0036049B">
        <w:rPr>
          <w:rFonts w:cstheme="minorHAnsi"/>
        </w:rPr>
        <w:t>tvorba prezentací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36049B" w:rsidR="00215EFA" w:rsidTr="4794B338" w14:paraId="6E12E73A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215EFA" w:rsidP="00DD583B" w:rsidRDefault="00215EFA" w14:paraId="761111F9" w14:textId="77777777">
            <w:pPr>
              <w:pStyle w:val="Popiseksloupce"/>
            </w:pPr>
            <w:r w:rsidRPr="0036049B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215EFA" w:rsidP="00DD583B" w:rsidRDefault="00215EFA" w14:paraId="07EB6F21" w14:textId="77777777">
            <w:pPr>
              <w:pStyle w:val="Popiseksloupce"/>
            </w:pPr>
            <w:r w:rsidRPr="0036049B">
              <w:t xml:space="preserve">učivo </w:t>
            </w:r>
          </w:p>
        </w:tc>
      </w:tr>
      <w:tr w:rsidRPr="0036049B" w:rsidR="00215EFA" w:rsidTr="4794B338" w14:paraId="4294DE3B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215EFA" w:rsidP="00A94DA9" w:rsidRDefault="00215EFA" w14:paraId="663D9CA5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vytváří jednoduché multimediální dokumenty (tedy dokumenty, v nichž je spojena textová, zvuková a obrazová složka informace) v některém vhodném formátu (HTML dokument, dokument textového procesoru, dokument vytvořený specializovaným SW pro tvorbu </w:t>
            </w:r>
            <w:proofErr w:type="gramStart"/>
            <w:r>
              <w:t>prezentací,</w:t>
            </w:r>
            <w:proofErr w:type="gramEnd"/>
            <w:r>
              <w:t xml:space="preserve"> atp.)</w:t>
            </w:r>
          </w:p>
          <w:p w:rsidRPr="0036049B" w:rsidR="00215EFA" w:rsidP="00A94DA9" w:rsidRDefault="00215EFA" w14:paraId="64AF5A74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používá běžné základní a aplikační programové vybavení (aplikace dodávané s operačním systémem, dále pracuje zejména s aplikacemi tvořícími tzv. kancelářský SW jako celkem)</w:t>
            </w:r>
          </w:p>
          <w:p w:rsidRPr="0036049B" w:rsidR="00215EFA" w:rsidP="00A94DA9" w:rsidRDefault="00215EFA" w14:paraId="362DFF4A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správně interpretuje získané informace a výsledky jejich zpracování následně prezentuje vhodným způsobem s ohledem na jejich další uživatele</w:t>
            </w:r>
          </w:p>
          <w:p w:rsidRPr="0036049B" w:rsidR="00215EFA" w:rsidP="00A94DA9" w:rsidRDefault="00215EFA" w14:paraId="1DA789FC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rozumí běžným i odborným graficky ztvárněným informacím (schémata, grafy apod.)</w:t>
            </w:r>
          </w:p>
          <w:p w:rsidRPr="00600F3A" w:rsidR="00215EFA" w:rsidP="00A94DA9" w:rsidRDefault="27BB4061" w14:paraId="3F6542B1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v</w:t>
            </w:r>
            <w:r w:rsidR="00215EFA">
              <w:t>ytvoří prezentaci pomocí odpovídajícího</w:t>
            </w:r>
            <w:r w:rsidR="00694B13">
              <w:t xml:space="preserve"> </w:t>
            </w:r>
            <w:r w:rsidR="00215EFA">
              <w:t>software;</w:t>
            </w:r>
          </w:p>
          <w:p w:rsidRPr="00600F3A" w:rsidR="00215EFA" w:rsidP="00A94DA9" w:rsidRDefault="00215EFA" w14:paraId="2ABC5858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vytvoří šablonu;</w:t>
            </w:r>
            <w:r w:rsidR="27BB4061">
              <w:t xml:space="preserve"> </w:t>
            </w:r>
            <w:r>
              <w:t>použije multimediální objekty;</w:t>
            </w:r>
            <w:r w:rsidR="27BB4061">
              <w:t xml:space="preserve"> </w:t>
            </w:r>
            <w:r>
              <w:t>pracuje s ovládacími prvky;</w:t>
            </w:r>
          </w:p>
          <w:p w:rsidRPr="006431FD" w:rsidR="00215EFA" w:rsidP="00A94DA9" w:rsidRDefault="00215EFA" w14:paraId="1695EBDB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nastaví parametry běhu prezentace (např. časování, ovládání);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215EFA" w:rsidP="00A94DA9" w:rsidRDefault="00215EFA" w14:paraId="1085F9C4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Prostředí prezentačního programu</w:t>
            </w:r>
          </w:p>
          <w:p w:rsidRPr="0036049B" w:rsidR="00215EFA" w:rsidP="00A94DA9" w:rsidRDefault="00215EFA" w14:paraId="7ECB996F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Typografie prezentace a prezentační styl</w:t>
            </w:r>
          </w:p>
          <w:p w:rsidRPr="0036049B" w:rsidR="00215EFA" w:rsidP="00A94DA9" w:rsidRDefault="00215EFA" w14:paraId="63CA313B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Vlastnosti snímku (šablona a možnost její změny)</w:t>
            </w:r>
          </w:p>
          <w:p w:rsidRPr="0036049B" w:rsidR="00215EFA" w:rsidP="00A94DA9" w:rsidRDefault="00215EFA" w14:paraId="5ECF92A7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Přidání objektu (text, obrázek, organizační diagram, smartart, graf, video, </w:t>
            </w:r>
            <w:proofErr w:type="gramStart"/>
            <w:r>
              <w:t>zvuk,…</w:t>
            </w:r>
            <w:proofErr w:type="gramEnd"/>
            <w:r>
              <w:t>)</w:t>
            </w:r>
          </w:p>
          <w:p w:rsidRPr="0036049B" w:rsidR="00215EFA" w:rsidP="00A94DA9" w:rsidRDefault="00215EFA" w14:paraId="5C39F1EC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Možnosti grafiky</w:t>
            </w:r>
          </w:p>
          <w:p w:rsidRPr="0036049B" w:rsidR="00215EFA" w:rsidP="00A94DA9" w:rsidRDefault="00215EFA" w14:paraId="3602E219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Animace a vlastní animace</w:t>
            </w:r>
          </w:p>
          <w:p w:rsidRPr="0036049B" w:rsidR="00215EFA" w:rsidP="00A94DA9" w:rsidRDefault="00215EFA" w14:paraId="27A89A1F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Přechody snímků</w:t>
            </w:r>
          </w:p>
          <w:p w:rsidRPr="0036049B" w:rsidR="00215EFA" w:rsidP="00A94DA9" w:rsidRDefault="00215EFA" w14:paraId="0A2D6437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Nastavení vlastní prezentace</w:t>
            </w:r>
          </w:p>
          <w:p w:rsidRPr="0036049B" w:rsidR="00215EFA" w:rsidP="00A94DA9" w:rsidRDefault="00215EFA" w14:paraId="0A6A5A5D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Scénáře</w:t>
            </w:r>
          </w:p>
          <w:p w:rsidRPr="0036049B" w:rsidR="00215EFA" w:rsidP="00A94DA9" w:rsidRDefault="00215EFA" w14:paraId="2D196718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Import dat z dalších aplikací</w:t>
            </w:r>
          </w:p>
        </w:tc>
      </w:tr>
    </w:tbl>
    <w:p w:rsidRPr="0036049B" w:rsidR="00215EFA" w:rsidP="006431FD" w:rsidRDefault="00215EFA" w14:paraId="641E6775" w14:textId="77777777">
      <w:pPr>
        <w:spacing w:before="120" w:after="120"/>
        <w:rPr>
          <w:rFonts w:cstheme="minorHAnsi"/>
        </w:rPr>
      </w:pPr>
      <w:r w:rsidRPr="0036049B">
        <w:rPr>
          <w:rFonts w:cstheme="minorHAnsi"/>
        </w:rPr>
        <w:t>hodin: 34</w:t>
      </w:r>
      <w:r w:rsidR="00D62DDA">
        <w:rPr>
          <w:rFonts w:cstheme="minorHAnsi"/>
        </w:rPr>
        <w:tab/>
      </w:r>
      <w:r w:rsidRPr="0036049B">
        <w:rPr>
          <w:rFonts w:cstheme="minorHAnsi"/>
        </w:rPr>
        <w:t>textový procesor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36049B" w:rsidR="00215EFA" w:rsidTr="4794B338" w14:paraId="7E094BD6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215EFA" w:rsidP="00DD583B" w:rsidRDefault="00215EFA" w14:paraId="7D73CE2A" w14:textId="77777777">
            <w:pPr>
              <w:pStyle w:val="Popiseksloupce"/>
            </w:pPr>
            <w:r w:rsidRPr="0036049B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215EFA" w:rsidP="00DD583B" w:rsidRDefault="00215EFA" w14:paraId="5EB91937" w14:textId="77777777">
            <w:pPr>
              <w:pStyle w:val="Popiseksloupce"/>
            </w:pPr>
            <w:r w:rsidRPr="0036049B">
              <w:t xml:space="preserve">učivo </w:t>
            </w:r>
          </w:p>
        </w:tc>
      </w:tr>
      <w:tr w:rsidRPr="0036049B" w:rsidR="00215EFA" w:rsidTr="4794B338" w14:paraId="1A750405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215EFA" w:rsidP="00A94DA9" w:rsidRDefault="00215EFA" w14:paraId="45AF506C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vytváří, upravuje a uchovává strukturované textové dokumenty (formátování, práce se šablonami, styly, objekty, hromadnou korespondenci, tvoří tabulky, grafy, makra)</w:t>
            </w:r>
          </w:p>
          <w:p w:rsidRPr="0036049B" w:rsidR="00215EFA" w:rsidP="00A94DA9" w:rsidRDefault="00215EFA" w14:paraId="71AD067D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zaznamenává a uchovává textové, grafické i numerické informace způsobem umožňujícím jejich rychlé vyhledání a využití</w:t>
            </w:r>
          </w:p>
          <w:p w:rsidRPr="00600F3A" w:rsidR="00215EFA" w:rsidP="00A94DA9" w:rsidRDefault="00215EFA" w14:paraId="15DEDFA6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zorganizuje dokument (např. indexování,</w:t>
            </w:r>
            <w:r w:rsidR="00694B13">
              <w:t xml:space="preserve"> </w:t>
            </w:r>
            <w:r w:rsidR="27BB4061">
              <w:t>značky, křížové odkazy aj.)</w:t>
            </w:r>
          </w:p>
          <w:p w:rsidRPr="00600F3A" w:rsidR="00215EFA" w:rsidP="00A94DA9" w:rsidRDefault="27BB4061" w14:paraId="2236AF0F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vytvoří a zedituje makro</w:t>
            </w:r>
          </w:p>
          <w:p w:rsidRPr="0036049B" w:rsidR="00215EFA" w:rsidP="00A94DA9" w:rsidRDefault="00215EFA" w14:paraId="26E69E6E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vytvoří formulář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215EFA" w:rsidP="00A94DA9" w:rsidRDefault="00215EFA" w14:paraId="78589C7A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Typografie </w:t>
            </w:r>
          </w:p>
          <w:p w:rsidRPr="0036049B" w:rsidR="00215EFA" w:rsidP="00A94DA9" w:rsidRDefault="00215EFA" w14:paraId="7A77EF33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Používání funkcí on-line nápovědy.</w:t>
            </w:r>
          </w:p>
          <w:p w:rsidRPr="0036049B" w:rsidR="00215EFA" w:rsidP="00A94DA9" w:rsidRDefault="00215EFA" w14:paraId="66207388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Úprava základních nastavení</w:t>
            </w:r>
          </w:p>
          <w:p w:rsidRPr="0036049B" w:rsidR="00215EFA" w:rsidP="00A94DA9" w:rsidRDefault="00215EFA" w14:paraId="05FD19ED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Uložení existujícího dok. v jiných formátech</w:t>
            </w:r>
          </w:p>
          <w:p w:rsidRPr="0036049B" w:rsidR="00215EFA" w:rsidP="00A94DA9" w:rsidRDefault="00215EFA" w14:paraId="59D853B1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Šablona dokumentu, vytvoření. Použití</w:t>
            </w:r>
          </w:p>
          <w:p w:rsidRPr="0036049B" w:rsidR="00215EFA" w:rsidP="00A94DA9" w:rsidRDefault="00215EFA" w14:paraId="5B0F88C9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Ukládání dokumentů ve formátech vhodných pro prezentaci na stránce </w:t>
            </w:r>
            <w:proofErr w:type="gramStart"/>
            <w:r>
              <w:t>Web</w:t>
            </w:r>
            <w:proofErr w:type="gramEnd"/>
            <w:r>
              <w:t>.</w:t>
            </w:r>
          </w:p>
          <w:p w:rsidRPr="0036049B" w:rsidR="00215EFA" w:rsidP="00A94DA9" w:rsidRDefault="00215EFA" w14:paraId="7DFF7EE7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Základní </w:t>
            </w:r>
            <w:proofErr w:type="gramStart"/>
            <w:r>
              <w:t>operace  –</w:t>
            </w:r>
            <w:proofErr w:type="gramEnd"/>
            <w:r>
              <w:t xml:space="preserve"> práce se schránkou </w:t>
            </w:r>
          </w:p>
          <w:p w:rsidRPr="0036049B" w:rsidR="00215EFA" w:rsidP="00A94DA9" w:rsidRDefault="00215EFA" w14:paraId="4DB455BC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Vyhledávání a nahrazování </w:t>
            </w:r>
          </w:p>
          <w:p w:rsidRPr="0036049B" w:rsidR="00215EFA" w:rsidP="00A94DA9" w:rsidRDefault="00215EFA" w14:paraId="1A49E3D7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Formátování textu</w:t>
            </w:r>
          </w:p>
          <w:p w:rsidRPr="0036049B" w:rsidR="00215EFA" w:rsidP="00A94DA9" w:rsidRDefault="00215EFA" w14:paraId="1FB68114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Úprava celkového vzhledu dokumentu, tisk dokumentu</w:t>
            </w:r>
          </w:p>
          <w:p w:rsidRPr="0036049B" w:rsidR="00215EFA" w:rsidP="00A94DA9" w:rsidRDefault="00215EFA" w14:paraId="3782AB2A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Tabulky, obrázky a grafické objekty</w:t>
            </w:r>
          </w:p>
          <w:p w:rsidRPr="0036049B" w:rsidR="00215EFA" w:rsidP="00A94DA9" w:rsidRDefault="00215EFA" w14:paraId="2AED4E5D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Vkládání objektů (vzorce)</w:t>
            </w:r>
          </w:p>
          <w:p w:rsidR="00215EFA" w:rsidP="00A94DA9" w:rsidRDefault="00215EFA" w14:paraId="6CE41309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Osnova, rejstřík a seznamy, knihy</w:t>
            </w:r>
          </w:p>
          <w:p w:rsidRPr="0036049B" w:rsidR="002E6407" w:rsidP="00A94DA9" w:rsidRDefault="002E6407" w14:paraId="04BB2487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Závěrečný projekt</w:t>
            </w:r>
          </w:p>
        </w:tc>
      </w:tr>
    </w:tbl>
    <w:p w:rsidRPr="0036049B" w:rsidR="00215EFA" w:rsidP="00D62DDA" w:rsidRDefault="00215EFA" w14:paraId="1627F768" w14:textId="77777777">
      <w:pPr>
        <w:spacing w:before="120" w:after="120"/>
        <w:jc w:val="both"/>
        <w:rPr>
          <w:rFonts w:cstheme="minorHAnsi"/>
        </w:rPr>
      </w:pPr>
      <w:r w:rsidRPr="0036049B">
        <w:rPr>
          <w:rFonts w:cstheme="minorHAnsi"/>
        </w:rPr>
        <w:t>hodin: 34</w:t>
      </w:r>
      <w:r w:rsidR="00D62DDA">
        <w:rPr>
          <w:rFonts w:cstheme="minorHAnsi"/>
        </w:rPr>
        <w:tab/>
      </w:r>
      <w:r w:rsidRPr="0036049B">
        <w:rPr>
          <w:rFonts w:cstheme="minorHAnsi"/>
        </w:rPr>
        <w:t>tabulkový procesor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36049B" w:rsidR="00215EFA" w:rsidTr="4794B338" w14:paraId="5D8FB3A9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215EFA" w:rsidP="00DD583B" w:rsidRDefault="00215EFA" w14:paraId="164AFE1E" w14:textId="77777777">
            <w:pPr>
              <w:pStyle w:val="Popiseksloupce"/>
            </w:pPr>
            <w:r w:rsidRPr="0036049B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215EFA" w:rsidP="00DD583B" w:rsidRDefault="00215EFA" w14:paraId="56037441" w14:textId="77777777">
            <w:pPr>
              <w:pStyle w:val="Popiseksloupce"/>
            </w:pPr>
            <w:r w:rsidRPr="0036049B">
              <w:t xml:space="preserve">učivo </w:t>
            </w:r>
          </w:p>
        </w:tc>
      </w:tr>
      <w:tr w:rsidRPr="0036049B" w:rsidR="00215EFA" w:rsidTr="4794B338" w14:paraId="0159C810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215EFA" w:rsidP="00A94DA9" w:rsidRDefault="00215EFA" w14:paraId="6CEC3043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využívá nápovědy a manuálu pro práci se základním a aplikačním programovým vybavením i běžným hardware</w:t>
            </w:r>
          </w:p>
          <w:p w:rsidRPr="0036049B" w:rsidR="00215EFA" w:rsidP="00A94DA9" w:rsidRDefault="00215EFA" w14:paraId="3C045A53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ovládá běžné práce s tabulkovým procesorem (editace, matematické operace, vestavěné a vlastní funkce, vyhledávání, filtrování, třídění, tvorba grafu, databáze, kontingenční tabulky a grafy, příprava pro tisk, tisk)</w:t>
            </w:r>
          </w:p>
          <w:p w:rsidRPr="0036049B" w:rsidR="00215EFA" w:rsidP="00A94DA9" w:rsidRDefault="00215EFA" w14:paraId="0E09EFDB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využívá analogií ve funkcích a ve způsobu ovládání různých aplikací</w:t>
            </w:r>
          </w:p>
          <w:p w:rsidR="00215EFA" w:rsidP="00A94DA9" w:rsidRDefault="00215EFA" w14:paraId="2E4365E6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zaznamenává a uchovává textové, grafické i numerické informace způsobem umožňujícím jejich rychlé vyhledání a využití</w:t>
            </w:r>
          </w:p>
          <w:p w:rsidRPr="008335FA" w:rsidR="00ED0731" w:rsidP="00A94DA9" w:rsidRDefault="00ED0731" w14:paraId="6AA8EB04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 w:rsidRPr="008335FA">
              <w:t>zvažuje přínosy a limity statistického zpracování dat</w:t>
            </w:r>
          </w:p>
          <w:p w:rsidRPr="00600F3A" w:rsidR="00215EFA" w:rsidP="00A94DA9" w:rsidRDefault="00215EFA" w14:paraId="6D4CD6B6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používá pokročilejší funkce související</w:t>
            </w:r>
            <w:r w:rsidR="52F803DF">
              <w:t xml:space="preserve"> </w:t>
            </w:r>
            <w:r>
              <w:t xml:space="preserve">s </w:t>
            </w:r>
            <w:r w:rsidR="3D906736">
              <w:t>ovládáním tabulkového procesoru</w:t>
            </w:r>
          </w:p>
          <w:p w:rsidRPr="00600F3A" w:rsidR="00215EFA" w:rsidP="00A94DA9" w:rsidRDefault="3D906736" w14:paraId="37D5F14A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vytvoří šablonu; </w:t>
            </w:r>
            <w:r w:rsidR="00215EFA">
              <w:t>zorganizuje dokument (např. propojení</w:t>
            </w:r>
            <w:r>
              <w:t xml:space="preserve"> </w:t>
            </w:r>
            <w:r w:rsidR="00215EFA">
              <w:t>dokumentů, propojení s externími daty,</w:t>
            </w:r>
            <w:r>
              <w:t xml:space="preserve"> </w:t>
            </w:r>
            <w:r w:rsidR="00215EFA">
              <w:t>pokročilé třídění a filtrování, seskupování</w:t>
            </w:r>
            <w:r>
              <w:t xml:space="preserve"> dat</w:t>
            </w:r>
            <w:r w:rsidR="52F803DF">
              <w:t>)</w:t>
            </w:r>
          </w:p>
          <w:p w:rsidRPr="00600F3A" w:rsidR="00215EFA" w:rsidP="00A94DA9" w:rsidRDefault="00215EFA" w14:paraId="25967063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vytvoří a zedituje makro;</w:t>
            </w:r>
          </w:p>
          <w:p w:rsidRPr="00600F3A" w:rsidR="00245E53" w:rsidP="00A94DA9" w:rsidRDefault="00215EFA" w14:paraId="17624AE7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vytvoří formulář;</w:t>
            </w:r>
          </w:p>
          <w:p w:rsidRPr="00600F3A" w:rsidR="00215EFA" w:rsidP="00A94DA9" w:rsidRDefault="00215EFA" w14:paraId="30E03797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využívá propojení jednotlivých komponent</w:t>
            </w:r>
            <w:r w:rsidR="52F803DF">
              <w:t xml:space="preserve"> </w:t>
            </w:r>
            <w:r>
              <w:t xml:space="preserve">kancelářského software při řešení </w:t>
            </w:r>
            <w:r w:rsidR="3D906736">
              <w:t>k</w:t>
            </w:r>
            <w:r>
              <w:t>omplexních úloh</w:t>
            </w:r>
          </w:p>
          <w:p w:rsidRPr="00600F3A" w:rsidR="00215EFA" w:rsidP="00A94DA9" w:rsidRDefault="00215EFA" w14:paraId="24C1741F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převede datové soubory do jiných formátů</w:t>
            </w:r>
          </w:p>
          <w:p w:rsidRPr="00600F3A" w:rsidR="00694B13" w:rsidP="00A94DA9" w:rsidRDefault="00215EFA" w14:paraId="2C90A20E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s ohledem na následné použití;</w:t>
            </w:r>
            <w:r w:rsidR="3D906736">
              <w:t xml:space="preserve"> </w:t>
            </w:r>
            <w:r>
              <w:t>importuje a exportuje data v</w:t>
            </w:r>
            <w:r w:rsidR="3D906736">
              <w:t> </w:t>
            </w:r>
            <w:r>
              <w:t>aplikačním</w:t>
            </w:r>
            <w:r w:rsidR="3D906736">
              <w:t xml:space="preserve"> </w:t>
            </w:r>
            <w:r>
              <w:t>software;</w:t>
            </w:r>
          </w:p>
          <w:p w:rsidRPr="006431FD" w:rsidR="00215EFA" w:rsidP="00A94DA9" w:rsidRDefault="00694B13" w14:paraId="43A5AFEE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zvládne práci s běžnými typy souborů (např. PDF, ODF, XML aj.)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215EFA" w:rsidP="00A94DA9" w:rsidRDefault="00215EFA" w14:paraId="465B03D2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Pracovní prostředí tabulkového procesoru</w:t>
            </w:r>
          </w:p>
          <w:p w:rsidRPr="0036049B" w:rsidR="00215EFA" w:rsidP="00A94DA9" w:rsidRDefault="00215EFA" w14:paraId="2CAE5845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Vkládání a editace dat</w:t>
            </w:r>
          </w:p>
          <w:p w:rsidRPr="0036049B" w:rsidR="00215EFA" w:rsidP="00A94DA9" w:rsidRDefault="00215EFA" w14:paraId="377D25C2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Formát buněk</w:t>
            </w:r>
          </w:p>
          <w:p w:rsidR="00215EFA" w:rsidP="00A94DA9" w:rsidRDefault="00215EFA" w14:paraId="571E6362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Výpočty v buňkách, základní funkce, možné chyby</w:t>
            </w:r>
          </w:p>
          <w:p w:rsidRPr="008335FA" w:rsidR="00ED0731" w:rsidP="00A94DA9" w:rsidRDefault="00ED0731" w14:paraId="43D7939F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 w:rsidRPr="008335FA">
              <w:t>statistické zpracování dat, odhad a předpovědi</w:t>
            </w:r>
          </w:p>
          <w:p w:rsidRPr="0036049B" w:rsidR="00215EFA" w:rsidP="00A94DA9" w:rsidRDefault="00215EFA" w14:paraId="40471F9E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Úpravy tabulek </w:t>
            </w:r>
          </w:p>
          <w:p w:rsidRPr="0036049B" w:rsidR="00215EFA" w:rsidP="00A94DA9" w:rsidRDefault="00215EFA" w14:paraId="0394B69C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Grafy</w:t>
            </w:r>
          </w:p>
          <w:p w:rsidRPr="0036049B" w:rsidR="00215EFA" w:rsidP="00A94DA9" w:rsidRDefault="00215EFA" w14:paraId="7B2E39B6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Kontingenční tabulky a grafy</w:t>
            </w:r>
          </w:p>
          <w:p w:rsidRPr="0036049B" w:rsidR="00215EFA" w:rsidP="00A94DA9" w:rsidRDefault="00215EFA" w14:paraId="3769006A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Filtry a třídění dat</w:t>
            </w:r>
          </w:p>
          <w:p w:rsidRPr="0036049B" w:rsidR="00215EFA" w:rsidP="00A94DA9" w:rsidRDefault="00215EFA" w14:paraId="5241C1BE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Tiskové výstupy</w:t>
            </w:r>
          </w:p>
          <w:p w:rsidRPr="0036049B" w:rsidR="00215EFA" w:rsidP="00A94DA9" w:rsidRDefault="00215EFA" w14:paraId="3FB26AB1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Hypertextové odkazy </w:t>
            </w:r>
          </w:p>
          <w:p w:rsidRPr="0036049B" w:rsidR="00215EFA" w:rsidP="00A94DA9" w:rsidRDefault="00215EFA" w14:paraId="3AB3EBE2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Zdroje a import dat</w:t>
            </w:r>
          </w:p>
          <w:p w:rsidRPr="0036049B" w:rsidR="00215EFA" w:rsidP="00A94DA9" w:rsidRDefault="00215EFA" w14:paraId="236CFFF1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Export dat a formáty import/export souborů </w:t>
            </w:r>
          </w:p>
          <w:p w:rsidR="00215EFA" w:rsidP="00A94DA9" w:rsidRDefault="00215EFA" w14:paraId="27A374ED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Základy maker VBA</w:t>
            </w:r>
          </w:p>
          <w:p w:rsidRPr="0036049B" w:rsidR="002E6407" w:rsidP="00A94DA9" w:rsidRDefault="002E6407" w14:paraId="44C980AA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Závěrečný projekt</w:t>
            </w:r>
          </w:p>
        </w:tc>
      </w:tr>
    </w:tbl>
    <w:p w:rsidRPr="0036049B" w:rsidR="00215EFA" w:rsidP="004C1098" w:rsidRDefault="00215EFA" w14:paraId="6C5CBA2B" w14:textId="77777777">
      <w:pPr>
        <w:pStyle w:val="Nadpis2"/>
        <w:rPr>
          <w:highlight w:val="green"/>
        </w:rPr>
      </w:pPr>
      <w:bookmarkStart w:name="_Toc208825681" w:id="118"/>
      <w:bookmarkStart w:name="_Toc392246915" w:id="119"/>
      <w:r w:rsidRPr="0036049B">
        <w:t xml:space="preserve">ICT 2. ročník, 0 </w:t>
      </w:r>
      <w:r w:rsidR="00AE4E5B">
        <w:t xml:space="preserve">h </w:t>
      </w:r>
      <w:r w:rsidRPr="0036049B">
        <w:t>+ 2 h týdně (celkově 0</w:t>
      </w:r>
      <w:r w:rsidR="00AE4E5B">
        <w:t xml:space="preserve"> h</w:t>
      </w:r>
      <w:r w:rsidRPr="0036049B">
        <w:t xml:space="preserve"> + 68 h), povinný</w:t>
      </w:r>
      <w:bookmarkEnd w:id="118"/>
      <w:r w:rsidRPr="0036049B">
        <w:rPr>
          <w:highlight w:val="green"/>
        </w:rPr>
        <w:t xml:space="preserve"> </w:t>
      </w:r>
    </w:p>
    <w:p w:rsidRPr="0036049B" w:rsidR="00215EFA" w:rsidP="00D62DDA" w:rsidRDefault="00215EFA" w14:paraId="3C5EF1D8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hodin:</w:t>
      </w:r>
      <w:r w:rsidR="00AE4E5B">
        <w:rPr>
          <w:rFonts w:cstheme="minorHAnsi"/>
        </w:rPr>
        <w:t xml:space="preserve"> </w:t>
      </w:r>
      <w:r w:rsidRPr="0036049B">
        <w:rPr>
          <w:rFonts w:cstheme="minorHAnsi"/>
        </w:rPr>
        <w:t>6</w:t>
      </w:r>
      <w:r w:rsidR="00D62DDA">
        <w:rPr>
          <w:rFonts w:cstheme="minorHAnsi"/>
        </w:rPr>
        <w:tab/>
      </w:r>
      <w:r w:rsidRPr="0036049B">
        <w:rPr>
          <w:rFonts w:cstheme="minorHAnsi"/>
        </w:rPr>
        <w:t>Základy grafiky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4602"/>
        <w:gridCol w:w="4460"/>
      </w:tblGrid>
      <w:tr w:rsidRPr="0036049B" w:rsidR="00215EFA" w:rsidTr="4794B338" w14:paraId="7705131B" w14:textId="77777777">
        <w:trPr>
          <w:trHeight w:val="305"/>
        </w:trPr>
        <w:tc>
          <w:tcPr>
            <w:tcW w:w="7100" w:type="dxa"/>
          </w:tcPr>
          <w:p w:rsidRPr="0036049B" w:rsidR="00215EFA" w:rsidP="00FE5BF3" w:rsidRDefault="00215EFA" w14:paraId="2170B1FA" w14:textId="77777777">
            <w:pPr>
              <w:jc w:val="both"/>
              <w:rPr>
                <w:rFonts w:cstheme="minorHAnsi"/>
              </w:rPr>
            </w:pPr>
            <w:r w:rsidRPr="0036049B">
              <w:rPr>
                <w:rFonts w:cstheme="minorHAnsi"/>
                <w:sz w:val="22"/>
                <w:szCs w:val="22"/>
              </w:rPr>
              <w:t>Výstupy</w:t>
            </w:r>
          </w:p>
        </w:tc>
        <w:tc>
          <w:tcPr>
            <w:tcW w:w="7100" w:type="dxa"/>
          </w:tcPr>
          <w:p w:rsidRPr="0036049B" w:rsidR="00215EFA" w:rsidP="00FE5BF3" w:rsidRDefault="00215EFA" w14:paraId="7B689ABC" w14:textId="77777777">
            <w:pPr>
              <w:jc w:val="both"/>
              <w:rPr>
                <w:rFonts w:cstheme="minorHAnsi"/>
                <w:b/>
              </w:rPr>
            </w:pPr>
            <w:r w:rsidRPr="0036049B">
              <w:rPr>
                <w:rFonts w:cstheme="minorHAnsi"/>
                <w:sz w:val="22"/>
                <w:szCs w:val="22"/>
              </w:rPr>
              <w:t>učivo</w:t>
            </w:r>
          </w:p>
        </w:tc>
      </w:tr>
      <w:tr w:rsidRPr="0036049B" w:rsidR="00215EFA" w:rsidTr="00E65AB1" w14:paraId="23F184A8" w14:textId="77777777">
        <w:trPr>
          <w:trHeight w:val="921"/>
        </w:trPr>
        <w:tc>
          <w:tcPr>
            <w:tcW w:w="7100" w:type="dxa"/>
          </w:tcPr>
          <w:p w:rsidRPr="0036049B" w:rsidR="00215EFA" w:rsidP="00A94DA9" w:rsidRDefault="00215EFA" w14:paraId="18BAF9E8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orientuje se v grafických formátech, v jejich vlastnostech a použití</w:t>
            </w:r>
          </w:p>
          <w:p w:rsidRPr="006431FD" w:rsidR="00215EFA" w:rsidP="006431FD" w:rsidRDefault="00215EFA" w14:paraId="5811FFF0" w14:textId="77777777">
            <w:pPr>
              <w:pStyle w:val="Odstavecseseznamem"/>
              <w:ind w:left="194"/>
            </w:pPr>
          </w:p>
        </w:tc>
        <w:tc>
          <w:tcPr>
            <w:tcW w:w="7100" w:type="dxa"/>
          </w:tcPr>
          <w:p w:rsidRPr="006431FD" w:rsidR="00215EFA" w:rsidP="00A94DA9" w:rsidRDefault="00215EFA" w14:paraId="45947F0A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Rastr x vektor</w:t>
            </w:r>
          </w:p>
          <w:p w:rsidRPr="006431FD" w:rsidR="00215EFA" w:rsidP="00A94DA9" w:rsidRDefault="00215EFA" w14:paraId="17B49F4D" w14:textId="18497FDD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Rozlišení</w:t>
            </w:r>
            <w:r w:rsidR="00E65AB1">
              <w:t>, b</w:t>
            </w:r>
            <w:r>
              <w:t>arevná hloubka</w:t>
            </w:r>
          </w:p>
          <w:p w:rsidRPr="0036049B" w:rsidR="00215EFA" w:rsidP="00A94DA9" w:rsidRDefault="00215EFA" w14:paraId="0750058C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Formáty souborů</w:t>
            </w:r>
          </w:p>
        </w:tc>
      </w:tr>
    </w:tbl>
    <w:p w:rsidRPr="0036049B" w:rsidR="00215EFA" w:rsidP="00D62DDA" w:rsidRDefault="00215EFA" w14:paraId="037AEEBC" w14:textId="77777777">
      <w:pPr>
        <w:spacing w:before="120" w:after="120"/>
        <w:jc w:val="both"/>
        <w:rPr>
          <w:rFonts w:cstheme="minorHAnsi"/>
        </w:rPr>
      </w:pPr>
      <w:r w:rsidRPr="0036049B">
        <w:rPr>
          <w:rFonts w:cstheme="minorHAnsi"/>
        </w:rPr>
        <w:t>hodin</w:t>
      </w:r>
      <w:r w:rsidRPr="00E2012E">
        <w:rPr>
          <w:rFonts w:cstheme="minorHAnsi"/>
        </w:rPr>
        <w:t>: 2</w:t>
      </w:r>
      <w:r w:rsidRPr="00E2012E" w:rsidR="0040575B">
        <w:rPr>
          <w:rFonts w:cstheme="minorHAnsi"/>
        </w:rPr>
        <w:t>2</w:t>
      </w:r>
      <w:r w:rsidR="00D62DDA">
        <w:rPr>
          <w:rFonts w:cstheme="minorHAnsi"/>
        </w:rPr>
        <w:tab/>
      </w:r>
      <w:r w:rsidRPr="0036049B">
        <w:rPr>
          <w:rFonts w:cstheme="minorHAnsi"/>
        </w:rPr>
        <w:t>vektorová grafika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36049B" w:rsidR="00215EFA" w:rsidTr="4794B338" w14:paraId="1F14991C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215EFA" w:rsidP="00DD583B" w:rsidRDefault="00215EFA" w14:paraId="1E2563A3" w14:textId="77777777">
            <w:pPr>
              <w:pStyle w:val="Popiseksloupce"/>
            </w:pPr>
            <w:r w:rsidRPr="0036049B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215EFA" w:rsidP="00DD583B" w:rsidRDefault="00215EFA" w14:paraId="1B6C26AE" w14:textId="77777777">
            <w:pPr>
              <w:pStyle w:val="Popiseksloupce"/>
            </w:pPr>
            <w:r w:rsidRPr="0036049B">
              <w:t xml:space="preserve">učivo </w:t>
            </w:r>
          </w:p>
        </w:tc>
      </w:tr>
      <w:tr w:rsidRPr="0036049B" w:rsidR="00215EFA" w:rsidTr="4794B338" w14:paraId="2E4A9FEB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600F3A" w:rsidR="00215EFA" w:rsidP="00A94DA9" w:rsidRDefault="00215EFA" w14:paraId="74428DFA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volí odpovídající programové vybavení</w:t>
            </w:r>
          </w:p>
          <w:p w:rsidRPr="00600F3A" w:rsidR="00215EFA" w:rsidP="00A94DA9" w:rsidRDefault="00215EFA" w14:paraId="384DA29C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upraví vektorovou grafiku</w:t>
            </w:r>
          </w:p>
          <w:p w:rsidRPr="00600F3A" w:rsidR="00215EFA" w:rsidP="00A94DA9" w:rsidRDefault="3A6AD16B" w14:paraId="15641F01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vytvoří grafické návrhy</w:t>
            </w:r>
          </w:p>
          <w:p w:rsidRPr="006431FD" w:rsidR="00215EFA" w:rsidP="00A94DA9" w:rsidRDefault="00215EFA" w14:paraId="3D062528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zvolí vhodné grafické formáty s</w:t>
            </w:r>
            <w:r w:rsidR="52F803DF">
              <w:t> </w:t>
            </w:r>
            <w:r>
              <w:t>ohledem</w:t>
            </w:r>
            <w:r w:rsidR="52F803DF">
              <w:t xml:space="preserve"> </w:t>
            </w:r>
            <w:r w:rsidR="3A6AD16B">
              <w:t>na použití a další zpracování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6431FD" w:rsidR="00215EFA" w:rsidP="00A94DA9" w:rsidRDefault="00215EFA" w14:paraId="2FCC476C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Nastavení editoru</w:t>
            </w:r>
          </w:p>
          <w:p w:rsidRPr="006431FD" w:rsidR="00215EFA" w:rsidP="00A94DA9" w:rsidRDefault="00215EFA" w14:paraId="4ADCD68C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Kreslení základních objektů</w:t>
            </w:r>
          </w:p>
          <w:p w:rsidRPr="006431FD" w:rsidR="00215EFA" w:rsidP="00A94DA9" w:rsidRDefault="00215EFA" w14:paraId="7609BD2E" w14:textId="35888A56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Manipulace s</w:t>
            </w:r>
            <w:r w:rsidR="007E0BB0">
              <w:t> </w:t>
            </w:r>
            <w:r>
              <w:t>objekty</w:t>
            </w:r>
            <w:r w:rsidR="007E0BB0">
              <w:t>, v</w:t>
            </w:r>
            <w:r>
              <w:t>lastnosti objektů</w:t>
            </w:r>
          </w:p>
          <w:p w:rsidRPr="006431FD" w:rsidR="00215EFA" w:rsidP="00A94DA9" w:rsidRDefault="00215EFA" w14:paraId="6EAB8EA9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Modifikace a tvarování objektů</w:t>
            </w:r>
          </w:p>
          <w:p w:rsidRPr="006431FD" w:rsidR="00215EFA" w:rsidP="00A94DA9" w:rsidRDefault="00215EFA" w14:paraId="468CDA76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Polohování</w:t>
            </w:r>
          </w:p>
          <w:p w:rsidRPr="006431FD" w:rsidR="00215EFA" w:rsidP="00A94DA9" w:rsidRDefault="00215EFA" w14:paraId="24A5BE74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Textový nástroj</w:t>
            </w:r>
          </w:p>
          <w:p w:rsidRPr="006431FD" w:rsidR="00215EFA" w:rsidP="00A94DA9" w:rsidRDefault="00215EFA" w14:paraId="05883CF7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Využití vrstev</w:t>
            </w:r>
          </w:p>
          <w:p w:rsidRPr="006431FD" w:rsidR="00215EFA" w:rsidP="00A94DA9" w:rsidRDefault="00215EFA" w14:paraId="56977485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Efekty</w:t>
            </w:r>
          </w:p>
          <w:p w:rsidRPr="0036049B" w:rsidR="00215EFA" w:rsidP="00A94DA9" w:rsidRDefault="00215EFA" w14:paraId="0B5DF347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Tiskový výstup</w:t>
            </w:r>
          </w:p>
        </w:tc>
      </w:tr>
    </w:tbl>
    <w:p w:rsidRPr="0036049B" w:rsidR="00215EFA" w:rsidP="00D62DDA" w:rsidRDefault="00215EFA" w14:paraId="7FE5CBE4" w14:textId="77777777">
      <w:pPr>
        <w:spacing w:before="120" w:after="120"/>
        <w:jc w:val="both"/>
        <w:rPr>
          <w:rFonts w:cstheme="minorHAnsi"/>
        </w:rPr>
      </w:pPr>
      <w:r w:rsidRPr="0036049B">
        <w:rPr>
          <w:rFonts w:cstheme="minorHAnsi"/>
        </w:rPr>
        <w:t>hodin</w:t>
      </w:r>
      <w:r w:rsidRPr="00E2012E">
        <w:rPr>
          <w:rFonts w:cstheme="minorHAnsi"/>
        </w:rPr>
        <w:t xml:space="preserve">: </w:t>
      </w:r>
      <w:r w:rsidRPr="00E2012E" w:rsidR="0040575B">
        <w:rPr>
          <w:rFonts w:cstheme="minorHAnsi"/>
        </w:rPr>
        <w:t>6</w:t>
      </w:r>
      <w:r w:rsidR="00D62DDA">
        <w:rPr>
          <w:rFonts w:cstheme="minorHAnsi"/>
        </w:rPr>
        <w:tab/>
      </w:r>
      <w:r w:rsidRPr="0036049B">
        <w:rPr>
          <w:rFonts w:cstheme="minorHAnsi"/>
        </w:rPr>
        <w:t>digitální fotografie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4501"/>
        <w:gridCol w:w="4561"/>
      </w:tblGrid>
      <w:tr w:rsidRPr="0036049B" w:rsidR="00215EFA" w:rsidTr="4794B338" w14:paraId="65E2AA04" w14:textId="77777777">
        <w:trPr>
          <w:trHeight w:val="260"/>
        </w:trPr>
        <w:tc>
          <w:tcPr>
            <w:tcW w:w="7100" w:type="dxa"/>
          </w:tcPr>
          <w:p w:rsidRPr="0036049B" w:rsidR="00215EFA" w:rsidP="00FE5BF3" w:rsidRDefault="00215EFA" w14:paraId="2DCBDBA5" w14:textId="77777777">
            <w:pPr>
              <w:jc w:val="both"/>
              <w:rPr>
                <w:rFonts w:cstheme="minorHAnsi"/>
              </w:rPr>
            </w:pPr>
            <w:r w:rsidRPr="0036049B">
              <w:rPr>
                <w:rFonts w:cstheme="minorHAnsi"/>
              </w:rPr>
              <w:t>Výstupy</w:t>
            </w:r>
          </w:p>
        </w:tc>
        <w:tc>
          <w:tcPr>
            <w:tcW w:w="7100" w:type="dxa"/>
          </w:tcPr>
          <w:p w:rsidRPr="0036049B" w:rsidR="00215EFA" w:rsidP="00FE5BF3" w:rsidRDefault="00215EFA" w14:paraId="00B61F7D" w14:textId="77777777">
            <w:pPr>
              <w:jc w:val="both"/>
              <w:rPr>
                <w:rFonts w:cstheme="minorHAnsi"/>
              </w:rPr>
            </w:pPr>
            <w:r w:rsidRPr="0036049B">
              <w:rPr>
                <w:rFonts w:cstheme="minorHAnsi"/>
              </w:rPr>
              <w:t>učivo</w:t>
            </w:r>
          </w:p>
        </w:tc>
      </w:tr>
      <w:tr w:rsidRPr="0036049B" w:rsidR="00215EFA" w:rsidTr="4794B338" w14:paraId="190BBEA8" w14:textId="77777777">
        <w:trPr>
          <w:trHeight w:val="565"/>
        </w:trPr>
        <w:tc>
          <w:tcPr>
            <w:tcW w:w="7100" w:type="dxa"/>
          </w:tcPr>
          <w:p w:rsidRPr="00600F3A" w:rsidR="00215EFA" w:rsidP="00A94DA9" w:rsidRDefault="00215EFA" w14:paraId="43A150B8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volí vhodné grafické formáty s</w:t>
            </w:r>
            <w:r w:rsidR="52F803DF">
              <w:t> </w:t>
            </w:r>
            <w:r>
              <w:t>ohledem</w:t>
            </w:r>
            <w:r w:rsidR="52F803DF">
              <w:t xml:space="preserve"> </w:t>
            </w:r>
            <w:r>
              <w:t>na použití a další zpracování</w:t>
            </w:r>
          </w:p>
          <w:p w:rsidRPr="0036049B" w:rsidR="00215EFA" w:rsidP="00A94DA9" w:rsidRDefault="00215EFA" w14:paraId="1EA26C0D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využívá základy digitální fotografie</w:t>
            </w:r>
          </w:p>
        </w:tc>
        <w:tc>
          <w:tcPr>
            <w:tcW w:w="7100" w:type="dxa"/>
          </w:tcPr>
          <w:p w:rsidRPr="006431FD" w:rsidR="00215EFA" w:rsidP="00A94DA9" w:rsidRDefault="00215EFA" w14:paraId="5817F3F5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Digitální fotoaparát</w:t>
            </w:r>
          </w:p>
          <w:p w:rsidRPr="006431FD" w:rsidR="00215EFA" w:rsidP="00A94DA9" w:rsidRDefault="693B9886" w14:paraId="29F6D18D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Z</w:t>
            </w:r>
            <w:r w:rsidR="00215EFA">
              <w:t>ákladní pojmy digitální fotografie (kompozice,</w:t>
            </w:r>
            <w:r w:rsidR="52F803DF">
              <w:t xml:space="preserve"> </w:t>
            </w:r>
            <w:r w:rsidR="00215EFA">
              <w:t>clona, čas, expozice, zoom, hloubka ostrosti, …)</w:t>
            </w:r>
          </w:p>
          <w:p w:rsidRPr="00AB2C8B" w:rsidR="00215EFA" w:rsidP="00A94DA9" w:rsidRDefault="00215EFA" w14:paraId="7CD1D600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EXIF informace</w:t>
            </w:r>
          </w:p>
        </w:tc>
      </w:tr>
    </w:tbl>
    <w:p w:rsidRPr="0036049B" w:rsidR="00215EFA" w:rsidP="00D62DDA" w:rsidRDefault="00215EFA" w14:paraId="729DE1DC" w14:textId="77777777">
      <w:pPr>
        <w:spacing w:before="120" w:after="120"/>
        <w:jc w:val="both"/>
        <w:rPr>
          <w:rFonts w:cstheme="minorHAnsi"/>
        </w:rPr>
      </w:pPr>
      <w:r w:rsidRPr="0036049B">
        <w:rPr>
          <w:rFonts w:cstheme="minorHAnsi"/>
        </w:rPr>
        <w:t>hodin</w:t>
      </w:r>
      <w:r w:rsidRPr="00E2012E">
        <w:rPr>
          <w:rFonts w:cstheme="minorHAnsi"/>
        </w:rPr>
        <w:t>: 2</w:t>
      </w:r>
      <w:r w:rsidRPr="00E2012E" w:rsidR="0040575B">
        <w:rPr>
          <w:rFonts w:cstheme="minorHAnsi"/>
        </w:rPr>
        <w:t>2</w:t>
      </w:r>
      <w:r w:rsidR="00D62DDA">
        <w:rPr>
          <w:rFonts w:cstheme="minorHAnsi"/>
        </w:rPr>
        <w:tab/>
      </w:r>
      <w:r w:rsidRPr="0036049B">
        <w:rPr>
          <w:rFonts w:cstheme="minorHAnsi"/>
        </w:rPr>
        <w:t>rastrová grafika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36049B" w:rsidR="00215EFA" w:rsidTr="4794B338" w14:paraId="3802DF92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215EFA" w:rsidP="00DD583B" w:rsidRDefault="00215EFA" w14:paraId="2DEEA2EB" w14:textId="77777777">
            <w:pPr>
              <w:pStyle w:val="Popiseksloupce"/>
            </w:pPr>
            <w:r w:rsidRPr="0036049B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215EFA" w:rsidP="00DD583B" w:rsidRDefault="00215EFA" w14:paraId="36ECDDB9" w14:textId="77777777">
            <w:pPr>
              <w:pStyle w:val="Popiseksloupce"/>
            </w:pPr>
            <w:r w:rsidRPr="0036049B">
              <w:t xml:space="preserve">učivo </w:t>
            </w:r>
          </w:p>
        </w:tc>
      </w:tr>
      <w:tr w:rsidRPr="0036049B" w:rsidR="00215EFA" w:rsidTr="4794B338" w14:paraId="779A4FA4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600F3A" w:rsidR="00215EFA" w:rsidP="00A94DA9" w:rsidRDefault="00215EFA" w14:paraId="6147A3F4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upraví rastrovou grafiku</w:t>
            </w:r>
          </w:p>
          <w:p w:rsidRPr="00600F3A" w:rsidR="00215EFA" w:rsidP="00A94DA9" w:rsidRDefault="3A6AD16B" w14:paraId="14699F29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vytvoří grafické návrhy</w:t>
            </w:r>
          </w:p>
          <w:p w:rsidRPr="006431FD" w:rsidR="00215EFA" w:rsidP="00A94DA9" w:rsidRDefault="00215EFA" w14:paraId="330BA15E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zvolí vhodné grafické formáty s ohledem na použití a další zpracování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6431FD" w:rsidR="00215EFA" w:rsidP="00A94DA9" w:rsidRDefault="00215EFA" w14:paraId="603A52D6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Nastavení editoru</w:t>
            </w:r>
          </w:p>
          <w:p w:rsidRPr="006431FD" w:rsidR="00215EFA" w:rsidP="00A94DA9" w:rsidRDefault="00215EFA" w14:paraId="3888C4B8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Základní úpravy obrázků</w:t>
            </w:r>
          </w:p>
          <w:p w:rsidRPr="006431FD" w:rsidR="00215EFA" w:rsidP="00A94DA9" w:rsidRDefault="00215EFA" w14:paraId="71EF8CAD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Práce s výběry</w:t>
            </w:r>
          </w:p>
          <w:p w:rsidRPr="006431FD" w:rsidR="00215EFA" w:rsidP="00A94DA9" w:rsidRDefault="00215EFA" w14:paraId="0DF4ADC8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Vrstvy</w:t>
            </w:r>
          </w:p>
          <w:p w:rsidRPr="006431FD" w:rsidR="00215EFA" w:rsidP="00A94DA9" w:rsidRDefault="00215EFA" w14:paraId="7EBB788A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Malování a úpravy</w:t>
            </w:r>
          </w:p>
          <w:p w:rsidRPr="006431FD" w:rsidR="00215EFA" w:rsidP="00A94DA9" w:rsidRDefault="00215EFA" w14:paraId="790C50BF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Retušování fotografií</w:t>
            </w:r>
          </w:p>
          <w:p w:rsidRPr="006431FD" w:rsidR="00215EFA" w:rsidP="00A94DA9" w:rsidRDefault="00215EFA" w14:paraId="6882B116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Optimalizace obrázků pro web</w:t>
            </w:r>
          </w:p>
          <w:p w:rsidRPr="006431FD" w:rsidR="00215EFA" w:rsidP="00A94DA9" w:rsidRDefault="00215EFA" w14:paraId="78D08303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Filtry</w:t>
            </w:r>
          </w:p>
          <w:p w:rsidRPr="0036049B" w:rsidR="00215EFA" w:rsidP="00A94DA9" w:rsidRDefault="00215EFA" w14:paraId="723F0B1D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Tiskový výstup</w:t>
            </w:r>
          </w:p>
        </w:tc>
      </w:tr>
    </w:tbl>
    <w:bookmarkEnd w:id="119"/>
    <w:p w:rsidRPr="00E2012E" w:rsidR="0040575B" w:rsidP="0040575B" w:rsidRDefault="0040575B" w14:paraId="779B0E3A" w14:textId="77777777">
      <w:pPr>
        <w:spacing w:before="120" w:after="120"/>
        <w:jc w:val="both"/>
        <w:rPr>
          <w:rFonts w:cstheme="minorHAnsi"/>
        </w:rPr>
      </w:pPr>
      <w:r w:rsidRPr="00E2012E">
        <w:rPr>
          <w:rFonts w:cstheme="minorHAnsi"/>
        </w:rPr>
        <w:t>hodin: 12</w:t>
      </w:r>
      <w:r w:rsidRPr="00E2012E">
        <w:rPr>
          <w:rFonts w:cstheme="minorHAnsi"/>
        </w:rPr>
        <w:tab/>
      </w:r>
      <w:r w:rsidRPr="00E2012E">
        <w:rPr>
          <w:rFonts w:cstheme="minorHAnsi"/>
        </w:rPr>
        <w:t>3D Grafika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E2012E" w:rsidR="00E2012E" w:rsidTr="00B479D6" w14:paraId="57F8433D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E2012E" w:rsidR="0040575B" w:rsidP="00B479D6" w:rsidRDefault="0040575B" w14:paraId="127DB91D" w14:textId="77777777">
            <w:pPr>
              <w:pStyle w:val="Popiseksloupce"/>
            </w:pPr>
            <w:r w:rsidRPr="00E2012E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E2012E" w:rsidR="0040575B" w:rsidP="00B479D6" w:rsidRDefault="0040575B" w14:paraId="7C3352B1" w14:textId="77777777">
            <w:pPr>
              <w:pStyle w:val="Popiseksloupce"/>
            </w:pPr>
            <w:r w:rsidRPr="00E2012E">
              <w:t xml:space="preserve">učivo </w:t>
            </w:r>
          </w:p>
        </w:tc>
      </w:tr>
      <w:tr w:rsidRPr="00E2012E" w:rsidR="00E2012E" w:rsidTr="00B479D6" w14:paraId="0807F604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E2012E" w:rsidR="0040575B" w:rsidP="00A94DA9" w:rsidRDefault="0040575B" w14:paraId="6A386D93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 w:rsidRPr="00E2012E">
              <w:t>Chápe problematiku 3D grafiky. Vytvoří jednoduchý model.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E2012E" w:rsidR="0040575B" w:rsidP="00A94DA9" w:rsidRDefault="0040575B" w14:paraId="11D08842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 w:rsidRPr="00E2012E">
              <w:t>Základy 3D grafiky</w:t>
            </w:r>
          </w:p>
        </w:tc>
      </w:tr>
    </w:tbl>
    <w:p w:rsidR="00D62DDA" w:rsidRDefault="00D62DDA" w14:paraId="3475A71C" w14:textId="77777777">
      <w:pPr>
        <w:rPr>
          <w:b/>
          <w:bCs/>
          <w:kern w:val="36"/>
          <w:sz w:val="32"/>
          <w:szCs w:val="48"/>
        </w:rPr>
      </w:pPr>
      <w:r>
        <w:br w:type="page"/>
      </w:r>
    </w:p>
    <w:p w:rsidRPr="0036049B" w:rsidR="00E37F5C" w:rsidP="009C536F" w:rsidRDefault="00E37F5C" w14:paraId="2098A4BB" w14:textId="77777777">
      <w:pPr>
        <w:pStyle w:val="Nadpis1"/>
      </w:pPr>
      <w:bookmarkStart w:name="_Toc208825682" w:id="120"/>
      <w:r w:rsidRPr="0036049B">
        <w:t>Ekonomika</w:t>
      </w:r>
      <w:bookmarkEnd w:id="110"/>
      <w:bookmarkEnd w:id="120"/>
    </w:p>
    <w:p w:rsidRPr="0036049B" w:rsidR="00E37F5C" w:rsidP="00E37F5C" w:rsidRDefault="00E37F5C" w14:paraId="1AF45F52" w14:textId="77777777">
      <w:pPr>
        <w:spacing w:after="120"/>
        <w:jc w:val="both"/>
        <w:rPr>
          <w:rFonts w:cstheme="minorHAnsi"/>
          <w:b/>
          <w:bCs/>
        </w:rPr>
      </w:pPr>
      <w:r w:rsidRPr="0036049B">
        <w:rPr>
          <w:rFonts w:cstheme="minorHAnsi"/>
          <w:b/>
          <w:bCs/>
        </w:rPr>
        <w:t>Střední průmyslová škola a Vyšší odborná škola Písek, Karla Čapka 402</w:t>
      </w:r>
    </w:p>
    <w:p w:rsidRPr="0036049B" w:rsidR="00E37F5C" w:rsidP="00E37F5C" w:rsidRDefault="00E37F5C" w14:paraId="2BF987E9" w14:textId="77777777">
      <w:pPr>
        <w:jc w:val="both"/>
        <w:rPr>
          <w:rFonts w:cstheme="minorHAnsi"/>
        </w:rPr>
      </w:pPr>
      <w:r w:rsidRPr="0036049B">
        <w:rPr>
          <w:rFonts w:cstheme="minorHAnsi"/>
          <w:b/>
          <w:bCs/>
        </w:rPr>
        <w:t xml:space="preserve">Kód a název oboru vzdělání: </w:t>
      </w:r>
      <w:r w:rsidRPr="0036049B">
        <w:rPr>
          <w:rFonts w:cstheme="minorHAnsi"/>
          <w:b/>
          <w:bCs/>
        </w:rPr>
        <w:tab/>
      </w:r>
      <w:proofErr w:type="gramStart"/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 xml:space="preserve">  </w:t>
      </w:r>
      <w:r w:rsidRPr="0036049B">
        <w:rPr>
          <w:rFonts w:cstheme="minorHAnsi"/>
          <w:b/>
          <w:bCs/>
        </w:rPr>
        <w:tab/>
      </w:r>
      <w:proofErr w:type="gramEnd"/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Cs/>
        </w:rPr>
        <w:t xml:space="preserve">18-20-M/01 </w:t>
      </w:r>
      <w:r w:rsidRPr="0036049B">
        <w:rPr>
          <w:rFonts w:cstheme="minorHAnsi"/>
          <w:bCs/>
        </w:rPr>
        <w:tab/>
      </w:r>
      <w:r w:rsidRPr="0036049B">
        <w:rPr>
          <w:rFonts w:cstheme="minorHAnsi"/>
          <w:bCs/>
        </w:rPr>
        <w:tab/>
      </w:r>
      <w:r w:rsidRPr="0036049B">
        <w:rPr>
          <w:rFonts w:cstheme="minorHAnsi"/>
          <w:bCs/>
        </w:rPr>
        <w:tab/>
      </w:r>
      <w:r w:rsidRPr="0036049B">
        <w:rPr>
          <w:rFonts w:cstheme="minorHAnsi"/>
          <w:bCs/>
        </w:rPr>
        <w:tab/>
      </w:r>
      <w:r w:rsidRPr="0036049B">
        <w:rPr>
          <w:rFonts w:cstheme="minorHAnsi"/>
          <w:bCs/>
        </w:rPr>
        <w:tab/>
      </w:r>
      <w:r w:rsidRPr="0036049B">
        <w:rPr>
          <w:rFonts w:cstheme="minorHAnsi"/>
          <w:bCs/>
        </w:rPr>
        <w:tab/>
      </w:r>
      <w:r w:rsidRPr="0036049B">
        <w:rPr>
          <w:rFonts w:cstheme="minorHAnsi"/>
          <w:bCs/>
        </w:rPr>
        <w:tab/>
      </w:r>
      <w:r w:rsidRPr="0036049B">
        <w:rPr>
          <w:rFonts w:cstheme="minorHAnsi"/>
          <w:bCs/>
        </w:rPr>
        <w:tab/>
      </w:r>
      <w:r w:rsidRPr="0036049B">
        <w:rPr>
          <w:rFonts w:cstheme="minorHAnsi"/>
          <w:bCs/>
        </w:rPr>
        <w:tab/>
      </w:r>
      <w:r w:rsidRPr="0036049B">
        <w:rPr>
          <w:rFonts w:cstheme="minorHAnsi"/>
          <w:bCs/>
        </w:rPr>
        <w:tab/>
      </w:r>
      <w:r w:rsidRPr="0036049B">
        <w:rPr>
          <w:rFonts w:cstheme="minorHAnsi"/>
          <w:bCs/>
        </w:rPr>
        <w:tab/>
      </w:r>
      <w:r w:rsidRPr="0036049B">
        <w:rPr>
          <w:rFonts w:cstheme="minorHAnsi"/>
          <w:bCs/>
        </w:rPr>
        <w:t>Informační technologie</w:t>
      </w:r>
    </w:p>
    <w:p w:rsidRPr="0036049B" w:rsidR="00E37F5C" w:rsidP="00E37F5C" w:rsidRDefault="00E37F5C" w14:paraId="1EDFB530" w14:textId="77777777">
      <w:pPr>
        <w:jc w:val="both"/>
        <w:rPr>
          <w:rFonts w:cstheme="minorHAnsi"/>
        </w:rPr>
      </w:pPr>
      <w:r w:rsidRPr="0036049B">
        <w:rPr>
          <w:rFonts w:cstheme="minorHAnsi"/>
          <w:b/>
          <w:bCs/>
        </w:rPr>
        <w:t xml:space="preserve">Celkový počet týdenních vyučovacích hodin za studium: </w:t>
      </w:r>
      <w:r w:rsidRPr="0036049B">
        <w:rPr>
          <w:rFonts w:cstheme="minorHAnsi"/>
          <w:b/>
          <w:bCs/>
        </w:rPr>
        <w:tab/>
      </w:r>
      <w:r w:rsidR="004A2AED">
        <w:rPr>
          <w:rFonts w:cstheme="minorHAnsi"/>
          <w:b/>
          <w:bCs/>
        </w:rPr>
        <w:tab/>
      </w:r>
      <w:r w:rsidRPr="0036049B">
        <w:rPr>
          <w:rFonts w:cstheme="minorHAnsi"/>
          <w:bCs/>
        </w:rPr>
        <w:t>5</w:t>
      </w:r>
    </w:p>
    <w:p w:rsidRPr="0036049B" w:rsidR="00E37F5C" w:rsidP="00E37F5C" w:rsidRDefault="00E37F5C" w14:paraId="0736A71E" w14:textId="77777777">
      <w:pPr>
        <w:jc w:val="both"/>
        <w:rPr>
          <w:rFonts w:cstheme="minorHAnsi"/>
        </w:rPr>
      </w:pPr>
      <w:r w:rsidRPr="0036049B">
        <w:rPr>
          <w:rFonts w:cstheme="minorHAnsi"/>
          <w:b/>
          <w:bCs/>
        </w:rPr>
        <w:t xml:space="preserve">Forma vzdělávání: </w:t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</w:rPr>
        <w:t>denní</w:t>
      </w:r>
    </w:p>
    <w:p w:rsidRPr="0036049B" w:rsidR="00E37F5C" w:rsidP="00E37F5C" w:rsidRDefault="00E37F5C" w14:paraId="56B5D19C" w14:textId="7E6BDB1D">
      <w:pPr>
        <w:jc w:val="both"/>
        <w:rPr>
          <w:rFonts w:cstheme="minorHAnsi"/>
        </w:rPr>
      </w:pPr>
      <w:r w:rsidRPr="0036049B">
        <w:rPr>
          <w:rFonts w:cstheme="minorHAnsi"/>
          <w:b/>
          <w:bCs/>
        </w:rPr>
        <w:t xml:space="preserve">Platnost od: </w:t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</w:rPr>
        <w:t xml:space="preserve">1. 9. </w:t>
      </w:r>
      <w:r w:rsidR="0036049B">
        <w:rPr>
          <w:rFonts w:cstheme="minorHAnsi"/>
        </w:rPr>
        <w:t>20</w:t>
      </w:r>
      <w:r w:rsidR="00451159">
        <w:rPr>
          <w:rFonts w:cstheme="minorHAnsi"/>
        </w:rPr>
        <w:t>2</w:t>
      </w:r>
      <w:r w:rsidR="007E0BB0">
        <w:rPr>
          <w:rFonts w:cstheme="minorHAnsi"/>
        </w:rPr>
        <w:t>4</w:t>
      </w:r>
    </w:p>
    <w:bookmarkEnd w:id="111"/>
    <w:p w:rsidRPr="00BA2756" w:rsidR="00451159" w:rsidP="00451159" w:rsidRDefault="00451159" w14:paraId="183731DB" w14:textId="77777777">
      <w:pPr>
        <w:spacing w:before="240" w:after="120"/>
        <w:jc w:val="both"/>
        <w:rPr>
          <w:rFonts w:cstheme="minorHAnsi"/>
          <w:b/>
          <w:bCs/>
        </w:rPr>
      </w:pPr>
      <w:r w:rsidRPr="00BA2756">
        <w:rPr>
          <w:rFonts w:cstheme="minorHAnsi"/>
          <w:b/>
          <w:bCs/>
        </w:rPr>
        <w:t>Pojetí vyučovacího předmětu</w:t>
      </w:r>
    </w:p>
    <w:p w:rsidRPr="00BA2756" w:rsidR="00451159" w:rsidP="00451159" w:rsidRDefault="00451159" w14:paraId="18804C6B" w14:textId="77777777">
      <w:pPr>
        <w:spacing w:before="240" w:after="120"/>
        <w:jc w:val="both"/>
        <w:rPr>
          <w:rFonts w:cstheme="minorHAnsi"/>
          <w:b/>
          <w:i/>
          <w:iCs/>
        </w:rPr>
      </w:pPr>
      <w:r w:rsidRPr="00BA2756">
        <w:rPr>
          <w:rFonts w:cstheme="minorHAnsi"/>
          <w:b/>
          <w:i/>
          <w:iCs/>
        </w:rPr>
        <w:t>Obecný cíl vyučovacího předmětu</w:t>
      </w:r>
    </w:p>
    <w:p w:rsidRPr="00BA2756" w:rsidR="00451159" w:rsidP="00451159" w:rsidRDefault="00451159" w14:paraId="0D005EA5" w14:textId="77777777">
      <w:p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>Předmět ekonomika seznamuje žáky se základními ekonomickými vztahy a s ekonomickým prostředím, ve kterém se jako fyzické osoby – občané, zaměstnanci či podnikatelé budou pohybovat. Cílem výuky předmětu je</w:t>
      </w:r>
      <w:r>
        <w:rPr>
          <w:rFonts w:cstheme="minorHAnsi"/>
        </w:rPr>
        <w:t xml:space="preserve"> vybavit žáky základními znalostmi a dovednostmi potřebnými pro rozvoj vlastních podnikatelských aktivit a pro upevnění finanční gramotnosti, a to tak</w:t>
      </w:r>
      <w:r w:rsidRPr="00BA2756">
        <w:rPr>
          <w:rFonts w:cstheme="minorHAnsi"/>
        </w:rPr>
        <w:t xml:space="preserve">, že budou </w:t>
      </w:r>
      <w:r>
        <w:rPr>
          <w:rFonts w:cstheme="minorHAnsi"/>
        </w:rPr>
        <w:t xml:space="preserve">žáci </w:t>
      </w:r>
      <w:r w:rsidRPr="00BA2756">
        <w:rPr>
          <w:rFonts w:cstheme="minorHAnsi"/>
        </w:rPr>
        <w:t>schopni získané poznatky aplikovat v praxi.</w:t>
      </w:r>
      <w:r>
        <w:rPr>
          <w:rFonts w:cstheme="minorHAnsi"/>
        </w:rPr>
        <w:t xml:space="preserve"> Výsledkem vzdělávání jsou zejména praktické dovednosti žáků.</w:t>
      </w:r>
    </w:p>
    <w:p w:rsidRPr="00BA2756" w:rsidR="00451159" w:rsidP="00451159" w:rsidRDefault="00451159" w14:paraId="623B9524" w14:textId="77777777">
      <w:pPr>
        <w:spacing w:before="240" w:after="120"/>
        <w:jc w:val="both"/>
        <w:rPr>
          <w:rFonts w:cstheme="minorHAnsi"/>
          <w:b/>
        </w:rPr>
      </w:pPr>
      <w:r w:rsidRPr="00BA2756">
        <w:rPr>
          <w:rFonts w:cstheme="minorHAnsi"/>
          <w:b/>
          <w:i/>
          <w:iCs/>
        </w:rPr>
        <w:t>Charakteristika učiva</w:t>
      </w:r>
    </w:p>
    <w:p w:rsidRPr="00BA2756" w:rsidR="00451159" w:rsidP="00451159" w:rsidRDefault="00451159" w14:paraId="22D55E92" w14:textId="77777777">
      <w:p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 xml:space="preserve">Učivo je vybráno ve vztahu k profilu absolventa a vychází ze standardu finanční gramotnosti pro střední vzdělávání. Skládá se z částí: </w:t>
      </w:r>
      <w:r>
        <w:rPr>
          <w:rFonts w:cstheme="minorHAnsi"/>
        </w:rPr>
        <w:t>P</w:t>
      </w:r>
      <w:r w:rsidRPr="00BA2756">
        <w:rPr>
          <w:rFonts w:cstheme="minorHAnsi"/>
        </w:rPr>
        <w:t xml:space="preserve">odnikání, </w:t>
      </w:r>
      <w:r>
        <w:rPr>
          <w:rFonts w:cstheme="minorHAnsi"/>
        </w:rPr>
        <w:t>Finanční vzdělávání, Daně</w:t>
      </w:r>
      <w:r w:rsidRPr="00BA2756">
        <w:rPr>
          <w:rFonts w:cstheme="minorHAnsi"/>
        </w:rPr>
        <w:t>,</w:t>
      </w:r>
      <w:r w:rsidR="00167792">
        <w:rPr>
          <w:rFonts w:cstheme="minorHAnsi"/>
        </w:rPr>
        <w:t xml:space="preserve"> Marketing a </w:t>
      </w:r>
      <w:r>
        <w:rPr>
          <w:rFonts w:cstheme="minorHAnsi"/>
        </w:rPr>
        <w:t>Management a Aplikace ekonomického softwaru. U</w:t>
      </w:r>
      <w:r w:rsidRPr="00BA2756">
        <w:rPr>
          <w:rFonts w:cstheme="minorHAnsi"/>
        </w:rPr>
        <w:t xml:space="preserve">čivo je zařazeno záměrně do </w:t>
      </w:r>
      <w:r>
        <w:rPr>
          <w:rFonts w:cstheme="minorHAnsi"/>
        </w:rPr>
        <w:t xml:space="preserve">3. a do </w:t>
      </w:r>
      <w:r w:rsidRPr="00BA2756">
        <w:rPr>
          <w:rFonts w:cstheme="minorHAnsi"/>
        </w:rPr>
        <w:t>4. ročníku, kdy jsou žáci již dobře schopni samostatného ekonomického myšlení a jednoduché věcné argumentace. Ve výuce se klade důraz na osvojení praktických dovedností, protože ekonomické teoretické znalosti nejsou těžištěm vzdělání žáků, ale pouze nutným prostředkem k jejich lepšímu uplatnění na trhu práce.</w:t>
      </w:r>
    </w:p>
    <w:p w:rsidRPr="00BA2756" w:rsidR="00451159" w:rsidP="00451159" w:rsidRDefault="00451159" w14:paraId="6E99CE5E" w14:textId="77777777">
      <w:pPr>
        <w:spacing w:before="240" w:after="120"/>
        <w:jc w:val="both"/>
        <w:rPr>
          <w:rFonts w:cstheme="minorHAnsi"/>
          <w:b/>
          <w:i/>
          <w:iCs/>
        </w:rPr>
      </w:pPr>
      <w:r w:rsidRPr="00BA2756">
        <w:rPr>
          <w:rFonts w:cstheme="minorHAnsi"/>
          <w:b/>
          <w:i/>
          <w:iCs/>
        </w:rPr>
        <w:t>Cíle vzdělávání v oblasti citů, postojů, hodnot a preferencí</w:t>
      </w:r>
    </w:p>
    <w:p w:rsidRPr="00BA2756" w:rsidR="00451159" w:rsidP="00451159" w:rsidRDefault="00451159" w14:paraId="1D8EE95B" w14:textId="77777777">
      <w:p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>Výuka ekonomiky směřuje k tomu, aby žáci:</w:t>
      </w:r>
    </w:p>
    <w:p w:rsidRPr="00BA2756" w:rsidR="00451159" w:rsidP="00A94DA9" w:rsidRDefault="00451159" w14:paraId="0E9B0F9E" w14:textId="77777777">
      <w:pPr>
        <w:numPr>
          <w:ilvl w:val="0"/>
          <w:numId w:val="1"/>
        </w:num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 xml:space="preserve">dokázali nést zodpovědnost za vlastní ekonomickou a životní úroveň </w:t>
      </w:r>
    </w:p>
    <w:p w:rsidRPr="00BA2756" w:rsidR="00451159" w:rsidP="00A94DA9" w:rsidRDefault="00451159" w14:paraId="6DB2E5C8" w14:textId="77777777">
      <w:pPr>
        <w:numPr>
          <w:ilvl w:val="0"/>
          <w:numId w:val="1"/>
        </w:num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 xml:space="preserve">zachovávali etický kodex v obchodních, občanských i pracovněprávních vztazích </w:t>
      </w:r>
    </w:p>
    <w:p w:rsidRPr="00BA2756" w:rsidR="00451159" w:rsidP="00A94DA9" w:rsidRDefault="00451159" w14:paraId="03260B24" w14:textId="77777777">
      <w:pPr>
        <w:numPr>
          <w:ilvl w:val="0"/>
          <w:numId w:val="1"/>
        </w:num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 xml:space="preserve">dodržovali bezpečnost při práci </w:t>
      </w:r>
    </w:p>
    <w:p w:rsidRPr="00BA2756" w:rsidR="00451159" w:rsidP="00A94DA9" w:rsidRDefault="00451159" w14:paraId="658623B1" w14:textId="77777777">
      <w:pPr>
        <w:numPr>
          <w:ilvl w:val="0"/>
          <w:numId w:val="1"/>
        </w:num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 xml:space="preserve">vytvořili si vlastní žebříček hodnot se zdůrazněním hodnot morálních </w:t>
      </w:r>
    </w:p>
    <w:p w:rsidRPr="00BA2756" w:rsidR="00451159" w:rsidP="00A94DA9" w:rsidRDefault="00451159" w14:paraId="66141F4F" w14:textId="77777777">
      <w:pPr>
        <w:numPr>
          <w:ilvl w:val="0"/>
          <w:numId w:val="1"/>
        </w:num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 xml:space="preserve">dovedli pracovat s odborným textem a kultivovaně se vyjadřovat </w:t>
      </w:r>
    </w:p>
    <w:p w:rsidRPr="00BA2756" w:rsidR="00451159" w:rsidP="00A94DA9" w:rsidRDefault="00451159" w14:paraId="2D01FAA8" w14:textId="77777777">
      <w:pPr>
        <w:numPr>
          <w:ilvl w:val="0"/>
          <w:numId w:val="1"/>
        </w:num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 xml:space="preserve">dokázali argumentovat a v řízené diskusi uměli obhájit svůj názor </w:t>
      </w:r>
    </w:p>
    <w:p w:rsidRPr="00BA2756" w:rsidR="00451159" w:rsidP="00A94DA9" w:rsidRDefault="00451159" w14:paraId="3FF9DA85" w14:textId="77777777">
      <w:pPr>
        <w:numPr>
          <w:ilvl w:val="0"/>
          <w:numId w:val="1"/>
        </w:num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 xml:space="preserve">upevňovali vlastní sebevědomí </w:t>
      </w:r>
    </w:p>
    <w:p w:rsidRPr="00BA2756" w:rsidR="00451159" w:rsidP="00A94DA9" w:rsidRDefault="00451159" w14:paraId="6F40F1D6" w14:textId="77777777">
      <w:pPr>
        <w:numPr>
          <w:ilvl w:val="0"/>
          <w:numId w:val="1"/>
        </w:num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 xml:space="preserve">vytvořili si aktivní přístup k životu </w:t>
      </w:r>
    </w:p>
    <w:p w:rsidRPr="00BA2756" w:rsidR="00451159" w:rsidP="00451159" w:rsidRDefault="00451159" w14:paraId="298A908F" w14:textId="77777777">
      <w:pPr>
        <w:spacing w:before="240" w:after="120"/>
        <w:jc w:val="both"/>
        <w:rPr>
          <w:rFonts w:cstheme="minorHAnsi"/>
          <w:b/>
          <w:i/>
          <w:iCs/>
        </w:rPr>
      </w:pPr>
      <w:r w:rsidRPr="00BA2756">
        <w:rPr>
          <w:rFonts w:cstheme="minorHAnsi"/>
          <w:b/>
          <w:i/>
          <w:iCs/>
        </w:rPr>
        <w:t>Výukové strategie (pojetí výuky)</w:t>
      </w:r>
    </w:p>
    <w:p w:rsidRPr="00BA2756" w:rsidR="00451159" w:rsidP="00451159" w:rsidRDefault="00451159" w14:paraId="43D8947E" w14:textId="77777777">
      <w:p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 xml:space="preserve">Základními metodami je práce žáků s textem a s informacemi, metoda komunikace a řízené diskuse, metoda výkladu, frontální a skupinové výuky a metoda názorného vyučování. Aktivita žáků je podněcována zadáváním samostatných prací, projektů a diskusních témat. Největší </w:t>
      </w:r>
      <w:r w:rsidRPr="00BA2756">
        <w:rPr>
          <w:rFonts w:cstheme="minorHAnsi"/>
        </w:rPr>
        <w:t>důraz se klade na praktické ekonomické dovednosti, které rozv</w:t>
      </w:r>
      <w:r w:rsidR="00E03B3C">
        <w:rPr>
          <w:rFonts w:cstheme="minorHAnsi"/>
        </w:rPr>
        <w:t>íjí finanční gramotnost žáka a </w:t>
      </w:r>
      <w:r w:rsidRPr="00BA2756">
        <w:rPr>
          <w:rFonts w:cstheme="minorHAnsi"/>
        </w:rPr>
        <w:t xml:space="preserve">umožní absolventovi úspěšně se uplatnit </w:t>
      </w:r>
      <w:r>
        <w:rPr>
          <w:rFonts w:cstheme="minorHAnsi"/>
        </w:rPr>
        <w:t>na trhu práce</w:t>
      </w:r>
      <w:r w:rsidRPr="00BA2756">
        <w:rPr>
          <w:rFonts w:cstheme="minorHAnsi"/>
        </w:rPr>
        <w:t xml:space="preserve">. Praktické cvičení probíhá s využitím ekonomického SW. </w:t>
      </w:r>
    </w:p>
    <w:p w:rsidRPr="00BA2756" w:rsidR="00451159" w:rsidP="00451159" w:rsidRDefault="00451159" w14:paraId="66C577BE" w14:textId="77777777">
      <w:pPr>
        <w:spacing w:before="240" w:after="120"/>
        <w:jc w:val="both"/>
        <w:rPr>
          <w:rFonts w:cstheme="minorHAnsi"/>
          <w:b/>
          <w:i/>
          <w:iCs/>
        </w:rPr>
      </w:pPr>
      <w:r w:rsidRPr="00BA2756">
        <w:rPr>
          <w:rFonts w:cstheme="minorHAnsi"/>
          <w:b/>
          <w:i/>
          <w:iCs/>
        </w:rPr>
        <w:t xml:space="preserve">Hodnocení výsledků žáků </w:t>
      </w:r>
    </w:p>
    <w:p w:rsidRPr="00BA2756" w:rsidR="00451159" w:rsidP="00451159" w:rsidRDefault="00451159" w14:paraId="408FA949" w14:textId="77777777">
      <w:p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 xml:space="preserve">Hodnocení výsledků žáků je v souladu s klasifikačním řádem. </w:t>
      </w:r>
    </w:p>
    <w:p w:rsidRPr="00BA2756" w:rsidR="00451159" w:rsidP="00451159" w:rsidRDefault="00451159" w14:paraId="625E399F" w14:textId="77777777">
      <w:pPr>
        <w:spacing w:before="240" w:after="120"/>
        <w:jc w:val="both"/>
        <w:rPr>
          <w:rFonts w:cstheme="minorHAnsi"/>
          <w:b/>
          <w:i/>
          <w:iCs/>
        </w:rPr>
      </w:pPr>
      <w:r w:rsidRPr="00BA2756">
        <w:rPr>
          <w:rFonts w:cstheme="minorHAnsi"/>
          <w:b/>
          <w:i/>
          <w:iCs/>
        </w:rPr>
        <w:t>Přínos předmětu k rozvoji klíčových kompetencí a k aplikaci průřezových témat</w:t>
      </w:r>
    </w:p>
    <w:p w:rsidRPr="00BA2756" w:rsidR="00451159" w:rsidP="00451159" w:rsidRDefault="00451159" w14:paraId="53D57C60" w14:textId="77777777">
      <w:p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 xml:space="preserve">Kompetence k učení </w:t>
      </w:r>
    </w:p>
    <w:p w:rsidRPr="00BA2756" w:rsidR="00451159" w:rsidP="00A94DA9" w:rsidRDefault="00451159" w14:paraId="40115321" w14:textId="77777777">
      <w:pPr>
        <w:numPr>
          <w:ilvl w:val="0"/>
          <w:numId w:val="1"/>
        </w:num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 xml:space="preserve">žák rozvíjí schopnost aplikovat získané teoretické znalosti v praxi, vyhodnocovat a vhodně prezentovat informace </w:t>
      </w:r>
    </w:p>
    <w:p w:rsidRPr="00BA2756" w:rsidR="00451159" w:rsidP="00451159" w:rsidRDefault="00451159" w14:paraId="73AEF42C" w14:textId="77777777">
      <w:p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>Komunikativní kompetence</w:t>
      </w:r>
    </w:p>
    <w:p w:rsidRPr="00BA2756" w:rsidR="00451159" w:rsidP="00A94DA9" w:rsidRDefault="00451159" w14:paraId="19DA3E5D" w14:textId="77777777">
      <w:pPr>
        <w:numPr>
          <w:ilvl w:val="0"/>
          <w:numId w:val="1"/>
        </w:num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 xml:space="preserve">žák je podněcován ke kultivovanému vyjadřování a k věcné ekonomické argumentaci </w:t>
      </w:r>
    </w:p>
    <w:p w:rsidRPr="00BA2756" w:rsidR="00451159" w:rsidP="00A94DA9" w:rsidRDefault="00451159" w14:paraId="64972B5B" w14:textId="77777777">
      <w:pPr>
        <w:numPr>
          <w:ilvl w:val="0"/>
          <w:numId w:val="1"/>
        </w:num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 xml:space="preserve">žák rozvíjí schopnost vhodné komunikace s potencionálními zaměstnavateli, obchodními partnery a úřady </w:t>
      </w:r>
    </w:p>
    <w:p w:rsidRPr="00BA2756" w:rsidR="00451159" w:rsidP="00451159" w:rsidRDefault="00451159" w14:paraId="16673D65" w14:textId="77777777">
      <w:p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>Kompetence sociální a personální</w:t>
      </w:r>
    </w:p>
    <w:p w:rsidRPr="00BA2756" w:rsidR="00451159" w:rsidP="00A94DA9" w:rsidRDefault="00451159" w14:paraId="11AAFE6C" w14:textId="77777777">
      <w:pPr>
        <w:numPr>
          <w:ilvl w:val="0"/>
          <w:numId w:val="1"/>
        </w:num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 xml:space="preserve">žák se adaptuje na nové podmínky na trhu práce a získává základní finanční gramotnost </w:t>
      </w:r>
    </w:p>
    <w:p w:rsidRPr="00BA2756" w:rsidR="00451159" w:rsidP="00451159" w:rsidRDefault="00451159" w14:paraId="67EF2796" w14:textId="77777777">
      <w:p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>Kompetence k pracovnímu uplatnění a podnikatelským aktivitám</w:t>
      </w:r>
    </w:p>
    <w:p w:rsidR="00451159" w:rsidP="00A94DA9" w:rsidRDefault="00451159" w14:paraId="5CCE81BA" w14:textId="77777777">
      <w:pPr>
        <w:numPr>
          <w:ilvl w:val="0"/>
          <w:numId w:val="1"/>
        </w:num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>žák dokáže posoudit vlastní předpoklady pro podnikání nebo jinou samostatnou výdělečnou činnost, posuzuje efektivnost práce a kriticky hodnotí své vlastnosti a dovednosti v souladu s potřebami trhu práce</w:t>
      </w:r>
    </w:p>
    <w:p w:rsidR="00451159" w:rsidP="00A94DA9" w:rsidRDefault="00451159" w14:paraId="7953AD69" w14:textId="77777777">
      <w:pPr>
        <w:numPr>
          <w:ilvl w:val="0"/>
          <w:numId w:val="1"/>
        </w:numPr>
        <w:spacing w:after="120"/>
        <w:jc w:val="both"/>
        <w:rPr>
          <w:rFonts w:cstheme="minorHAnsi"/>
        </w:rPr>
      </w:pPr>
      <w:r>
        <w:rPr>
          <w:rFonts w:cstheme="minorHAnsi"/>
        </w:rPr>
        <w:t>žák získává reálnou představu o pracovních, platových a dalších podmínkách na trhu práce v oboru a o požadavcích zaměstnavatelů</w:t>
      </w:r>
    </w:p>
    <w:p w:rsidRPr="00BA2756" w:rsidR="00451159" w:rsidP="00A94DA9" w:rsidRDefault="00451159" w14:paraId="1A30841E" w14:textId="77777777">
      <w:pPr>
        <w:numPr>
          <w:ilvl w:val="0"/>
          <w:numId w:val="1"/>
        </w:numPr>
        <w:spacing w:after="120"/>
        <w:jc w:val="both"/>
        <w:rPr>
          <w:rFonts w:cstheme="minorHAnsi"/>
        </w:rPr>
      </w:pPr>
      <w:r>
        <w:rPr>
          <w:rFonts w:cstheme="minorHAnsi"/>
        </w:rPr>
        <w:t>žák dokáže vyhledávat a posuzovat podnikatelské příležitosti v souladu s realitou tržního prostředí</w:t>
      </w:r>
      <w:r w:rsidRPr="00BA2756">
        <w:rPr>
          <w:rFonts w:cstheme="minorHAnsi"/>
        </w:rPr>
        <w:t xml:space="preserve"> </w:t>
      </w:r>
    </w:p>
    <w:p w:rsidRPr="00BA2756" w:rsidR="00451159" w:rsidP="00A94DA9" w:rsidRDefault="00451159" w14:paraId="524926D3" w14:textId="77777777">
      <w:pPr>
        <w:numPr>
          <w:ilvl w:val="0"/>
          <w:numId w:val="1"/>
        </w:num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 xml:space="preserve">žák si </w:t>
      </w:r>
      <w:r>
        <w:rPr>
          <w:rFonts w:cstheme="minorHAnsi"/>
        </w:rPr>
        <w:t>formuje představy o právních, ekonomických, adm</w:t>
      </w:r>
      <w:r w:rsidR="00E03B3C">
        <w:rPr>
          <w:rFonts w:cstheme="minorHAnsi"/>
        </w:rPr>
        <w:t>inistrativních, osobnostních a </w:t>
      </w:r>
      <w:r>
        <w:rPr>
          <w:rFonts w:cstheme="minorHAnsi"/>
        </w:rPr>
        <w:t>etických aspektech soukromého podnikání</w:t>
      </w:r>
      <w:r w:rsidRPr="00BA2756">
        <w:rPr>
          <w:rFonts w:cstheme="minorHAnsi"/>
        </w:rPr>
        <w:t xml:space="preserve"> </w:t>
      </w:r>
    </w:p>
    <w:p w:rsidRPr="00BA2756" w:rsidR="00451159" w:rsidP="00451159" w:rsidRDefault="00451159" w14:paraId="5B6341C5" w14:textId="77777777">
      <w:p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>Kompetence využívat prostředky informačních a komunikačních technologií a pracovat s informacemi</w:t>
      </w:r>
    </w:p>
    <w:p w:rsidRPr="00BA2756" w:rsidR="00451159" w:rsidP="00A94DA9" w:rsidRDefault="00451159" w14:paraId="09DF0999" w14:textId="77777777">
      <w:pPr>
        <w:numPr>
          <w:ilvl w:val="0"/>
          <w:numId w:val="1"/>
        </w:num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 xml:space="preserve">žák využívá prostředky IKT při získávání, zpracování i hodnocení informací v rámci řešení praktických ekonomických úloh </w:t>
      </w:r>
    </w:p>
    <w:p w:rsidRPr="00BA2756" w:rsidR="00451159" w:rsidP="00A94DA9" w:rsidRDefault="00451159" w14:paraId="4C7FDCB1" w14:textId="77777777">
      <w:pPr>
        <w:numPr>
          <w:ilvl w:val="0"/>
          <w:numId w:val="1"/>
        </w:num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 xml:space="preserve">žák získává mediální gramotnost </w:t>
      </w:r>
    </w:p>
    <w:p w:rsidR="00451159" w:rsidP="00A94DA9" w:rsidRDefault="00451159" w14:paraId="60424F49" w14:textId="77777777">
      <w:pPr>
        <w:numPr>
          <w:ilvl w:val="0"/>
          <w:numId w:val="1"/>
        </w:num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 xml:space="preserve">žák rozvíjí aplikační schopnosti orientace v různém ekonomickém programovém prostředí </w:t>
      </w:r>
    </w:p>
    <w:p w:rsidRPr="00BA2756" w:rsidR="00451159" w:rsidP="00A94DA9" w:rsidRDefault="00451159" w14:paraId="6AE88D51" w14:textId="77777777">
      <w:pPr>
        <w:numPr>
          <w:ilvl w:val="0"/>
          <w:numId w:val="1"/>
        </w:numPr>
        <w:spacing w:after="120"/>
        <w:jc w:val="both"/>
        <w:rPr>
          <w:rFonts w:cstheme="minorHAnsi"/>
        </w:rPr>
      </w:pPr>
      <w:r>
        <w:rPr>
          <w:rFonts w:cstheme="minorHAnsi"/>
        </w:rPr>
        <w:t>žák dokáže využívat prostředky IKT k analýze výstupů z ekonomické agendy</w:t>
      </w:r>
    </w:p>
    <w:p w:rsidRPr="00BA2756" w:rsidR="00451159" w:rsidP="00451159" w:rsidRDefault="00451159" w14:paraId="7682488B" w14:textId="77777777">
      <w:pPr>
        <w:spacing w:before="240" w:after="120"/>
        <w:jc w:val="both"/>
        <w:rPr>
          <w:rFonts w:cstheme="minorHAnsi"/>
          <w:b/>
        </w:rPr>
      </w:pPr>
      <w:r w:rsidRPr="00BA2756">
        <w:rPr>
          <w:rFonts w:cstheme="minorHAnsi"/>
          <w:b/>
        </w:rPr>
        <w:t>Odborné kompetence</w:t>
      </w:r>
    </w:p>
    <w:p w:rsidRPr="00BA2756" w:rsidR="00451159" w:rsidP="00451159" w:rsidRDefault="00451159" w14:paraId="7F2600E4" w14:textId="77777777">
      <w:p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>Jednat ekonomicky a v souladu se strategií trvale udržitelného rozvoje</w:t>
      </w:r>
    </w:p>
    <w:p w:rsidRPr="00BA2756" w:rsidR="00451159" w:rsidP="00451159" w:rsidRDefault="00451159" w14:paraId="6FFD2987" w14:textId="77777777">
      <w:p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>Cílem je, aby absolventi</w:t>
      </w:r>
    </w:p>
    <w:p w:rsidRPr="00BA2756" w:rsidR="00451159" w:rsidP="00A94DA9" w:rsidRDefault="00451159" w14:paraId="5E2F263D" w14:textId="77777777">
      <w:pPr>
        <w:numPr>
          <w:ilvl w:val="0"/>
          <w:numId w:val="61"/>
        </w:numPr>
        <w:spacing w:after="120"/>
        <w:ind w:left="709"/>
        <w:jc w:val="both"/>
        <w:rPr>
          <w:rFonts w:cstheme="minorHAnsi"/>
        </w:rPr>
      </w:pPr>
      <w:r w:rsidRPr="00BA2756">
        <w:rPr>
          <w:rFonts w:cstheme="minorHAnsi"/>
        </w:rPr>
        <w:t>znali význam, účel a užitečnost vykonávané práce, její finanční, popř. společenské ohodnocení</w:t>
      </w:r>
    </w:p>
    <w:p w:rsidRPr="00BA2756" w:rsidR="00451159" w:rsidP="00A94DA9" w:rsidRDefault="00451159" w14:paraId="51DAD849" w14:textId="77777777">
      <w:pPr>
        <w:numPr>
          <w:ilvl w:val="0"/>
          <w:numId w:val="61"/>
        </w:numPr>
        <w:spacing w:after="120"/>
        <w:ind w:left="709"/>
        <w:jc w:val="both"/>
        <w:rPr>
          <w:rFonts w:cstheme="minorHAnsi"/>
        </w:rPr>
      </w:pPr>
      <w:r w:rsidRPr="00BA2756">
        <w:rPr>
          <w:rFonts w:cstheme="minorHAnsi"/>
        </w:rPr>
        <w:t>zvažovali při plánování a posuzování určité činnosti (v pracovním procesu i v běžném životě) možné náklady, výnosy a zisk, vliv na životní prostředí, sociální dopady</w:t>
      </w:r>
    </w:p>
    <w:p w:rsidRPr="00BA2756" w:rsidR="00451159" w:rsidP="00A94DA9" w:rsidRDefault="00451159" w14:paraId="53A85876" w14:textId="77777777">
      <w:pPr>
        <w:numPr>
          <w:ilvl w:val="0"/>
          <w:numId w:val="61"/>
        </w:numPr>
        <w:spacing w:after="120"/>
        <w:ind w:left="709"/>
        <w:jc w:val="both"/>
        <w:rPr>
          <w:rFonts w:cstheme="minorHAnsi"/>
        </w:rPr>
      </w:pPr>
      <w:r w:rsidRPr="00BA2756">
        <w:rPr>
          <w:rFonts w:cstheme="minorHAnsi"/>
        </w:rPr>
        <w:t>nakládali s materiály, energiemi, odpady, vodou a jinými látkami ekonomicky a s ohledem na životní prostředí</w:t>
      </w:r>
    </w:p>
    <w:p w:rsidRPr="00BA2756" w:rsidR="00451159" w:rsidP="00451159" w:rsidRDefault="00451159" w14:paraId="7C568EF0" w14:textId="77777777">
      <w:pPr>
        <w:spacing w:before="240" w:after="120"/>
        <w:jc w:val="both"/>
        <w:rPr>
          <w:rFonts w:cstheme="minorHAnsi"/>
          <w:b/>
        </w:rPr>
      </w:pPr>
      <w:r w:rsidRPr="00BA2756">
        <w:rPr>
          <w:rFonts w:cstheme="minorHAnsi"/>
          <w:b/>
        </w:rPr>
        <w:t>Aplikace průřezových témat</w:t>
      </w:r>
    </w:p>
    <w:p w:rsidRPr="00BA2756" w:rsidR="00451159" w:rsidP="00451159" w:rsidRDefault="00451159" w14:paraId="1FB698DB" w14:textId="77777777">
      <w:p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>Občan v demokratické společnosti</w:t>
      </w:r>
    </w:p>
    <w:p w:rsidRPr="00BA2756" w:rsidR="00451159" w:rsidP="00A94DA9" w:rsidRDefault="00451159" w14:paraId="3B12D337" w14:textId="77777777">
      <w:pPr>
        <w:numPr>
          <w:ilvl w:val="0"/>
          <w:numId w:val="61"/>
        </w:numPr>
        <w:spacing w:after="120"/>
        <w:ind w:left="709"/>
        <w:jc w:val="both"/>
        <w:rPr>
          <w:rFonts w:cstheme="minorHAnsi"/>
        </w:rPr>
      </w:pPr>
      <w:r w:rsidRPr="00BA2756">
        <w:rPr>
          <w:rFonts w:cstheme="minorHAnsi"/>
        </w:rPr>
        <w:t>výuka přispívá k osobnostnímu rozvoji žáka a k dovednosti komunikovat, zejména nácvikem řešení konfliktů, hodnocení vlivu médií</w:t>
      </w:r>
    </w:p>
    <w:p w:rsidRPr="00BA2756" w:rsidR="00451159" w:rsidP="00451159" w:rsidRDefault="00451159" w14:paraId="5C3DADA9" w14:textId="77777777">
      <w:p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>Člověk a životní prostředí</w:t>
      </w:r>
    </w:p>
    <w:p w:rsidRPr="00BA2756" w:rsidR="00451159" w:rsidP="00A94DA9" w:rsidRDefault="00451159" w14:paraId="453C0D94" w14:textId="77777777">
      <w:pPr>
        <w:numPr>
          <w:ilvl w:val="0"/>
          <w:numId w:val="61"/>
        </w:numPr>
        <w:spacing w:after="120"/>
        <w:ind w:left="709"/>
        <w:jc w:val="both"/>
        <w:rPr>
          <w:rFonts w:cstheme="minorHAnsi"/>
        </w:rPr>
      </w:pPr>
      <w:r w:rsidRPr="00BA2756">
        <w:rPr>
          <w:rFonts w:cstheme="minorHAnsi"/>
        </w:rPr>
        <w:t>výuka pomáhá utvářet žebříček životních hodnot žáka, přispívá k utváření ekonomického chování a morálních principů žáka při respektování práv druhých a zásad ochrany životního prostředí</w:t>
      </w:r>
    </w:p>
    <w:p w:rsidRPr="00BA2756" w:rsidR="00451159" w:rsidP="00451159" w:rsidRDefault="00451159" w14:paraId="2BE1B0CC" w14:textId="77777777">
      <w:p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>Člověk a svět práce</w:t>
      </w:r>
    </w:p>
    <w:p w:rsidRPr="00BA2756" w:rsidR="00451159" w:rsidP="00A94DA9" w:rsidRDefault="00451159" w14:paraId="0C484746" w14:textId="77777777">
      <w:pPr>
        <w:numPr>
          <w:ilvl w:val="0"/>
          <w:numId w:val="61"/>
        </w:numPr>
        <w:spacing w:after="120"/>
        <w:ind w:left="709"/>
        <w:jc w:val="both"/>
        <w:rPr>
          <w:rFonts w:cstheme="minorHAnsi"/>
        </w:rPr>
      </w:pPr>
      <w:r w:rsidRPr="00BA2756">
        <w:rPr>
          <w:rFonts w:cstheme="minorHAnsi"/>
        </w:rPr>
        <w:t xml:space="preserve">žáci jsou vedeni k nácviku verbální komunikace s úřady, k práci s informacemi, k úřední korespondenci, </w:t>
      </w:r>
    </w:p>
    <w:p w:rsidRPr="00BA2756" w:rsidR="00451159" w:rsidP="00A94DA9" w:rsidRDefault="00451159" w14:paraId="4BE2EEA5" w14:textId="77777777">
      <w:pPr>
        <w:numPr>
          <w:ilvl w:val="0"/>
          <w:numId w:val="61"/>
        </w:numPr>
        <w:spacing w:after="120"/>
        <w:ind w:left="709"/>
        <w:jc w:val="both"/>
        <w:rPr>
          <w:rFonts w:cstheme="minorHAnsi"/>
        </w:rPr>
      </w:pPr>
      <w:r w:rsidRPr="00BA2756">
        <w:rPr>
          <w:rFonts w:cstheme="minorHAnsi"/>
        </w:rPr>
        <w:t>výuka napomáhá ke zvyšování finanční gramotnosti žáka a k utváření vlastního sebehodnocení a prezentace žáka na trhu práce, žáci jsou vedeni k etickému podnikatelskému chování</w:t>
      </w:r>
    </w:p>
    <w:p w:rsidRPr="00BA2756" w:rsidR="00451159" w:rsidP="00451159" w:rsidRDefault="00451159" w14:paraId="5BE9FBD8" w14:textId="77777777">
      <w:p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>Informační a komunikační technologie</w:t>
      </w:r>
    </w:p>
    <w:p w:rsidRPr="00BA2756" w:rsidR="00451159" w:rsidP="00A94DA9" w:rsidRDefault="00451159" w14:paraId="3A6F6762" w14:textId="77777777">
      <w:pPr>
        <w:numPr>
          <w:ilvl w:val="0"/>
          <w:numId w:val="61"/>
        </w:numPr>
        <w:spacing w:after="120"/>
        <w:ind w:left="709"/>
        <w:jc w:val="both"/>
        <w:rPr>
          <w:rFonts w:cstheme="minorHAnsi"/>
        </w:rPr>
      </w:pPr>
      <w:r w:rsidRPr="00BA2756">
        <w:rPr>
          <w:rFonts w:cstheme="minorHAnsi"/>
        </w:rPr>
        <w:t>žáci jsou vedeni k tomu, aby efektivně využívali prostředky IKT jak v průběhu vzdělávání, tak při řešení pracovních úkolů v rámci profese, na kterou se připravují (internet, ekonomický a účetní software), stejně jako v činnostech, které jsou běžnou součástí osobního a občanského života.</w:t>
      </w:r>
    </w:p>
    <w:p w:rsidRPr="00BA2756" w:rsidR="00451159" w:rsidP="004C1098" w:rsidRDefault="00451159" w14:paraId="5EDDF33D" w14:textId="77777777">
      <w:pPr>
        <w:pStyle w:val="Nadpis2"/>
      </w:pPr>
      <w:bookmarkStart w:name="_Toc373685508" w:id="121"/>
      <w:bookmarkStart w:name="_Toc52901190" w:id="122"/>
      <w:bookmarkStart w:name="_Toc208825683" w:id="123"/>
      <w:r w:rsidRPr="00BA2756">
        <w:t>EKO</w:t>
      </w:r>
      <w:r>
        <w:t>I</w:t>
      </w:r>
      <w:r w:rsidRPr="00BA2756">
        <w:t xml:space="preserve"> </w:t>
      </w:r>
      <w:r>
        <w:t>3</w:t>
      </w:r>
      <w:r w:rsidRPr="00BA2756">
        <w:t xml:space="preserve">. ročník, </w:t>
      </w:r>
      <w:r>
        <w:t>2</w:t>
      </w:r>
      <w:r w:rsidRPr="00BA2756">
        <w:t xml:space="preserve"> h</w:t>
      </w:r>
      <w:r>
        <w:t xml:space="preserve"> týdně</w:t>
      </w:r>
      <w:r w:rsidRPr="00BA2756">
        <w:t xml:space="preserve"> (celkově </w:t>
      </w:r>
      <w:r>
        <w:t>68 h</w:t>
      </w:r>
      <w:r w:rsidRPr="00BA2756">
        <w:t>), povinný</w:t>
      </w:r>
      <w:bookmarkEnd w:id="121"/>
      <w:bookmarkEnd w:id="122"/>
      <w:bookmarkEnd w:id="123"/>
    </w:p>
    <w:p w:rsidRPr="004200C7" w:rsidR="00451159" w:rsidP="006261F4" w:rsidRDefault="00451159" w14:paraId="03C966CC" w14:textId="77777777">
      <w:p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 xml:space="preserve">hodin: </w:t>
      </w:r>
      <w:r>
        <w:rPr>
          <w:rFonts w:cstheme="minorHAnsi"/>
        </w:rPr>
        <w:t>42</w:t>
      </w:r>
      <w:r w:rsidR="006261F4">
        <w:rPr>
          <w:rFonts w:cstheme="minorHAnsi"/>
        </w:rPr>
        <w:tab/>
      </w:r>
      <w:r w:rsidRPr="004200C7">
        <w:rPr>
          <w:rFonts w:cstheme="minorHAnsi"/>
        </w:rPr>
        <w:t>Podnikání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4200C7" w:rsidR="00451159" w:rsidTr="4794B338" w14:paraId="5574E00C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4200C7" w:rsidR="00451159" w:rsidP="00DD583B" w:rsidRDefault="00451159" w14:paraId="60794858" w14:textId="77777777">
            <w:pPr>
              <w:pStyle w:val="Popiseksloupce"/>
            </w:pPr>
            <w:r w:rsidRPr="004200C7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4200C7" w:rsidR="00451159" w:rsidP="00DD583B" w:rsidRDefault="00451159" w14:paraId="27D94691" w14:textId="77777777">
            <w:pPr>
              <w:pStyle w:val="Popiseksloupce"/>
            </w:pPr>
            <w:r w:rsidRPr="004200C7">
              <w:t xml:space="preserve">učivo </w:t>
            </w:r>
          </w:p>
        </w:tc>
      </w:tr>
      <w:tr w:rsidRPr="004200C7" w:rsidR="00451159" w:rsidTr="4794B338" w14:paraId="431B929D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4200C7" w:rsidR="00451159" w:rsidP="00A94DA9" w:rsidRDefault="00451159" w14:paraId="7FC40F1C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orientuje se v právních formách podnikání a dovede charakterizovat jejich základní znaky</w:t>
            </w:r>
          </w:p>
          <w:p w:rsidRPr="004200C7" w:rsidR="00451159" w:rsidP="00A94DA9" w:rsidRDefault="00451159" w14:paraId="1F84B4D0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posoudí vhodné formy podnikání pro obor</w:t>
            </w:r>
          </w:p>
          <w:p w:rsidRPr="004200C7" w:rsidR="00451159" w:rsidP="00A94DA9" w:rsidRDefault="00451159" w14:paraId="41194AFB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vytvoří podnikatelský záměr a zakladatelský rozpočet</w:t>
            </w:r>
          </w:p>
          <w:p w:rsidRPr="004200C7" w:rsidR="00451159" w:rsidP="00A94DA9" w:rsidRDefault="00451159" w14:paraId="025E5A9A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na příkladu vysvětlí základní povinnosti podnikatele vůči státu</w:t>
            </w:r>
          </w:p>
          <w:p w:rsidRPr="004200C7" w:rsidR="00451159" w:rsidP="00A94DA9" w:rsidRDefault="00451159" w14:paraId="78C66A22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stanoví cenu jako součást nákladů, zisku a DPH a vysvětlí, jak se cena liší podle zákazníků, místa a období</w:t>
            </w:r>
          </w:p>
          <w:p w:rsidRPr="004200C7" w:rsidR="00451159" w:rsidP="00A94DA9" w:rsidRDefault="00451159" w14:paraId="6EE2904A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rozliší jednotlivé druhy nákladů a výnosů a vypočítá výsledek hospodaření</w:t>
            </w:r>
          </w:p>
          <w:p w:rsidRPr="004200C7" w:rsidR="00451159" w:rsidP="00A94DA9" w:rsidRDefault="00451159" w14:paraId="04C6540F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vypočítá čistou mzdu</w:t>
            </w:r>
          </w:p>
          <w:p w:rsidRPr="004200C7" w:rsidR="00451159" w:rsidP="00A94DA9" w:rsidRDefault="00451159" w14:paraId="47936996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vede jednoduchou daňovou evidenci drobného podnikatele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6431FD" w:rsidR="00451159" w:rsidP="00A94DA9" w:rsidRDefault="00451159" w14:paraId="7D468AC9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podnikání podle živnostenského zákona</w:t>
            </w:r>
          </w:p>
          <w:p w:rsidRPr="006431FD" w:rsidR="00451159" w:rsidP="00A94DA9" w:rsidRDefault="00451159" w14:paraId="1647456C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podnikání podle zákona o obchodních korporacích </w:t>
            </w:r>
          </w:p>
          <w:p w:rsidRPr="006431FD" w:rsidR="00451159" w:rsidP="00A94DA9" w:rsidRDefault="00451159" w14:paraId="473EF236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podnikatelský záměr</w:t>
            </w:r>
          </w:p>
          <w:p w:rsidRPr="006431FD" w:rsidR="00451159" w:rsidP="00A94DA9" w:rsidRDefault="00451159" w14:paraId="54DEE160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zakladatelský rozpočet</w:t>
            </w:r>
          </w:p>
          <w:p w:rsidRPr="006431FD" w:rsidR="00451159" w:rsidP="00A94DA9" w:rsidRDefault="00451159" w14:paraId="0578FEF7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povinnosti podnikatele</w:t>
            </w:r>
          </w:p>
          <w:p w:rsidRPr="006431FD" w:rsidR="00451159" w:rsidP="00A94DA9" w:rsidRDefault="00451159" w14:paraId="0DD9EA1A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trh, tržní subjekty, nabídka, poptávka, zboží, cena </w:t>
            </w:r>
          </w:p>
          <w:p w:rsidRPr="006431FD" w:rsidR="00451159" w:rsidP="00A94DA9" w:rsidRDefault="00451159" w14:paraId="7BF6ACE7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náklady, výnosy, zisk/ztráta</w:t>
            </w:r>
          </w:p>
          <w:p w:rsidRPr="006431FD" w:rsidR="00451159" w:rsidP="00A94DA9" w:rsidRDefault="00451159" w14:paraId="4154025E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mzda a mzdové výpočty</w:t>
            </w:r>
          </w:p>
          <w:p w:rsidRPr="006431FD" w:rsidR="00451159" w:rsidP="00A94DA9" w:rsidRDefault="00451159" w14:paraId="4EEBB214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zásady daňové evidence drobného podnikatele </w:t>
            </w:r>
          </w:p>
        </w:tc>
      </w:tr>
    </w:tbl>
    <w:p w:rsidRPr="004200C7" w:rsidR="00451159" w:rsidP="006261F4" w:rsidRDefault="00451159" w14:paraId="13D479B7" w14:textId="77777777">
      <w:pPr>
        <w:spacing w:before="120" w:after="120"/>
        <w:jc w:val="both"/>
        <w:rPr>
          <w:rFonts w:cstheme="minorHAnsi"/>
        </w:rPr>
      </w:pPr>
      <w:r w:rsidRPr="004200C7">
        <w:rPr>
          <w:rFonts w:cstheme="minorHAnsi"/>
        </w:rPr>
        <w:t>hodin: 26</w:t>
      </w:r>
      <w:r w:rsidR="006261F4">
        <w:rPr>
          <w:rFonts w:cstheme="minorHAnsi"/>
        </w:rPr>
        <w:tab/>
      </w:r>
      <w:r w:rsidRPr="004200C7">
        <w:rPr>
          <w:rFonts w:cstheme="minorHAnsi"/>
        </w:rPr>
        <w:t>Finanční vzdělávání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4200C7" w:rsidR="00451159" w:rsidTr="4794B338" w14:paraId="50785A1F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4200C7" w:rsidR="00451159" w:rsidP="00DD583B" w:rsidRDefault="00451159" w14:paraId="594E0B70" w14:textId="77777777">
            <w:pPr>
              <w:pStyle w:val="Popiseksloupce"/>
            </w:pPr>
            <w:r w:rsidRPr="004200C7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4200C7" w:rsidR="00451159" w:rsidP="00DD583B" w:rsidRDefault="00451159" w14:paraId="2219BD1A" w14:textId="77777777">
            <w:pPr>
              <w:pStyle w:val="Popiseksloupce"/>
            </w:pPr>
            <w:r w:rsidRPr="004200C7">
              <w:t xml:space="preserve">učivo </w:t>
            </w:r>
          </w:p>
        </w:tc>
      </w:tr>
      <w:tr w:rsidRPr="004200C7" w:rsidR="00451159" w:rsidTr="4794B338" w14:paraId="0BED356A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4200C7" w:rsidR="00451159" w:rsidP="00A94DA9" w:rsidRDefault="00451159" w14:paraId="342642A3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orientuje se v platebním styku</w:t>
            </w:r>
          </w:p>
          <w:p w:rsidRPr="004200C7" w:rsidR="00451159" w:rsidP="00A94DA9" w:rsidRDefault="00451159" w14:paraId="3AD725DB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smění peníze podle kurzovního </w:t>
            </w:r>
            <w:proofErr w:type="gramStart"/>
            <w:r>
              <w:t>lístku - vysvětlí</w:t>
            </w:r>
            <w:proofErr w:type="gramEnd"/>
            <w:r>
              <w:t>, co jsou kreditní a debetní karty a jejich klady a zápory</w:t>
            </w:r>
          </w:p>
          <w:p w:rsidRPr="004200C7" w:rsidR="00451159" w:rsidP="00A94DA9" w:rsidRDefault="00451159" w14:paraId="6AD416B3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vysvětlí způsoby stanovení úrokových sazeb a rozdíl mezi úrokovou sazbou a RPSN a vyhledá aktuální výši úrokových sazeb na trhu</w:t>
            </w:r>
          </w:p>
          <w:p w:rsidRPr="004200C7" w:rsidR="00451159" w:rsidP="00A94DA9" w:rsidRDefault="00451159" w14:paraId="6577D08E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orientuje se v pojistných produktech a dokáže vybrat nejvýhodnější produkt s ohledem na své potřeby</w:t>
            </w:r>
          </w:p>
          <w:p w:rsidRPr="004200C7" w:rsidR="00451159" w:rsidP="00A94DA9" w:rsidRDefault="00451159" w14:paraId="4088B76B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vysvětlí podstatu inflace a její důsledky, na příkladu ukáže, jak se bránit jejím nepříznivým důsledkům</w:t>
            </w:r>
          </w:p>
          <w:p w:rsidRPr="004200C7" w:rsidR="00451159" w:rsidP="00A94DA9" w:rsidRDefault="00451159" w14:paraId="57F169EC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charakterizuje jednotlivé druhy úvěrů a jejich zajištění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6431FD" w:rsidR="00451159" w:rsidP="00A94DA9" w:rsidRDefault="00451159" w14:paraId="63796BB5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bankovnictví, bankovní soustava </w:t>
            </w:r>
          </w:p>
          <w:p w:rsidRPr="006431FD" w:rsidR="00451159" w:rsidP="00A94DA9" w:rsidRDefault="00451159" w14:paraId="4425EAF3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peníze, hotovostní a bezhotovostní platební styk</w:t>
            </w:r>
          </w:p>
          <w:p w:rsidRPr="006431FD" w:rsidR="00451159" w:rsidP="00A94DA9" w:rsidRDefault="00451159" w14:paraId="7DB35134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úroková míra, RPSN</w:t>
            </w:r>
          </w:p>
          <w:p w:rsidRPr="006431FD" w:rsidR="00451159" w:rsidP="00A94DA9" w:rsidRDefault="00451159" w14:paraId="633F2B6E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pojištění, pojistné produkty</w:t>
            </w:r>
          </w:p>
          <w:p w:rsidRPr="006431FD" w:rsidR="00451159" w:rsidP="00A94DA9" w:rsidRDefault="00451159" w14:paraId="0971F866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inflace</w:t>
            </w:r>
          </w:p>
          <w:p w:rsidRPr="006431FD" w:rsidR="00451159" w:rsidP="00A94DA9" w:rsidRDefault="00451159" w14:paraId="745327EF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úvěrové produkty</w:t>
            </w:r>
          </w:p>
          <w:p w:rsidRPr="006431FD" w:rsidR="00451159" w:rsidP="00A94DA9" w:rsidRDefault="00451159" w14:paraId="352FF595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vkladové produkty, investování  </w:t>
            </w:r>
          </w:p>
        </w:tc>
      </w:tr>
    </w:tbl>
    <w:p w:rsidRPr="004200C7" w:rsidR="00451159" w:rsidP="00451159" w:rsidRDefault="00451159" w14:paraId="2626E6A5" w14:textId="77777777">
      <w:pPr>
        <w:jc w:val="both"/>
        <w:rPr>
          <w:rFonts w:cstheme="minorHAnsi"/>
        </w:rPr>
      </w:pPr>
    </w:p>
    <w:p w:rsidRPr="004200C7" w:rsidR="00451159" w:rsidP="00451159" w:rsidRDefault="00451159" w14:paraId="3D6B1831" w14:textId="77777777">
      <w:pPr>
        <w:jc w:val="both"/>
        <w:rPr>
          <w:rFonts w:cstheme="minorHAnsi"/>
        </w:rPr>
      </w:pPr>
    </w:p>
    <w:p w:rsidRPr="004200C7" w:rsidR="00451159" w:rsidP="00451159" w:rsidRDefault="00451159" w14:paraId="508BD7E2" w14:textId="77777777">
      <w:pPr>
        <w:jc w:val="both"/>
        <w:rPr>
          <w:rFonts w:cstheme="minorHAnsi"/>
        </w:rPr>
      </w:pPr>
    </w:p>
    <w:p w:rsidRPr="004200C7" w:rsidR="00451159" w:rsidP="00451159" w:rsidRDefault="00451159" w14:paraId="1FE5C8E7" w14:textId="77777777">
      <w:pPr>
        <w:jc w:val="both"/>
        <w:rPr>
          <w:rFonts w:cstheme="minorHAnsi"/>
        </w:rPr>
      </w:pPr>
    </w:p>
    <w:p w:rsidRPr="004200C7" w:rsidR="00451159" w:rsidP="004C1098" w:rsidRDefault="00451159" w14:paraId="4D590A8D" w14:textId="77777777">
      <w:pPr>
        <w:pStyle w:val="Nadpis2"/>
      </w:pPr>
      <w:bookmarkStart w:name="_Toc294786908" w:id="124"/>
      <w:bookmarkStart w:name="_Toc208825684" w:id="125"/>
      <w:r w:rsidRPr="004200C7">
        <w:t>EKOI 4. ročník, 3 h týdně (celkově 84 h = 56 h + 28 h), povinný</w:t>
      </w:r>
      <w:bookmarkEnd w:id="124"/>
      <w:bookmarkEnd w:id="125"/>
      <w:r w:rsidRPr="004200C7">
        <w:t xml:space="preserve"> </w:t>
      </w:r>
    </w:p>
    <w:p w:rsidRPr="004200C7" w:rsidR="00451159" w:rsidP="006261F4" w:rsidRDefault="00451159" w14:paraId="6BF6ABBF" w14:textId="77777777">
      <w:pPr>
        <w:spacing w:after="120"/>
        <w:jc w:val="both"/>
        <w:rPr>
          <w:rFonts w:cstheme="minorHAnsi"/>
        </w:rPr>
      </w:pPr>
      <w:r w:rsidRPr="004200C7">
        <w:rPr>
          <w:rFonts w:cstheme="minorHAnsi"/>
        </w:rPr>
        <w:t>hodin: 30</w:t>
      </w:r>
      <w:r w:rsidR="006261F4">
        <w:rPr>
          <w:rFonts w:cstheme="minorHAnsi"/>
        </w:rPr>
        <w:tab/>
      </w:r>
      <w:r w:rsidRPr="004200C7">
        <w:rPr>
          <w:rFonts w:cstheme="minorHAnsi"/>
        </w:rPr>
        <w:t>Daně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4200C7" w:rsidR="00451159" w:rsidTr="4794B338" w14:paraId="5755F478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4200C7" w:rsidR="00451159" w:rsidP="00DD583B" w:rsidRDefault="00451159" w14:paraId="7127A722" w14:textId="77777777">
            <w:pPr>
              <w:pStyle w:val="Popiseksloupce"/>
            </w:pPr>
            <w:r w:rsidRPr="004200C7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4200C7" w:rsidR="00451159" w:rsidP="00DD583B" w:rsidRDefault="00451159" w14:paraId="1943C129" w14:textId="77777777">
            <w:pPr>
              <w:pStyle w:val="Popiseksloupce"/>
            </w:pPr>
            <w:r w:rsidRPr="004200C7">
              <w:t xml:space="preserve">učivo </w:t>
            </w:r>
          </w:p>
        </w:tc>
      </w:tr>
      <w:tr w:rsidRPr="004200C7" w:rsidR="00451159" w:rsidTr="4794B338" w14:paraId="6B090828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4200C7" w:rsidR="00451159" w:rsidP="00A94DA9" w:rsidRDefault="00451159" w14:paraId="179090BD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vysvětlí úlohu státního rozpočtu v NH</w:t>
            </w:r>
          </w:p>
          <w:p w:rsidRPr="004200C7" w:rsidR="00451159" w:rsidP="00A94DA9" w:rsidRDefault="00451159" w14:paraId="200D60C7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charakterizuje jednotlivé daně a vysvětlí jeji</w:t>
            </w:r>
            <w:r w:rsidR="00E03B3C">
              <w:t>c</w:t>
            </w:r>
            <w:r>
              <w:t>h význam pro stát</w:t>
            </w:r>
          </w:p>
          <w:p w:rsidRPr="004200C7" w:rsidR="00451159" w:rsidP="00A94DA9" w:rsidRDefault="00451159" w14:paraId="3C467C06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provede jednoduché výpočty daní</w:t>
            </w:r>
          </w:p>
          <w:p w:rsidRPr="004200C7" w:rsidR="00451159" w:rsidP="00A94DA9" w:rsidRDefault="00451159" w14:paraId="7710C1D3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vyhotoví daňové přiznání k dani z příjmů FO</w:t>
            </w:r>
          </w:p>
          <w:p w:rsidRPr="004200C7" w:rsidR="00451159" w:rsidP="00A94DA9" w:rsidRDefault="00451159" w14:paraId="58E8BF13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provede výpočty sociálního a zdravotního pojištění</w:t>
            </w:r>
          </w:p>
          <w:p w:rsidRPr="004200C7" w:rsidR="00451159" w:rsidP="00A94DA9" w:rsidRDefault="00451159" w14:paraId="73F72CD1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vyhotoví a zkontroluje daňové doklady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6431FD" w:rsidR="00451159" w:rsidP="00A94DA9" w:rsidRDefault="00451159" w14:paraId="6C7F43DC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státní rozpočet</w:t>
            </w:r>
          </w:p>
          <w:p w:rsidRPr="006431FD" w:rsidR="00451159" w:rsidP="00A94DA9" w:rsidRDefault="00451159" w14:paraId="695B4B87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daně a daňová soustava v ČR</w:t>
            </w:r>
          </w:p>
          <w:p w:rsidRPr="006431FD" w:rsidR="00451159" w:rsidP="00A94DA9" w:rsidRDefault="00451159" w14:paraId="6E6D5694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výpočet daní</w:t>
            </w:r>
          </w:p>
          <w:p w:rsidRPr="006431FD" w:rsidR="00451159" w:rsidP="00A94DA9" w:rsidRDefault="00451159" w14:paraId="739F521D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přiznání k dani</w:t>
            </w:r>
          </w:p>
          <w:p w:rsidRPr="006431FD" w:rsidR="00451159" w:rsidP="00A94DA9" w:rsidRDefault="00451159" w14:paraId="421E2788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zdravotní pojištění</w:t>
            </w:r>
          </w:p>
          <w:p w:rsidRPr="006431FD" w:rsidR="00451159" w:rsidP="00A94DA9" w:rsidRDefault="00451159" w14:paraId="19DF7622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sociální pojištění</w:t>
            </w:r>
          </w:p>
          <w:p w:rsidRPr="006431FD" w:rsidR="00451159" w:rsidP="00A94DA9" w:rsidRDefault="00451159" w14:paraId="2CC3B525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daňové a účetní doklady</w:t>
            </w:r>
          </w:p>
        </w:tc>
      </w:tr>
    </w:tbl>
    <w:p w:rsidRPr="004200C7" w:rsidR="00451159" w:rsidP="006261F4" w:rsidRDefault="00451159" w14:paraId="548ADDD1" w14:textId="77777777">
      <w:pPr>
        <w:spacing w:before="120" w:after="120"/>
        <w:jc w:val="both"/>
        <w:rPr>
          <w:rFonts w:cstheme="minorHAnsi"/>
        </w:rPr>
      </w:pPr>
      <w:r w:rsidRPr="004200C7">
        <w:rPr>
          <w:rFonts w:cstheme="minorHAnsi"/>
        </w:rPr>
        <w:t>hodin: 16</w:t>
      </w:r>
      <w:r w:rsidR="006261F4">
        <w:rPr>
          <w:rFonts w:cstheme="minorHAnsi"/>
        </w:rPr>
        <w:tab/>
      </w:r>
      <w:r w:rsidRPr="004200C7">
        <w:rPr>
          <w:rFonts w:cstheme="minorHAnsi"/>
        </w:rPr>
        <w:t>Marketing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4200C7" w:rsidR="00451159" w:rsidTr="4794B338" w14:paraId="75A1554A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4200C7" w:rsidR="00451159" w:rsidP="00DD583B" w:rsidRDefault="00451159" w14:paraId="6E6C7B5B" w14:textId="77777777">
            <w:pPr>
              <w:pStyle w:val="Popiseksloupce"/>
            </w:pPr>
            <w:r w:rsidRPr="004200C7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4200C7" w:rsidR="00451159" w:rsidP="00DD583B" w:rsidRDefault="00451159" w14:paraId="52C5497E" w14:textId="77777777">
            <w:pPr>
              <w:pStyle w:val="Popiseksloupce"/>
            </w:pPr>
            <w:r w:rsidRPr="004200C7">
              <w:t xml:space="preserve">učivo </w:t>
            </w:r>
          </w:p>
        </w:tc>
      </w:tr>
      <w:tr w:rsidRPr="004200C7" w:rsidR="00451159" w:rsidTr="4794B338" w14:paraId="38699386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4200C7" w:rsidR="00451159" w:rsidP="00A94DA9" w:rsidRDefault="00451159" w14:paraId="4951F503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proofErr w:type="gramStart"/>
            <w:r>
              <w:t>vysvětlí ,</w:t>
            </w:r>
            <w:proofErr w:type="gramEnd"/>
            <w:r>
              <w:t xml:space="preserve"> co je marketingová strategie</w:t>
            </w:r>
          </w:p>
          <w:p w:rsidRPr="004200C7" w:rsidR="00451159" w:rsidP="00A94DA9" w:rsidRDefault="00451159" w14:paraId="68315B1D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zpracuje jednoduchý průzkum trhu</w:t>
            </w:r>
          </w:p>
          <w:p w:rsidRPr="004200C7" w:rsidR="00451159" w:rsidP="00A94DA9" w:rsidRDefault="00451159" w14:paraId="48815E5F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na příkladech ukáže použití nástrojů marketingu ve studovaném oboru</w:t>
            </w:r>
          </w:p>
          <w:p w:rsidRPr="004200C7" w:rsidR="00451159" w:rsidP="00A94DA9" w:rsidRDefault="00451159" w14:paraId="260E3F80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odhalí klamavou reklamu a cenové triky obchodníků</w:t>
            </w:r>
          </w:p>
          <w:p w:rsidRPr="004200C7" w:rsidR="00451159" w:rsidP="00A94DA9" w:rsidRDefault="00451159" w14:paraId="0BA6D4F0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vytvoří propagační materiál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6431FD" w:rsidR="00451159" w:rsidP="00A94DA9" w:rsidRDefault="00451159" w14:paraId="1A43C0F3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podstata marketingu</w:t>
            </w:r>
          </w:p>
          <w:p w:rsidRPr="006431FD" w:rsidR="00451159" w:rsidP="00A94DA9" w:rsidRDefault="00451159" w14:paraId="344DE1E0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marketing mix a další marketingové nástroje</w:t>
            </w:r>
          </w:p>
          <w:p w:rsidRPr="006431FD" w:rsidR="00451159" w:rsidP="00A94DA9" w:rsidRDefault="00451159" w14:paraId="2ADF1FAC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průzkum trhu</w:t>
            </w:r>
          </w:p>
          <w:p w:rsidRPr="006431FD" w:rsidR="00451159" w:rsidP="00A94DA9" w:rsidRDefault="00451159" w14:paraId="4CCEE665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produkt, cena, distribuce, propagace </w:t>
            </w:r>
          </w:p>
        </w:tc>
      </w:tr>
    </w:tbl>
    <w:p w:rsidRPr="004200C7" w:rsidR="00451159" w:rsidP="006261F4" w:rsidRDefault="00451159" w14:paraId="454D458F" w14:textId="77777777">
      <w:pPr>
        <w:spacing w:before="120" w:after="120"/>
        <w:jc w:val="both"/>
        <w:rPr>
          <w:rFonts w:cstheme="minorHAnsi"/>
        </w:rPr>
      </w:pPr>
      <w:r w:rsidRPr="004200C7">
        <w:rPr>
          <w:rFonts w:cstheme="minorHAnsi"/>
        </w:rPr>
        <w:t>hodin: 10</w:t>
      </w:r>
      <w:r w:rsidR="006261F4">
        <w:rPr>
          <w:rFonts w:cstheme="minorHAnsi"/>
        </w:rPr>
        <w:tab/>
      </w:r>
      <w:r w:rsidRPr="004200C7">
        <w:rPr>
          <w:rFonts w:cstheme="minorHAnsi"/>
        </w:rPr>
        <w:t>Management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4200C7" w:rsidR="00451159" w:rsidTr="4794B338" w14:paraId="15A01403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4200C7" w:rsidR="00451159" w:rsidP="00DD583B" w:rsidRDefault="00451159" w14:paraId="40725C89" w14:textId="77777777">
            <w:pPr>
              <w:pStyle w:val="Popiseksloupce"/>
            </w:pPr>
            <w:r w:rsidRPr="004200C7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4200C7" w:rsidR="00451159" w:rsidP="00DD583B" w:rsidRDefault="00451159" w14:paraId="7E54C896" w14:textId="77777777">
            <w:pPr>
              <w:pStyle w:val="Popiseksloupce"/>
            </w:pPr>
            <w:r w:rsidRPr="004200C7">
              <w:t xml:space="preserve">učivo </w:t>
            </w:r>
          </w:p>
        </w:tc>
      </w:tr>
      <w:tr w:rsidRPr="004200C7" w:rsidR="00451159" w:rsidTr="4794B338" w14:paraId="2F93C338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4200C7" w:rsidR="00451159" w:rsidP="00A94DA9" w:rsidRDefault="00451159" w14:paraId="392C71C2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vysvětlí tří úrovně managementu</w:t>
            </w:r>
          </w:p>
          <w:p w:rsidRPr="004200C7" w:rsidR="00451159" w:rsidP="00A94DA9" w:rsidRDefault="00451159" w14:paraId="791501EE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popíše základní zásady řízení a charakteristické znaky řídící činnosti</w:t>
            </w:r>
          </w:p>
          <w:p w:rsidRPr="004200C7" w:rsidR="00451159" w:rsidP="00A94DA9" w:rsidRDefault="00451159" w14:paraId="35F7FB3A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popíše a zhodnotí vlastnosti a dovednosti schopného manažera</w:t>
            </w:r>
          </w:p>
          <w:p w:rsidRPr="004200C7" w:rsidR="00451159" w:rsidP="00A94DA9" w:rsidRDefault="00451159" w14:paraId="056DABFA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vysvětlí jednotlivé manažerské fce</w:t>
            </w:r>
          </w:p>
          <w:p w:rsidRPr="004200C7" w:rsidR="00451159" w:rsidP="00A94DA9" w:rsidRDefault="00451159" w14:paraId="5B6B495F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zhodnotí využití motivačních nástrojů ve studovaném oboru</w:t>
            </w:r>
          </w:p>
          <w:p w:rsidRPr="004200C7" w:rsidR="00451159" w:rsidP="00A94DA9" w:rsidRDefault="00451159" w14:paraId="3DEA9A27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6431FD" w:rsidR="00451159" w:rsidP="00A94DA9" w:rsidRDefault="00451159" w14:paraId="6C289F6F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druhy, přístupy managementu</w:t>
            </w:r>
          </w:p>
          <w:p w:rsidRPr="006431FD" w:rsidR="00451159" w:rsidP="00A94DA9" w:rsidRDefault="00451159" w14:paraId="6D795A49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vlastnosti a dovednosti schopného manažera</w:t>
            </w:r>
          </w:p>
          <w:p w:rsidRPr="006431FD" w:rsidR="00451159" w:rsidP="00A94DA9" w:rsidRDefault="00451159" w14:paraId="63899130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manažerské činnosti a fce – plánování, organizování, vedení, komunikace, kontrola, rozhodování</w:t>
            </w:r>
          </w:p>
        </w:tc>
      </w:tr>
    </w:tbl>
    <w:p w:rsidRPr="004200C7" w:rsidR="00451159" w:rsidP="006261F4" w:rsidRDefault="00451159" w14:paraId="52B4FA95" w14:textId="77777777">
      <w:pPr>
        <w:spacing w:before="120" w:after="120"/>
        <w:jc w:val="both"/>
        <w:rPr>
          <w:rFonts w:cstheme="minorHAnsi"/>
        </w:rPr>
      </w:pPr>
      <w:r w:rsidRPr="004200C7">
        <w:rPr>
          <w:rFonts w:cstheme="minorHAnsi"/>
        </w:rPr>
        <w:t>hodin 28</w:t>
      </w:r>
      <w:r w:rsidR="006261F4">
        <w:rPr>
          <w:rFonts w:cstheme="minorHAnsi"/>
        </w:rPr>
        <w:tab/>
      </w:r>
      <w:r w:rsidRPr="004200C7">
        <w:rPr>
          <w:rFonts w:cstheme="minorHAnsi"/>
        </w:rPr>
        <w:t>Aplikace ekonomického SW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4200C7" w:rsidR="00451159" w:rsidTr="4794B338" w14:paraId="032D258A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4200C7" w:rsidR="00451159" w:rsidP="00DD583B" w:rsidRDefault="00451159" w14:paraId="03FE0BA9" w14:textId="77777777">
            <w:pPr>
              <w:pStyle w:val="Popiseksloupce"/>
            </w:pPr>
            <w:r w:rsidRPr="004200C7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4200C7" w:rsidR="00451159" w:rsidP="00DD583B" w:rsidRDefault="00451159" w14:paraId="44120A97" w14:textId="77777777">
            <w:pPr>
              <w:pStyle w:val="Popiseksloupce"/>
            </w:pPr>
            <w:r w:rsidRPr="004200C7">
              <w:t xml:space="preserve">učivo </w:t>
            </w:r>
          </w:p>
        </w:tc>
      </w:tr>
      <w:tr w:rsidRPr="004200C7" w:rsidR="00451159" w:rsidTr="4794B338" w14:paraId="72BCCD8E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E03B3C" w:rsidR="00451159" w:rsidP="00A94DA9" w:rsidRDefault="00451159" w14:paraId="7605DB13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vybere vhodný ekonomický SW pro firmu ve studovaném oboru</w:t>
            </w:r>
          </w:p>
          <w:p w:rsidRPr="00E03B3C" w:rsidR="00451159" w:rsidP="00A94DA9" w:rsidRDefault="00451159" w14:paraId="59B24DBB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provede nainstalování programu, orientuje se v základním nastavení, v číselnících, v modulech a agendách programu </w:t>
            </w:r>
          </w:p>
          <w:p w:rsidRPr="00E03B3C" w:rsidR="00451159" w:rsidP="00A94DA9" w:rsidRDefault="00451159" w14:paraId="285CEA02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vede kompletní daňovou evidenci drobného podnikatele v účetním programu </w:t>
            </w:r>
          </w:p>
          <w:p w:rsidRPr="00E03B3C" w:rsidR="00451159" w:rsidP="00A94DA9" w:rsidRDefault="00451159" w14:paraId="0F8A17DC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vystaví a zaeviduje účetní a daňové doklady</w:t>
            </w:r>
          </w:p>
          <w:p w:rsidRPr="00E03B3C" w:rsidR="00451159" w:rsidP="00A94DA9" w:rsidRDefault="00451159" w14:paraId="3FC21130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vede komplexní skladovou evidenci zásob</w:t>
            </w:r>
          </w:p>
          <w:p w:rsidRPr="006431FD" w:rsidR="00451159" w:rsidP="00A94DA9" w:rsidRDefault="00451159" w14:paraId="131A361B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vygeneruje výstupní sestavy, přehledy a daňové přiznání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6431FD" w:rsidR="00451159" w:rsidP="00A94DA9" w:rsidRDefault="00451159" w14:paraId="6F9A7136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Výběr vhodného ekonomického SW pro firmu v oboru</w:t>
            </w:r>
          </w:p>
          <w:p w:rsidRPr="006431FD" w:rsidR="00451159" w:rsidP="00A94DA9" w:rsidRDefault="00451159" w14:paraId="12F628CB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Ekonomická agenda malého podniku – živnosti</w:t>
            </w:r>
          </w:p>
          <w:p w:rsidRPr="006431FD" w:rsidR="00451159" w:rsidP="00A94DA9" w:rsidRDefault="00451159" w14:paraId="0887B71C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Vedení skladové evidence zásob</w:t>
            </w:r>
          </w:p>
          <w:p w:rsidRPr="006431FD" w:rsidR="00451159" w:rsidP="00A94DA9" w:rsidRDefault="00451159" w14:paraId="59886BF6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Vedení evidence majetku na inventárních kartách, odpisy</w:t>
            </w:r>
          </w:p>
          <w:p w:rsidRPr="006431FD" w:rsidR="00451159" w:rsidP="00A94DA9" w:rsidRDefault="00451159" w14:paraId="61A29E72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Vedení deníku daňové evidence</w:t>
            </w:r>
          </w:p>
          <w:p w:rsidRPr="006431FD" w:rsidR="00451159" w:rsidP="00A94DA9" w:rsidRDefault="00451159" w14:paraId="36A572B3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Vedení knihy pohledávek a závazků</w:t>
            </w:r>
          </w:p>
          <w:p w:rsidRPr="006431FD" w:rsidR="00451159" w:rsidP="00A94DA9" w:rsidRDefault="00451159" w14:paraId="042E1D77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Výstupní sestavy a přehledy</w:t>
            </w:r>
          </w:p>
          <w:p w:rsidRPr="006431FD" w:rsidR="00451159" w:rsidP="00A94DA9" w:rsidRDefault="00451159" w14:paraId="782D08F0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Daňové přiznání k dani z příjmu FO</w:t>
            </w:r>
          </w:p>
        </w:tc>
      </w:tr>
    </w:tbl>
    <w:p w:rsidRPr="004200C7" w:rsidR="00451159" w:rsidP="00451159" w:rsidRDefault="00451159" w14:paraId="5026AFDB" w14:textId="77777777">
      <w:pPr>
        <w:rPr>
          <w:rFonts w:cstheme="minorHAnsi"/>
        </w:rPr>
      </w:pPr>
    </w:p>
    <w:p w:rsidRPr="004200C7" w:rsidR="00451159" w:rsidP="009C536F" w:rsidRDefault="00451159" w14:paraId="7735345B" w14:textId="77777777">
      <w:pPr>
        <w:pStyle w:val="Nadpis1"/>
      </w:pPr>
    </w:p>
    <w:p w:rsidRPr="004200C7" w:rsidR="00451159" w:rsidP="009C536F" w:rsidRDefault="00451159" w14:paraId="4F26720E" w14:textId="77777777">
      <w:pPr>
        <w:pStyle w:val="Nadpis1"/>
      </w:pPr>
    </w:p>
    <w:p w:rsidRPr="0036049B" w:rsidR="00EC08EC" w:rsidP="009C536F" w:rsidRDefault="00E37F5C" w14:paraId="10F26B9D" w14:textId="77777777">
      <w:pPr>
        <w:pStyle w:val="Nadpis1"/>
      </w:pPr>
      <w:r w:rsidRPr="0036049B">
        <w:br w:type="page"/>
      </w:r>
      <w:bookmarkStart w:name="_Toc208825685" w:id="126"/>
      <w:r w:rsidRPr="0036049B" w:rsidR="00EC08EC">
        <w:t>Tělesná výchova</w:t>
      </w:r>
      <w:bookmarkEnd w:id="126"/>
    </w:p>
    <w:p w:rsidRPr="0036049B" w:rsidR="00EC08EC" w:rsidP="009132CD" w:rsidRDefault="00EC08EC" w14:paraId="3F17286C" w14:textId="77777777">
      <w:pPr>
        <w:spacing w:after="120"/>
        <w:jc w:val="both"/>
        <w:rPr>
          <w:rFonts w:cstheme="minorHAnsi"/>
          <w:b/>
          <w:bCs/>
        </w:rPr>
      </w:pPr>
      <w:r w:rsidRPr="0036049B">
        <w:rPr>
          <w:rFonts w:cstheme="minorHAnsi"/>
          <w:b/>
          <w:bCs/>
        </w:rPr>
        <w:t>Střední průmyslová škola a Vyšší odborná škola Písek, Karla Čapka 402</w:t>
      </w:r>
    </w:p>
    <w:p w:rsidRPr="0036049B" w:rsidR="00EC08EC" w:rsidP="00117FA2" w:rsidRDefault="00EC08EC" w14:paraId="76768E86" w14:textId="77777777">
      <w:pPr>
        <w:ind w:left="4956" w:hanging="4956"/>
        <w:jc w:val="both"/>
        <w:rPr>
          <w:rFonts w:cstheme="minorHAnsi"/>
        </w:rPr>
      </w:pPr>
      <w:r w:rsidRPr="0036049B">
        <w:rPr>
          <w:rFonts w:cstheme="minorHAnsi"/>
          <w:b/>
          <w:bCs/>
        </w:rPr>
        <w:t xml:space="preserve">Kód a název oboru vzdělání: </w:t>
      </w:r>
      <w:r w:rsidRPr="0036049B">
        <w:rPr>
          <w:rFonts w:cstheme="minorHAnsi"/>
          <w:b/>
          <w:bCs/>
        </w:rPr>
        <w:tab/>
      </w:r>
      <w:r w:rsidRPr="0036049B" w:rsidR="00117FA2">
        <w:rPr>
          <w:rFonts w:cstheme="minorHAnsi"/>
          <w:b/>
          <w:bCs/>
        </w:rPr>
        <w:tab/>
      </w:r>
      <w:r w:rsidRPr="0036049B" w:rsidR="00117FA2">
        <w:rPr>
          <w:rFonts w:cstheme="minorHAnsi"/>
          <w:b/>
          <w:bCs/>
        </w:rPr>
        <w:tab/>
      </w:r>
      <w:r w:rsidRPr="0036049B">
        <w:rPr>
          <w:rFonts w:cstheme="minorHAnsi"/>
          <w:bCs/>
        </w:rPr>
        <w:t>18</w:t>
      </w:r>
      <w:r w:rsidRPr="0036049B">
        <w:rPr>
          <w:rFonts w:cstheme="minorHAnsi"/>
        </w:rPr>
        <w:t xml:space="preserve">-20-M/01 </w:t>
      </w:r>
      <w:r w:rsidRPr="0036049B" w:rsidR="00117FA2">
        <w:rPr>
          <w:rFonts w:cstheme="minorHAnsi"/>
        </w:rPr>
        <w:tab/>
      </w:r>
      <w:r w:rsidRPr="0036049B" w:rsidR="00117FA2">
        <w:rPr>
          <w:rFonts w:cstheme="minorHAnsi"/>
        </w:rPr>
        <w:tab/>
      </w:r>
      <w:r w:rsidRPr="0036049B" w:rsidR="00117FA2">
        <w:rPr>
          <w:rFonts w:cstheme="minorHAnsi"/>
        </w:rPr>
        <w:tab/>
      </w:r>
      <w:r w:rsidRPr="0036049B" w:rsidR="00117FA2">
        <w:rPr>
          <w:rFonts w:cstheme="minorHAnsi"/>
        </w:rPr>
        <w:tab/>
      </w:r>
      <w:r w:rsidRPr="0036049B">
        <w:rPr>
          <w:rFonts w:cstheme="minorHAnsi"/>
        </w:rPr>
        <w:t>Informační technologie</w:t>
      </w:r>
    </w:p>
    <w:p w:rsidRPr="0036049B" w:rsidR="00EC08EC" w:rsidP="00EC08EC" w:rsidRDefault="00EC08EC" w14:paraId="3D469BF9" w14:textId="77777777">
      <w:pPr>
        <w:jc w:val="both"/>
        <w:rPr>
          <w:rFonts w:cstheme="minorHAnsi"/>
        </w:rPr>
      </w:pPr>
      <w:r w:rsidRPr="0036049B">
        <w:rPr>
          <w:rFonts w:cstheme="minorHAnsi"/>
          <w:b/>
          <w:bCs/>
        </w:rPr>
        <w:t xml:space="preserve">Celkový počet týdenních vyučovacích hodin za studium: </w:t>
      </w:r>
      <w:r w:rsidR="004A2AED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</w:rPr>
        <w:t xml:space="preserve">8 </w:t>
      </w:r>
    </w:p>
    <w:p w:rsidRPr="0036049B" w:rsidR="00EC08EC" w:rsidP="00EC08EC" w:rsidRDefault="00EC08EC" w14:paraId="58DA6B82" w14:textId="77777777">
      <w:pPr>
        <w:jc w:val="both"/>
        <w:rPr>
          <w:rFonts w:cstheme="minorHAnsi"/>
        </w:rPr>
      </w:pPr>
      <w:r w:rsidRPr="0036049B">
        <w:rPr>
          <w:rFonts w:cstheme="minorHAnsi"/>
          <w:b/>
          <w:bCs/>
        </w:rPr>
        <w:t xml:space="preserve">Forma vzdělávání: </w:t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</w:rPr>
        <w:t>denní</w:t>
      </w:r>
    </w:p>
    <w:p w:rsidRPr="0036049B" w:rsidR="00EC08EC" w:rsidP="00EC08EC" w:rsidRDefault="00EC08EC" w14:paraId="4E5B4214" w14:textId="4D28E0B8">
      <w:pPr>
        <w:jc w:val="both"/>
        <w:rPr>
          <w:rFonts w:cstheme="minorHAnsi"/>
        </w:rPr>
      </w:pPr>
      <w:r w:rsidRPr="0036049B">
        <w:rPr>
          <w:rFonts w:cstheme="minorHAnsi"/>
          <w:b/>
          <w:bCs/>
        </w:rPr>
        <w:t xml:space="preserve">Platnost od: </w:t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</w:rPr>
        <w:t>1. 9. 20</w:t>
      </w:r>
      <w:r w:rsidR="006261F4">
        <w:rPr>
          <w:rFonts w:cstheme="minorHAnsi"/>
        </w:rPr>
        <w:t>2</w:t>
      </w:r>
      <w:r w:rsidR="007E0BB0">
        <w:rPr>
          <w:rFonts w:cstheme="minorHAnsi"/>
        </w:rPr>
        <w:t>4</w:t>
      </w:r>
    </w:p>
    <w:p w:rsidRPr="0036049B" w:rsidR="00EC08EC" w:rsidP="00853CD9" w:rsidRDefault="00EC08EC" w14:paraId="1E02C9AB" w14:textId="77777777">
      <w:pPr>
        <w:spacing w:before="240" w:after="120"/>
        <w:jc w:val="both"/>
        <w:rPr>
          <w:rFonts w:cstheme="minorHAnsi"/>
          <w:b/>
          <w:bCs/>
        </w:rPr>
      </w:pPr>
      <w:r w:rsidRPr="0036049B">
        <w:rPr>
          <w:rFonts w:cstheme="minorHAnsi"/>
          <w:b/>
          <w:bCs/>
        </w:rPr>
        <w:t>Pojetí vyučovacího předmětu</w:t>
      </w:r>
    </w:p>
    <w:p w:rsidRPr="0036049B" w:rsidR="00EC08EC" w:rsidP="00853CD9" w:rsidRDefault="00EC08EC" w14:paraId="6BFF54C6" w14:textId="77777777">
      <w:pPr>
        <w:spacing w:before="240" w:after="120"/>
        <w:jc w:val="both"/>
        <w:rPr>
          <w:rFonts w:cstheme="minorHAnsi"/>
          <w:b/>
          <w:i/>
          <w:iCs/>
        </w:rPr>
      </w:pPr>
      <w:r w:rsidRPr="0036049B">
        <w:rPr>
          <w:rFonts w:cstheme="minorHAnsi"/>
          <w:b/>
          <w:i/>
          <w:iCs/>
        </w:rPr>
        <w:t>Obecný cíl vyučovacího předmětu</w:t>
      </w:r>
    </w:p>
    <w:p w:rsidR="00EC08EC" w:rsidP="00853CD9" w:rsidRDefault="00EC08EC" w14:paraId="3D641DDA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Vzdělávání v předmětu Tělesná výchova přispívá k rozvoji zdraví a zdravého způsobu života. Kultivuje pohybový projev, rozvíjí morálněvolní vlastnosti, zlepšuje tělesný vzhled.</w:t>
      </w:r>
    </w:p>
    <w:p w:rsidRPr="00BA2756" w:rsidR="00CF34AA" w:rsidP="00CF34AA" w:rsidRDefault="00CF34AA" w14:paraId="44D9F9A7" w14:textId="77777777">
      <w:p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>Vyučovací předmět tělesná výchova usiluje o podchycení a rozvíjení zájmu o pravidelnou pohybovou aktivitu s cílem udržet či zvýšit tělesnou zdatnost a rozvíjet základní pohybové dovednosti.</w:t>
      </w:r>
    </w:p>
    <w:p w:rsidRPr="00E03B3C" w:rsidR="00CF34AA" w:rsidP="00CF34AA" w:rsidRDefault="00CF34AA" w14:paraId="794B641D" w14:textId="77777777">
      <w:p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>Poskytuje žákům ucelené informace, které přispívají k formování pocitu odpovědnosti za své zdraví a ochranu zdraví i vůči druhým lidem. Nezbytnou součástí tělesné výchovy je prevence nemocí pohybového aparátu, upevnění základních návyků osobní hygieny, ovládání první pomoci při úrazech,</w:t>
      </w:r>
      <w:r>
        <w:rPr>
          <w:rFonts w:cstheme="minorHAnsi"/>
        </w:rPr>
        <w:t xml:space="preserve"> </w:t>
      </w:r>
      <w:r w:rsidRPr="00E03B3C">
        <w:rPr>
          <w:rFonts w:cstheme="minorHAnsi"/>
        </w:rPr>
        <w:t>poskytnutí neodkladné první pomoci, odmítnutí drog i jiných škodlivin neslučitelných se sportovní etikou a zdravím. Součástí výuky je bezpečné jednání v krizových situacích, ochrana člověka za mimořádných okolností v rozsahu přiměřeném věku žáků, první pomoc.</w:t>
      </w:r>
    </w:p>
    <w:p w:rsidRPr="00BA2756" w:rsidR="00CF34AA" w:rsidP="00CF34AA" w:rsidRDefault="00CF34AA" w14:paraId="5C4CB4AE" w14:textId="77777777">
      <w:p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>Výuka tělesné výchovy navazuje na pohybové aktivity, pohybové dovednosti a schopnosti získané a rozvinuté na základní škole, ve sportovních oddílech a organizacích. Zvýšená pozornost se věnuje těm aktivitám, které podporují zdravý životní styl, schopnosti a dovednosti žáků, a takovým aktivitám, v nichž žáci prokazují mimořádné předpoklady.</w:t>
      </w:r>
    </w:p>
    <w:p w:rsidRPr="00BA2756" w:rsidR="00CF34AA" w:rsidP="00CF34AA" w:rsidRDefault="00CF34AA" w14:paraId="05BC52B4" w14:textId="77777777">
      <w:pPr>
        <w:spacing w:before="240" w:after="120"/>
        <w:jc w:val="both"/>
        <w:rPr>
          <w:rFonts w:cstheme="minorHAnsi"/>
          <w:b/>
          <w:i/>
          <w:iCs/>
        </w:rPr>
      </w:pPr>
      <w:r w:rsidRPr="00BA2756">
        <w:rPr>
          <w:rFonts w:cstheme="minorHAnsi"/>
          <w:b/>
          <w:i/>
          <w:iCs/>
        </w:rPr>
        <w:t>Cíle vzdělávání v oblasti citů, postojů hodnot a preferencí</w:t>
      </w:r>
    </w:p>
    <w:p w:rsidRPr="00BA2756" w:rsidR="00CF34AA" w:rsidP="00CF34AA" w:rsidRDefault="00CF34AA" w14:paraId="24BD6E8D" w14:textId="77777777">
      <w:p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>Žáci by po ukončení výuky předmětu tělesná výchova měli být schopni</w:t>
      </w:r>
    </w:p>
    <w:p w:rsidRPr="00BA2756" w:rsidR="00CF34AA" w:rsidP="00A94DA9" w:rsidRDefault="00CF34AA" w14:paraId="1246E2AE" w14:textId="77777777">
      <w:pPr>
        <w:numPr>
          <w:ilvl w:val="0"/>
          <w:numId w:val="62"/>
        </w:num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 xml:space="preserve">vážit si zdraví, cílevědomě jej chránit před neblahými tělesnými a duševními vlivy </w:t>
      </w:r>
    </w:p>
    <w:p w:rsidRPr="00BA2756" w:rsidR="00CF34AA" w:rsidP="00A94DA9" w:rsidRDefault="00CF34AA" w14:paraId="4472DD51" w14:textId="77777777">
      <w:pPr>
        <w:numPr>
          <w:ilvl w:val="0"/>
          <w:numId w:val="62"/>
        </w:num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 xml:space="preserve">preferovat takový způsob života, aby byly eliminovány činnosti a situace ohrožující zdraví člověka </w:t>
      </w:r>
    </w:p>
    <w:p w:rsidRPr="00BA2756" w:rsidR="00CF34AA" w:rsidP="00A94DA9" w:rsidRDefault="00CF34AA" w14:paraId="05A1376F" w14:textId="77777777">
      <w:pPr>
        <w:numPr>
          <w:ilvl w:val="0"/>
          <w:numId w:val="62"/>
        </w:num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 xml:space="preserve">racionálně jednat v situacích osobního a veřejného ohrožení </w:t>
      </w:r>
    </w:p>
    <w:p w:rsidRPr="00BA2756" w:rsidR="00CF34AA" w:rsidP="00A94DA9" w:rsidRDefault="00CF34AA" w14:paraId="14D849FC" w14:textId="77777777">
      <w:pPr>
        <w:numPr>
          <w:ilvl w:val="0"/>
          <w:numId w:val="62"/>
        </w:num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 xml:space="preserve">chápat, jak vlivy životního prostředí působí na zdraví člověka (vzduch, voda, hluk, chemické látky aj.) </w:t>
      </w:r>
    </w:p>
    <w:p w:rsidRPr="00BA2756" w:rsidR="00CF34AA" w:rsidP="00A94DA9" w:rsidRDefault="00CF34AA" w14:paraId="489B05EA" w14:textId="77777777">
      <w:pPr>
        <w:numPr>
          <w:ilvl w:val="0"/>
          <w:numId w:val="62"/>
        </w:num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 xml:space="preserve">pojímat zdraví a tělesnou zdatnost jako hodnoty potřebné ke kvalitnímu prožívání života a znát prostředky sloužící k ochraně zdraví, zvyšování tělesné zdatnosti a kultivaci pohybového projevu </w:t>
      </w:r>
    </w:p>
    <w:p w:rsidRPr="00BA2756" w:rsidR="00CF34AA" w:rsidP="00A94DA9" w:rsidRDefault="00CF34AA" w14:paraId="7E3EB2C7" w14:textId="77777777">
      <w:pPr>
        <w:numPr>
          <w:ilvl w:val="0"/>
          <w:numId w:val="62"/>
        </w:num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 xml:space="preserve">posoudit důsledky komerčního vlivu médií na zdraví a zaujmout k mediálním obsahům kritický odstup </w:t>
      </w:r>
    </w:p>
    <w:p w:rsidRPr="00BA2756" w:rsidR="00CF34AA" w:rsidP="00A94DA9" w:rsidRDefault="00CF34AA" w14:paraId="465D7527" w14:textId="77777777">
      <w:pPr>
        <w:numPr>
          <w:ilvl w:val="0"/>
          <w:numId w:val="62"/>
        </w:num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 xml:space="preserve">vyrovnávat nedostatek pohybu a jednostrannou tělesnou a duševní zátěž, připravit a provádět tělesná cvičení a pohybové aktivity s cílem pozitivně působit na zdravotní stav organismu </w:t>
      </w:r>
    </w:p>
    <w:p w:rsidRPr="00BA2756" w:rsidR="00CF34AA" w:rsidP="00A94DA9" w:rsidRDefault="00CF34AA" w14:paraId="0A643290" w14:textId="77777777">
      <w:pPr>
        <w:numPr>
          <w:ilvl w:val="0"/>
          <w:numId w:val="62"/>
        </w:num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 xml:space="preserve">pociťovat radost a uspokojení z prováděné tělesné (sportovní) činnosti </w:t>
      </w:r>
    </w:p>
    <w:p w:rsidRPr="00BA2756" w:rsidR="00CF34AA" w:rsidP="00A94DA9" w:rsidRDefault="00CF34AA" w14:paraId="40F4662D" w14:textId="77777777">
      <w:pPr>
        <w:numPr>
          <w:ilvl w:val="0"/>
          <w:numId w:val="62"/>
        </w:num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 xml:space="preserve">usilovat o pozitivní změny v chápání vlastní tělesnosti </w:t>
      </w:r>
    </w:p>
    <w:p w:rsidRPr="00BA2756" w:rsidR="00CF34AA" w:rsidP="00A94DA9" w:rsidRDefault="00CF34AA" w14:paraId="7B009819" w14:textId="77777777">
      <w:pPr>
        <w:numPr>
          <w:ilvl w:val="0"/>
          <w:numId w:val="62"/>
        </w:num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 xml:space="preserve">využívat pohybových činností, pravidel a soutěží ke správným rozhodovacím postupům podle zásad fair play </w:t>
      </w:r>
    </w:p>
    <w:p w:rsidRPr="00BA2756" w:rsidR="00CF34AA" w:rsidP="00A94DA9" w:rsidRDefault="00CF34AA" w14:paraId="60D7E96C" w14:textId="77777777">
      <w:pPr>
        <w:numPr>
          <w:ilvl w:val="0"/>
          <w:numId w:val="62"/>
        </w:num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 xml:space="preserve">kontrolovat a ovládat své jednání, chovat se odpovědně ve sportovních zařízeních a při pohybových činnostech vůbec </w:t>
      </w:r>
    </w:p>
    <w:p w:rsidRPr="00BA2756" w:rsidR="00CF34AA" w:rsidP="00A94DA9" w:rsidRDefault="00CF34AA" w14:paraId="5622B544" w14:textId="77777777">
      <w:pPr>
        <w:numPr>
          <w:ilvl w:val="0"/>
          <w:numId w:val="62"/>
        </w:num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 xml:space="preserve">preferovat pravidelné provádění pohybových aktivit v denním režimu </w:t>
      </w:r>
    </w:p>
    <w:p w:rsidRPr="00BA2756" w:rsidR="00CF34AA" w:rsidP="00A94DA9" w:rsidRDefault="00CF34AA" w14:paraId="0C90D42A" w14:textId="77777777">
      <w:pPr>
        <w:numPr>
          <w:ilvl w:val="0"/>
          <w:numId w:val="62"/>
        </w:num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>dosáhnout optimálního pohybového rozvoje v rámci svých možností</w:t>
      </w:r>
    </w:p>
    <w:p w:rsidRPr="00BA2756" w:rsidR="00CF34AA" w:rsidP="00CF34AA" w:rsidRDefault="00CF34AA" w14:paraId="2B27F64C" w14:textId="77777777">
      <w:p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>Z hlediska klíčových dovedností se klade důraz zejména na:</w:t>
      </w:r>
    </w:p>
    <w:p w:rsidRPr="00BA2756" w:rsidR="00CF34AA" w:rsidP="00A94DA9" w:rsidRDefault="00CF34AA" w14:paraId="37208D70" w14:textId="77777777">
      <w:pPr>
        <w:numPr>
          <w:ilvl w:val="0"/>
          <w:numId w:val="62"/>
        </w:num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 xml:space="preserve">pohybové aktivity a rozvoj pozitivních vlastností osobnosti </w:t>
      </w:r>
    </w:p>
    <w:p w:rsidRPr="00BA2756" w:rsidR="00CF34AA" w:rsidP="00A94DA9" w:rsidRDefault="00CF34AA" w14:paraId="76DED4A1" w14:textId="77777777">
      <w:pPr>
        <w:numPr>
          <w:ilvl w:val="0"/>
          <w:numId w:val="62"/>
        </w:num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 xml:space="preserve">pravidelné provádění pohybových činností </w:t>
      </w:r>
    </w:p>
    <w:p w:rsidRPr="00BA2756" w:rsidR="00CF34AA" w:rsidP="00A94DA9" w:rsidRDefault="00CF34AA" w14:paraId="5D90279C" w14:textId="77777777">
      <w:pPr>
        <w:numPr>
          <w:ilvl w:val="0"/>
          <w:numId w:val="62"/>
        </w:num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 xml:space="preserve">kompenzování negativních vlivů způsobu života </w:t>
      </w:r>
    </w:p>
    <w:p w:rsidRPr="00BA2756" w:rsidR="00CF34AA" w:rsidP="00A94DA9" w:rsidRDefault="00CF34AA" w14:paraId="7E4C8713" w14:textId="77777777">
      <w:pPr>
        <w:numPr>
          <w:ilvl w:val="0"/>
          <w:numId w:val="62"/>
        </w:num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>na fair play při společných aktivitách a soutěžích</w:t>
      </w:r>
    </w:p>
    <w:p w:rsidRPr="00BA2756" w:rsidR="00CF34AA" w:rsidP="00CF34AA" w:rsidRDefault="00CF34AA" w14:paraId="58E6EA53" w14:textId="77777777">
      <w:pPr>
        <w:spacing w:before="240" w:after="120"/>
        <w:jc w:val="both"/>
        <w:rPr>
          <w:rFonts w:cstheme="minorHAnsi"/>
          <w:b/>
          <w:i/>
          <w:iCs/>
        </w:rPr>
      </w:pPr>
      <w:r w:rsidRPr="00BA2756">
        <w:rPr>
          <w:rFonts w:cstheme="minorHAnsi"/>
          <w:b/>
          <w:i/>
          <w:iCs/>
        </w:rPr>
        <w:t>Výukové strategie (pojetí výuky)</w:t>
      </w:r>
    </w:p>
    <w:p w:rsidRPr="00BA2756" w:rsidR="00CF34AA" w:rsidP="00CF34AA" w:rsidRDefault="00CF34AA" w14:paraId="2DB846E6" w14:textId="77777777">
      <w:p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>Výuka tělesné výchovy musí být pro žáky zajímavá, aby v nich vzbuzovala touhu po tělovýchovných aktivitách. Do výuky je zařazeno učivo zaměřené na: tělesná cvičení, gymnastiku, atletiku, pohybové hry, sportovní hry, úpoly a podle možností a podmínek (personální, materiální podmínky, zájmy žáků, klimatické podmínky, podíl chlapců a dívek, zdravotně oslabení žáci apod.) na lyžařské kurzy a sportovně turistické kurzy.</w:t>
      </w:r>
    </w:p>
    <w:p w:rsidRPr="00BA2756" w:rsidR="00CF34AA" w:rsidP="00CF34AA" w:rsidRDefault="00CF34AA" w14:paraId="1184A9BE" w14:textId="77777777">
      <w:p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>Učební osnova je určena pro výuku tělesné výchovy v rozsahu osm týdenních vyučovacích hodin za studium. Učivo je strukturováno do tematických celků</w:t>
      </w:r>
      <w:r w:rsidR="00E03B3C">
        <w:rPr>
          <w:rFonts w:cstheme="minorHAnsi"/>
        </w:rPr>
        <w:t>, které se vzájemně prolínají a </w:t>
      </w:r>
      <w:r w:rsidRPr="00BA2756">
        <w:rPr>
          <w:rFonts w:cstheme="minorHAnsi"/>
        </w:rPr>
        <w:t>prostupují učivem tělesné výchovy ve všech ročnících.</w:t>
      </w:r>
    </w:p>
    <w:p w:rsidRPr="00BA2756" w:rsidR="00CF34AA" w:rsidP="00CF34AA" w:rsidRDefault="00CF34AA" w14:paraId="29709CBD" w14:textId="77777777">
      <w:pPr>
        <w:spacing w:before="240" w:after="120"/>
        <w:jc w:val="both"/>
        <w:rPr>
          <w:rFonts w:cstheme="minorHAnsi"/>
          <w:b/>
          <w:i/>
          <w:iCs/>
        </w:rPr>
      </w:pPr>
      <w:r w:rsidRPr="00BA2756">
        <w:rPr>
          <w:rFonts w:cstheme="minorHAnsi"/>
          <w:b/>
          <w:i/>
          <w:iCs/>
        </w:rPr>
        <w:t xml:space="preserve">Hodnocení výsledků žáků </w:t>
      </w:r>
    </w:p>
    <w:p w:rsidRPr="00BA2756" w:rsidR="00CF34AA" w:rsidP="00CF34AA" w:rsidRDefault="00CF34AA" w14:paraId="6039D9C5" w14:textId="77777777">
      <w:p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 xml:space="preserve">Hodnocení výsledků žáků je v souladu s klasifikačním řádem. </w:t>
      </w:r>
    </w:p>
    <w:p w:rsidRPr="00BA2756" w:rsidR="00CF34AA" w:rsidP="00CF34AA" w:rsidRDefault="00CF34AA" w14:paraId="266455FA" w14:textId="77777777">
      <w:pPr>
        <w:spacing w:before="240" w:after="120"/>
        <w:jc w:val="both"/>
        <w:rPr>
          <w:rFonts w:cstheme="minorHAnsi"/>
          <w:b/>
          <w:i/>
          <w:iCs/>
        </w:rPr>
      </w:pPr>
      <w:r w:rsidRPr="00BA2756">
        <w:rPr>
          <w:rFonts w:cstheme="minorHAnsi"/>
          <w:b/>
          <w:i/>
          <w:iCs/>
        </w:rPr>
        <w:t>Přínos předmětu k rozvoji klíčových kompetencí a k aplikaci průřezových témat</w:t>
      </w:r>
    </w:p>
    <w:p w:rsidRPr="00BA2756" w:rsidR="00CF34AA" w:rsidP="00CF34AA" w:rsidRDefault="00CF34AA" w14:paraId="72431183" w14:textId="77777777">
      <w:p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>Kompetence k učení:</w:t>
      </w:r>
    </w:p>
    <w:p w:rsidRPr="00BA2756" w:rsidR="00CF34AA" w:rsidP="00A94DA9" w:rsidRDefault="00CF34AA" w14:paraId="1203C98D" w14:textId="77777777">
      <w:pPr>
        <w:numPr>
          <w:ilvl w:val="0"/>
          <w:numId w:val="62"/>
        </w:num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 xml:space="preserve">žák je schopen samostatného plánování, organizování a řízení vlastní pohybové činnosti </w:t>
      </w:r>
    </w:p>
    <w:p w:rsidRPr="00BA2756" w:rsidR="00CF34AA" w:rsidP="00A94DA9" w:rsidRDefault="00CF34AA" w14:paraId="3657DC8C" w14:textId="77777777">
      <w:pPr>
        <w:numPr>
          <w:ilvl w:val="0"/>
          <w:numId w:val="62"/>
        </w:num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 xml:space="preserve">dokáže zpracovávat informace o pohybových aktivitách ve škole i mimo školu </w:t>
      </w:r>
    </w:p>
    <w:p w:rsidRPr="00BA2756" w:rsidR="00CF34AA" w:rsidP="00A94DA9" w:rsidRDefault="00CF34AA" w14:paraId="63B4B4C8" w14:textId="77777777">
      <w:pPr>
        <w:numPr>
          <w:ilvl w:val="0"/>
          <w:numId w:val="62"/>
        </w:num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>je schopen rozpoznávat smysl a cíle svých sportovních aktivit</w:t>
      </w:r>
    </w:p>
    <w:p w:rsidRPr="00BA2756" w:rsidR="00CF34AA" w:rsidP="00CF34AA" w:rsidRDefault="00CF34AA" w14:paraId="26885944" w14:textId="77777777">
      <w:p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>Kompetence k řešení problémů:</w:t>
      </w:r>
    </w:p>
    <w:p w:rsidRPr="00BA2756" w:rsidR="00CF34AA" w:rsidP="00A94DA9" w:rsidRDefault="00CF34AA" w14:paraId="57D53BCD" w14:textId="77777777">
      <w:pPr>
        <w:numPr>
          <w:ilvl w:val="0"/>
          <w:numId w:val="62"/>
        </w:num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 xml:space="preserve">žák je schopen vnímat nejrůznější pohybové situace při TV, umí řešit vzniklé problémy a cítí zodpovědnost za své rozhodnutí </w:t>
      </w:r>
    </w:p>
    <w:p w:rsidRPr="00BA2756" w:rsidR="00CF34AA" w:rsidP="00A94DA9" w:rsidRDefault="00CF34AA" w14:paraId="2A6406DC" w14:textId="77777777">
      <w:pPr>
        <w:numPr>
          <w:ilvl w:val="0"/>
          <w:numId w:val="62"/>
        </w:num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 xml:space="preserve">spolupracuje na vyhledávání informací k řešení problémů spojených s pohybovým projevem </w:t>
      </w:r>
    </w:p>
    <w:p w:rsidRPr="00BA2756" w:rsidR="00CF34AA" w:rsidP="00A94DA9" w:rsidRDefault="00CF34AA" w14:paraId="5A67E22A" w14:textId="77777777">
      <w:pPr>
        <w:numPr>
          <w:ilvl w:val="0"/>
          <w:numId w:val="62"/>
        </w:num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 xml:space="preserve">společně s vyučujícím vybírá vhodné způsoby řešení vzniklých herních situací </w:t>
      </w:r>
    </w:p>
    <w:p w:rsidRPr="00BA2756" w:rsidR="00CF34AA" w:rsidP="00A94DA9" w:rsidRDefault="00CF34AA" w14:paraId="5E5C4098" w14:textId="77777777">
      <w:pPr>
        <w:numPr>
          <w:ilvl w:val="0"/>
          <w:numId w:val="62"/>
        </w:num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>dokáže kriticky myslet, uvážlivě rozhodovat a je schopen své rozhodnutí obhájit</w:t>
      </w:r>
    </w:p>
    <w:p w:rsidRPr="00BA2756" w:rsidR="00CF34AA" w:rsidP="00CF34AA" w:rsidRDefault="00CF34AA" w14:paraId="1426F12C" w14:textId="77777777">
      <w:p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>Kompetence komunikativní:</w:t>
      </w:r>
    </w:p>
    <w:p w:rsidRPr="00BA2756" w:rsidR="00CF34AA" w:rsidP="00A94DA9" w:rsidRDefault="00CF34AA" w14:paraId="34FED251" w14:textId="77777777">
      <w:pPr>
        <w:numPr>
          <w:ilvl w:val="0"/>
          <w:numId w:val="62"/>
        </w:num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 xml:space="preserve">žáci </w:t>
      </w:r>
      <w:proofErr w:type="gramStart"/>
      <w:r w:rsidRPr="00BA2756">
        <w:rPr>
          <w:rFonts w:cstheme="minorHAnsi"/>
        </w:rPr>
        <w:t>dokáží</w:t>
      </w:r>
      <w:proofErr w:type="gramEnd"/>
      <w:r w:rsidRPr="00BA2756">
        <w:rPr>
          <w:rFonts w:cstheme="minorHAnsi"/>
        </w:rPr>
        <w:t xml:space="preserve"> ovlivňovat vzájemnou komunikaci mezi sebou tak, aby vedla k výstižnému a souvislému vyjadřování a projevu</w:t>
      </w:r>
    </w:p>
    <w:p w:rsidRPr="00BA2756" w:rsidR="00CF34AA" w:rsidP="00A94DA9" w:rsidRDefault="00CF34AA" w14:paraId="2ED74325" w14:textId="77777777">
      <w:pPr>
        <w:numPr>
          <w:ilvl w:val="0"/>
          <w:numId w:val="62"/>
        </w:num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 xml:space="preserve">žák je schopen vést diskusi hledající správné řešení vzniklých situací při pohybových aktivitách </w:t>
      </w:r>
    </w:p>
    <w:p w:rsidRPr="00BA2756" w:rsidR="00CF34AA" w:rsidP="00A94DA9" w:rsidRDefault="00CF34AA" w14:paraId="1337B47E" w14:textId="77777777">
      <w:pPr>
        <w:numPr>
          <w:ilvl w:val="0"/>
          <w:numId w:val="62"/>
        </w:num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 xml:space="preserve">dokáže pochopit, jak pro svůj osobní růst získávat další podněty z obrazových záznamů a vlastního sledování </w:t>
      </w:r>
    </w:p>
    <w:p w:rsidRPr="00BA2756" w:rsidR="00CF34AA" w:rsidP="00A94DA9" w:rsidRDefault="00CF34AA" w14:paraId="5B13F547" w14:textId="77777777">
      <w:pPr>
        <w:numPr>
          <w:ilvl w:val="0"/>
          <w:numId w:val="62"/>
        </w:num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 xml:space="preserve">uvědomuje si, jak lze ovlivnit vztahy při herních cvičeních a hře samotné pomocí komunikačních dovedností  </w:t>
      </w:r>
    </w:p>
    <w:p w:rsidRPr="00BA2756" w:rsidR="00CF34AA" w:rsidP="00CF34AA" w:rsidRDefault="00CF34AA" w14:paraId="27B584C7" w14:textId="77777777">
      <w:p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>Kompetence sociální a personální:</w:t>
      </w:r>
    </w:p>
    <w:p w:rsidRPr="00BA2756" w:rsidR="00CF34AA" w:rsidP="00A94DA9" w:rsidRDefault="00CF34AA" w14:paraId="79B393EA" w14:textId="77777777">
      <w:pPr>
        <w:numPr>
          <w:ilvl w:val="0"/>
          <w:numId w:val="62"/>
        </w:num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 xml:space="preserve">žák je schopen spolupracovat ve skupině, podílet se na vytváření pravidel práce v týmu, rozlišovat a uplatňovat práva a povinnosti vyplývající z různých rolí (sportovec, rozhodčí, funkcionář, divák, …) </w:t>
      </w:r>
    </w:p>
    <w:p w:rsidRPr="00BA2756" w:rsidR="00CF34AA" w:rsidP="00A94DA9" w:rsidRDefault="00CF34AA" w14:paraId="793E7F1A" w14:textId="77777777">
      <w:pPr>
        <w:numPr>
          <w:ilvl w:val="0"/>
          <w:numId w:val="62"/>
        </w:num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 xml:space="preserve">je ochoten a schopen pomoci nebo o pomoc požádat </w:t>
      </w:r>
    </w:p>
    <w:p w:rsidRPr="00BA2756" w:rsidR="00CF34AA" w:rsidP="00A94DA9" w:rsidRDefault="00CF34AA" w14:paraId="6D9EF577" w14:textId="77777777">
      <w:pPr>
        <w:numPr>
          <w:ilvl w:val="0"/>
          <w:numId w:val="62"/>
        </w:num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 xml:space="preserve">dokáže spolupracovat s ostatními na řešení úkolu a využívat zkušeností jiných lidí </w:t>
      </w:r>
    </w:p>
    <w:p w:rsidRPr="00BA2756" w:rsidR="00CF34AA" w:rsidP="00A94DA9" w:rsidRDefault="00CF34AA" w14:paraId="063BBB2A" w14:textId="77777777">
      <w:pPr>
        <w:numPr>
          <w:ilvl w:val="0"/>
          <w:numId w:val="62"/>
        </w:num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>umí využívat jednání a chování, které vytváří pocity sebeuspokojení a představy o sobě samém a podporuje sebedůvěru a samostatný rozvoj</w:t>
      </w:r>
    </w:p>
    <w:p w:rsidRPr="00BA2756" w:rsidR="00CF34AA" w:rsidP="00CF34AA" w:rsidRDefault="00CF34AA" w14:paraId="3C87E125" w14:textId="77777777">
      <w:p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>Kompetence občanské a kulturní povědomí:</w:t>
      </w:r>
    </w:p>
    <w:p w:rsidRPr="00BA2756" w:rsidR="00CF34AA" w:rsidP="00A94DA9" w:rsidRDefault="00CF34AA" w14:paraId="43D52CB2" w14:textId="77777777">
      <w:pPr>
        <w:numPr>
          <w:ilvl w:val="0"/>
          <w:numId w:val="62"/>
        </w:num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 xml:space="preserve">žák v sobě prohlubuje smysl pro fair play – respektování názorů a přesvědčení ostatních, odmítá útlak a hrubé zacházení a zaujímá odmítavý postoj k takovému chování </w:t>
      </w:r>
    </w:p>
    <w:p w:rsidRPr="00BA2756" w:rsidR="00CF34AA" w:rsidP="00A94DA9" w:rsidRDefault="00CF34AA" w14:paraId="642083DA" w14:textId="77777777">
      <w:pPr>
        <w:numPr>
          <w:ilvl w:val="0"/>
          <w:numId w:val="62"/>
        </w:num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 xml:space="preserve">dokáže pochopit práva a povinnosti ve škole i mimo školu a tomu i podřizuje své chování </w:t>
      </w:r>
    </w:p>
    <w:p w:rsidRPr="00BA2756" w:rsidR="00CF34AA" w:rsidP="00A94DA9" w:rsidRDefault="00CF34AA" w14:paraId="4E6F1E35" w14:textId="77777777">
      <w:pPr>
        <w:numPr>
          <w:ilvl w:val="0"/>
          <w:numId w:val="62"/>
        </w:num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 xml:space="preserve">je schopen se odpovědně rozhodovat podle dané situace a v zájmu podpory a ochrany zdraví svého i ostatních </w:t>
      </w:r>
    </w:p>
    <w:p w:rsidRPr="00BA2756" w:rsidR="00CF34AA" w:rsidP="00A94DA9" w:rsidRDefault="00CF34AA" w14:paraId="17E6B332" w14:textId="77777777">
      <w:pPr>
        <w:numPr>
          <w:ilvl w:val="0"/>
          <w:numId w:val="62"/>
        </w:num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 xml:space="preserve">cítí potřebu k zapojování se do sportovních aktivit jemu vyhovujících. </w:t>
      </w:r>
    </w:p>
    <w:p w:rsidRPr="00BA2756" w:rsidR="00CF34AA" w:rsidP="00CF34AA" w:rsidRDefault="00CF34AA" w14:paraId="087533C6" w14:textId="77777777">
      <w:p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>Kompetence k pracovnímu uplatnění a podnikatelským aktivitám:</w:t>
      </w:r>
    </w:p>
    <w:p w:rsidRPr="00BA2756" w:rsidR="00CF34AA" w:rsidP="00A94DA9" w:rsidRDefault="00CF34AA" w14:paraId="134FE5A9" w14:textId="77777777">
      <w:pPr>
        <w:numPr>
          <w:ilvl w:val="0"/>
          <w:numId w:val="62"/>
        </w:num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 xml:space="preserve">žák získává pocit odpovědnosti za dodržování bezpečnosti při pohybových aktivitách, pravidel při sportovní činnosti a znalosti základních pravidel první pomoci </w:t>
      </w:r>
    </w:p>
    <w:p w:rsidRPr="00BA2756" w:rsidR="00CF34AA" w:rsidP="00A94DA9" w:rsidRDefault="00CF34AA" w14:paraId="7B2A36BE" w14:textId="77777777">
      <w:pPr>
        <w:numPr>
          <w:ilvl w:val="0"/>
          <w:numId w:val="62"/>
        </w:num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 xml:space="preserve">je schopen a ochoten spoluorganizovat svůj pohybový režim na základě získaných znalostí a dovedností v tělesné výchově. </w:t>
      </w:r>
    </w:p>
    <w:p w:rsidRPr="00BA2756" w:rsidR="00CF34AA" w:rsidP="00CF34AA" w:rsidRDefault="00CF34AA" w14:paraId="1D8319A0" w14:textId="77777777">
      <w:pPr>
        <w:spacing w:before="240" w:after="120"/>
        <w:jc w:val="both"/>
        <w:rPr>
          <w:rFonts w:cstheme="minorHAnsi"/>
          <w:b/>
        </w:rPr>
      </w:pPr>
      <w:r w:rsidRPr="00BA2756">
        <w:rPr>
          <w:rFonts w:cstheme="minorHAnsi"/>
          <w:b/>
        </w:rPr>
        <w:t>Aplikace průřezových témat:</w:t>
      </w:r>
    </w:p>
    <w:p w:rsidRPr="00BA2756" w:rsidR="00CF34AA" w:rsidP="00CF34AA" w:rsidRDefault="00CF34AA" w14:paraId="497AD9AE" w14:textId="77777777">
      <w:p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 xml:space="preserve">Člověk a životní prostředí </w:t>
      </w:r>
    </w:p>
    <w:p w:rsidRPr="00BA2756" w:rsidR="00CF34AA" w:rsidP="00A94DA9" w:rsidRDefault="00CF34AA" w14:paraId="08FDB7CA" w14:textId="77777777">
      <w:pPr>
        <w:numPr>
          <w:ilvl w:val="0"/>
          <w:numId w:val="62"/>
        </w:num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 xml:space="preserve">chování při sportovních a turistických akcích v přírodě </w:t>
      </w:r>
    </w:p>
    <w:p w:rsidRPr="00BA2756" w:rsidR="00CF34AA" w:rsidP="00A94DA9" w:rsidRDefault="00CF34AA" w14:paraId="0880701E" w14:textId="77777777">
      <w:pPr>
        <w:numPr>
          <w:ilvl w:val="0"/>
          <w:numId w:val="62"/>
        </w:num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 xml:space="preserve">vliv sportovních aktivit v přírodním prostředí na zdraví jedince </w:t>
      </w:r>
    </w:p>
    <w:p w:rsidRPr="00BA2756" w:rsidR="00CF34AA" w:rsidP="00CF34AA" w:rsidRDefault="00CF34AA" w14:paraId="4259D70F" w14:textId="77777777">
      <w:p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>Občan v demokratické společnosti</w:t>
      </w:r>
    </w:p>
    <w:p w:rsidRPr="00BA2756" w:rsidR="00CF34AA" w:rsidP="00A94DA9" w:rsidRDefault="00CF34AA" w14:paraId="0B9C4214" w14:textId="77777777">
      <w:pPr>
        <w:numPr>
          <w:ilvl w:val="0"/>
          <w:numId w:val="62"/>
        </w:num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 xml:space="preserve">respektování individuálních rozdílů </w:t>
      </w:r>
    </w:p>
    <w:p w:rsidRPr="00BA2756" w:rsidR="00CF34AA" w:rsidP="00A94DA9" w:rsidRDefault="00CF34AA" w14:paraId="049FB4C3" w14:textId="77777777">
      <w:pPr>
        <w:numPr>
          <w:ilvl w:val="0"/>
          <w:numId w:val="62"/>
        </w:num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 xml:space="preserve">sport jako prevence sociálně-patologických jevů </w:t>
      </w:r>
    </w:p>
    <w:p w:rsidRPr="00BA2756" w:rsidR="00CF34AA" w:rsidP="00A94DA9" w:rsidRDefault="00CF34AA" w14:paraId="7DE658DB" w14:textId="77777777">
      <w:pPr>
        <w:numPr>
          <w:ilvl w:val="0"/>
          <w:numId w:val="62"/>
        </w:num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 xml:space="preserve">mezilidské vztahy </w:t>
      </w:r>
    </w:p>
    <w:p w:rsidRPr="00BA2756" w:rsidR="00CF34AA" w:rsidP="00A94DA9" w:rsidRDefault="00CF34AA" w14:paraId="08EBB65C" w14:textId="77777777">
      <w:pPr>
        <w:numPr>
          <w:ilvl w:val="0"/>
          <w:numId w:val="62"/>
        </w:num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 xml:space="preserve">rozvoj schopnosti poznávání a sebepoznávání </w:t>
      </w:r>
    </w:p>
    <w:p w:rsidRPr="00BA2756" w:rsidR="00CF34AA" w:rsidP="00CF34AA" w:rsidRDefault="00CF34AA" w14:paraId="55BF9102" w14:textId="77777777">
      <w:pPr>
        <w:spacing w:after="120"/>
        <w:ind w:left="360"/>
        <w:jc w:val="both"/>
        <w:rPr>
          <w:rFonts w:cstheme="minorHAnsi"/>
        </w:rPr>
      </w:pPr>
    </w:p>
    <w:p w:rsidRPr="00BA2756" w:rsidR="00CF34AA" w:rsidP="00CF34AA" w:rsidRDefault="00CF34AA" w14:paraId="312ACC4C" w14:textId="77777777">
      <w:pPr>
        <w:jc w:val="both"/>
        <w:rPr>
          <w:rFonts w:cstheme="minorHAnsi"/>
        </w:rPr>
      </w:pPr>
      <w:r w:rsidRPr="00BA2756">
        <w:rPr>
          <w:rFonts w:cstheme="minorHAnsi"/>
        </w:rPr>
        <w:t xml:space="preserve">Výuka tělesné výchovy se koná v místě školy na adrese: Karla Čapka 402, Písek 39711 nebo ve sportovní hale Sokol, Písek na adrese: Tylova ul., Písek 397 01 nebo v blízkém okolí školy. </w:t>
      </w:r>
    </w:p>
    <w:p w:rsidRPr="00BA2756" w:rsidR="00CF34AA" w:rsidP="00CF34AA" w:rsidRDefault="00CF34AA" w14:paraId="51EC5FE4" w14:textId="77777777">
      <w:pPr>
        <w:spacing w:after="120"/>
        <w:ind w:left="360"/>
        <w:jc w:val="both"/>
        <w:rPr>
          <w:rFonts w:cstheme="minorHAnsi"/>
        </w:rPr>
      </w:pPr>
    </w:p>
    <w:p w:rsidRPr="00BA2756" w:rsidR="00CF34AA" w:rsidP="004C1098" w:rsidRDefault="00CF34AA" w14:paraId="74279753" w14:textId="77777777">
      <w:pPr>
        <w:pStyle w:val="Nadpis2"/>
      </w:pPr>
      <w:bookmarkStart w:name="_Toc263283843" w:id="127"/>
      <w:bookmarkStart w:name="_Toc373685499" w:id="128"/>
      <w:bookmarkStart w:name="_Toc76643376" w:id="129"/>
      <w:bookmarkStart w:name="_Toc208825686" w:id="130"/>
      <w:r w:rsidRPr="00BA2756">
        <w:t>TEV 1. ročník, 0 + 2 h týdně (celkově 0 + 68 h), povinný</w:t>
      </w:r>
      <w:bookmarkEnd w:id="127"/>
      <w:bookmarkEnd w:id="128"/>
      <w:bookmarkEnd w:id="129"/>
      <w:bookmarkEnd w:id="130"/>
    </w:p>
    <w:p w:rsidRPr="00BA2756" w:rsidR="00CF34AA" w:rsidP="00CF34AA" w:rsidRDefault="00CF34AA" w14:paraId="2DE541C4" w14:textId="77777777">
      <w:p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>hodin: 10</w:t>
      </w:r>
      <w:r>
        <w:rPr>
          <w:rFonts w:cstheme="minorHAnsi"/>
        </w:rPr>
        <w:tab/>
      </w:r>
      <w:r w:rsidRPr="00BA2756">
        <w:rPr>
          <w:rFonts w:cstheme="minorHAnsi"/>
        </w:rPr>
        <w:t>Péče o zdraví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BA2756" w:rsidR="00CF34AA" w:rsidTr="4794B338" w14:paraId="06A61C51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CF34AA" w:rsidP="00DD583B" w:rsidRDefault="00CF34AA" w14:paraId="4F18C45C" w14:textId="77777777">
            <w:pPr>
              <w:pStyle w:val="Popiseksloupce"/>
            </w:pPr>
            <w:r w:rsidRPr="00BA2756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CF34AA" w:rsidP="00DD583B" w:rsidRDefault="00CF34AA" w14:paraId="0431D431" w14:textId="77777777">
            <w:pPr>
              <w:pStyle w:val="Popiseksloupce"/>
            </w:pPr>
            <w:r w:rsidRPr="00BA2756">
              <w:t xml:space="preserve">učivo </w:t>
            </w:r>
          </w:p>
        </w:tc>
      </w:tr>
      <w:tr w:rsidRPr="00BA2756" w:rsidR="00CF34AA" w:rsidTr="4794B338" w14:paraId="5E5F12C9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CF34AA" w:rsidP="00A94DA9" w:rsidRDefault="00CF34AA" w14:paraId="2D9911F7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zdůvodní význam zdravého životního stylu</w:t>
            </w:r>
          </w:p>
          <w:p w:rsidRPr="00BA2756" w:rsidR="00CF34AA" w:rsidP="00A94DA9" w:rsidRDefault="00CF34AA" w14:paraId="6452EF98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dovede posoudit vliv pracovních podmínek a povolání na své zdraví v dlouhodobé perspektivě a ví, jak by mohl kompenzovat jejich nežádoucí důsledky</w:t>
            </w:r>
          </w:p>
          <w:p w:rsidRPr="00BA2756" w:rsidR="00CF34AA" w:rsidP="00A94DA9" w:rsidRDefault="00CF34AA" w14:paraId="5CBE8344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dokáže vyhledat potřebné informace z oblasti zdraví a pohybu</w:t>
            </w:r>
          </w:p>
          <w:p w:rsidRPr="00BA2756" w:rsidR="00CF34AA" w:rsidP="00A94DA9" w:rsidRDefault="00CF34AA" w14:paraId="13BEBADF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uplatňuje zásady bezpečnosti při pohybových aktivitách</w:t>
            </w:r>
          </w:p>
          <w:p w:rsidRPr="00BA2756" w:rsidR="00CF34AA" w:rsidP="00A94DA9" w:rsidRDefault="00CF34AA" w14:paraId="1713B775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dovede rozlišit jednání fair play od nesportovního jednání</w:t>
            </w:r>
          </w:p>
          <w:p w:rsidRPr="00BA2756" w:rsidR="00CF34AA" w:rsidP="00A94DA9" w:rsidRDefault="00CF34AA" w14:paraId="6A71D10D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popíše, jak faktory životního prostředí ovlivňují zdraví lidí</w:t>
            </w:r>
          </w:p>
          <w:p w:rsidRPr="00BA2756" w:rsidR="00CF34AA" w:rsidP="00A94DA9" w:rsidRDefault="00CF34AA" w14:paraId="2B6DDFDA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rozpozná varovný signál „VŠEOBECNÁ VÝSTRAHA“ a zná činnosti po jeho vyhlášení</w:t>
            </w:r>
          </w:p>
          <w:p w:rsidRPr="00BA2756" w:rsidR="00CF34AA" w:rsidP="00A94DA9" w:rsidRDefault="00CF34AA" w14:paraId="313178E6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umí používat telefonních linky tísňového volání a dalších komunikačních prostředků</w:t>
            </w:r>
          </w:p>
          <w:p w:rsidRPr="00BA2756" w:rsidR="00CF34AA" w:rsidP="00A94DA9" w:rsidRDefault="00CF34AA" w14:paraId="51F7ED10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umí připravit evakuační zavazadlo, zná zásady pro opuštění bytu a ohroženého prostoru;</w:t>
            </w:r>
          </w:p>
          <w:p w:rsidRPr="00BA2756" w:rsidR="00CF34AA" w:rsidP="00A94DA9" w:rsidRDefault="00CF34AA" w14:paraId="2F4E7307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chápe činnosti integrovaného záchranného systému;</w:t>
            </w:r>
          </w:p>
          <w:p w:rsidRPr="00BA2756" w:rsidR="00CF34AA" w:rsidP="00A94DA9" w:rsidRDefault="00CF34AA" w14:paraId="6F9FA2D1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dokáže poskytnout první pomoc při zraněních v případě mimořádných událostí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CF34AA" w:rsidP="006431FD" w:rsidRDefault="00CF34AA" w14:paraId="5A360C82" w14:textId="77777777">
            <w:r w:rsidRPr="00BA2756">
              <w:t>První pomoc</w:t>
            </w:r>
          </w:p>
          <w:p w:rsidRPr="006431FD" w:rsidR="00CF34AA" w:rsidP="00A94DA9" w:rsidRDefault="00CF34AA" w14:paraId="668AB64F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úrazy a náhlé zdravotní příhody </w:t>
            </w:r>
          </w:p>
          <w:p w:rsidRPr="006431FD" w:rsidR="00CF34AA" w:rsidP="00A94DA9" w:rsidRDefault="00CF34AA" w14:paraId="7280E1CB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poranění při hromadném zasažení obyvatel </w:t>
            </w:r>
          </w:p>
          <w:p w:rsidRPr="006431FD" w:rsidR="00CF34AA" w:rsidP="00A94DA9" w:rsidRDefault="00CF34AA" w14:paraId="55631491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 xml:space="preserve">stavy bezprostředně ohrožující život </w:t>
            </w:r>
          </w:p>
          <w:p w:rsidRPr="006431FD" w:rsidR="00CF34AA" w:rsidP="00A94DA9" w:rsidRDefault="00CF34AA" w14:paraId="5518E733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Ochrana člověka za mimořádných okolností zaměřená na tématiku ochrany osob před následky:</w:t>
            </w:r>
          </w:p>
          <w:p w:rsidRPr="006431FD" w:rsidR="00CF34AA" w:rsidP="00A94DA9" w:rsidRDefault="00CF34AA" w14:paraId="376A7847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živelních pohrom včetně nezbytných dovedností (zásady chování při povodni, zemětřesení, velkých sesuvech půdy, sopečném výbuchu, atmosférických poruchách, požáru, lavinovém nebezpečí)</w:t>
            </w:r>
          </w:p>
          <w:p w:rsidRPr="006431FD" w:rsidR="00CF34AA" w:rsidP="00A94DA9" w:rsidRDefault="00CF34AA" w14:paraId="0A951317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úniku nebezpečných látek do životního prostředí včetně nezbytných dovedností (improvizovaná ochrana osob při úniku radioaktivních, chemických a biologických látek);</w:t>
            </w:r>
          </w:p>
          <w:p w:rsidRPr="006431FD" w:rsidR="00CF34AA" w:rsidP="00A94DA9" w:rsidRDefault="00CF34AA" w14:paraId="1409FDEC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použití nebo anonymní hrozby použití výbušniny nebo nebezpečné látky (činnost po nálezu či obdržení podezřelého předmětu)</w:t>
            </w:r>
          </w:p>
        </w:tc>
      </w:tr>
    </w:tbl>
    <w:p w:rsidRPr="00BA2756" w:rsidR="00CF34AA" w:rsidP="00CF34AA" w:rsidRDefault="00CF34AA" w14:paraId="006090E0" w14:textId="77777777">
      <w:pPr>
        <w:spacing w:before="120" w:after="120"/>
        <w:jc w:val="both"/>
        <w:rPr>
          <w:rFonts w:cstheme="minorHAnsi"/>
        </w:rPr>
      </w:pPr>
      <w:r w:rsidRPr="00BA2756">
        <w:rPr>
          <w:rFonts w:cstheme="minorHAnsi"/>
        </w:rPr>
        <w:t>hodin: 38</w:t>
      </w:r>
      <w:r>
        <w:rPr>
          <w:rFonts w:cstheme="minorHAnsi"/>
        </w:rPr>
        <w:tab/>
      </w:r>
      <w:r w:rsidRPr="00BA2756">
        <w:rPr>
          <w:rFonts w:cstheme="minorHAnsi"/>
        </w:rPr>
        <w:t>Tělesná výchova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BA2756" w:rsidR="00CF34AA" w:rsidTr="4794B338" w14:paraId="525E4E2E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CF34AA" w:rsidP="00DD583B" w:rsidRDefault="00CF34AA" w14:paraId="13A28B6A" w14:textId="77777777">
            <w:pPr>
              <w:pStyle w:val="Popiseksloupce"/>
            </w:pPr>
            <w:r w:rsidRPr="00BA2756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CF34AA" w:rsidP="00DD583B" w:rsidRDefault="00CF34AA" w14:paraId="5DCB112A" w14:textId="77777777">
            <w:pPr>
              <w:pStyle w:val="Popiseksloupce"/>
            </w:pPr>
            <w:r w:rsidRPr="00BA2756">
              <w:t xml:space="preserve">učivo </w:t>
            </w:r>
          </w:p>
        </w:tc>
      </w:tr>
      <w:tr w:rsidRPr="00BA2756" w:rsidR="00CF34AA" w:rsidTr="4794B338" w14:paraId="02C686B7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CF34AA" w:rsidP="00A94DA9" w:rsidRDefault="00CF34AA" w14:paraId="06EA2989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popíše vliv fyzického a psychického zatížení na lidský organismus</w:t>
            </w:r>
          </w:p>
          <w:p w:rsidRPr="00BA2756" w:rsidR="00CF34AA" w:rsidP="00A94DA9" w:rsidRDefault="00CF34AA" w14:paraId="604812AE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volí sportovní vybavení /výstroj a výzbroj/ odpovídající příslušné činnosti a okolním podmínkám (klimatickým, zařízení, hygieně, bezpečnosti) a dovede je udržovat a ošetřovat</w:t>
            </w:r>
          </w:p>
          <w:p w:rsidRPr="00BA2756" w:rsidR="00CF34AA" w:rsidP="00A94DA9" w:rsidRDefault="00CF34AA" w14:paraId="480199F7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uplatňuje zásady bezpečnosti při pohybových aktivitách</w:t>
            </w:r>
          </w:p>
          <w:p w:rsidRPr="00BA2756" w:rsidR="00CF34AA" w:rsidP="00A94DA9" w:rsidRDefault="00CF34AA" w14:paraId="007C8322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participuje na týmových herních činnostech družstva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6431FD" w:rsidR="00CF34AA" w:rsidP="00B73284" w:rsidRDefault="00CF34AA" w14:paraId="43BF6021" w14:textId="77777777">
            <w:pPr>
              <w:pStyle w:val="Uebnblok-uivo"/>
            </w:pPr>
            <w:r w:rsidRPr="006431FD">
              <w:t>Teoretické poznatky</w:t>
            </w:r>
          </w:p>
          <w:p w:rsidRPr="006431FD" w:rsidR="00CF34AA" w:rsidP="00A94DA9" w:rsidRDefault="00CF34AA" w14:paraId="1FD7B559" w14:textId="77777777">
            <w:pPr>
              <w:pStyle w:val="Odstavecseseznamem"/>
              <w:numPr>
                <w:ilvl w:val="0"/>
                <w:numId w:val="51"/>
              </w:numPr>
              <w:spacing w:after="120" w:line="276" w:lineRule="auto"/>
              <w:ind w:left="202" w:hanging="202"/>
              <w:contextualSpacing/>
            </w:pPr>
            <w:r>
              <w:t xml:space="preserve">význam pohybu pro zdraví; prostředky ke zvyšování síly, rychlosti, vytrvalosti, obratnosti a pohyblivosti; technika a taktika; zásady sportovního tréninku </w:t>
            </w:r>
          </w:p>
          <w:p w:rsidRPr="006431FD" w:rsidR="00CF34AA" w:rsidP="00A94DA9" w:rsidRDefault="00CF34AA" w14:paraId="3154D0BA" w14:textId="77777777">
            <w:pPr>
              <w:pStyle w:val="Odstavecseseznamem"/>
              <w:numPr>
                <w:ilvl w:val="0"/>
                <w:numId w:val="51"/>
              </w:numPr>
              <w:spacing w:after="120" w:line="276" w:lineRule="auto"/>
              <w:ind w:left="202" w:hanging="202"/>
              <w:contextualSpacing/>
            </w:pPr>
            <w:r>
              <w:t xml:space="preserve">odborné názvosloví; komunikace </w:t>
            </w:r>
          </w:p>
          <w:p w:rsidRPr="006431FD" w:rsidR="00CF34AA" w:rsidP="00A94DA9" w:rsidRDefault="00CF34AA" w14:paraId="1DD84EA8" w14:textId="77777777">
            <w:pPr>
              <w:pStyle w:val="Odstavecseseznamem"/>
              <w:numPr>
                <w:ilvl w:val="0"/>
                <w:numId w:val="51"/>
              </w:numPr>
              <w:spacing w:after="120" w:line="276" w:lineRule="auto"/>
              <w:ind w:left="202" w:hanging="202"/>
              <w:contextualSpacing/>
            </w:pPr>
            <w:r>
              <w:t xml:space="preserve">výstroj, výzbroj; údržba </w:t>
            </w:r>
          </w:p>
          <w:p w:rsidRPr="006431FD" w:rsidR="00CF34AA" w:rsidP="00A94DA9" w:rsidRDefault="00CF34AA" w14:paraId="0E4E49C4" w14:textId="77777777">
            <w:pPr>
              <w:pStyle w:val="Odstavecseseznamem"/>
              <w:numPr>
                <w:ilvl w:val="0"/>
                <w:numId w:val="51"/>
              </w:numPr>
              <w:spacing w:after="120" w:line="276" w:lineRule="auto"/>
              <w:ind w:left="202" w:hanging="202"/>
              <w:contextualSpacing/>
            </w:pPr>
            <w:r>
              <w:t xml:space="preserve">hygiena a bezpečnost; vhodné oblečení – cvičební úbor a obutí; záchrana a dopomoc; zásady chování a jednání v různém prostředí; regenerace a kompenzace; relaxace </w:t>
            </w:r>
          </w:p>
          <w:p w:rsidRPr="006431FD" w:rsidR="00CF34AA" w:rsidP="00A94DA9" w:rsidRDefault="00CF34AA" w14:paraId="6C70A9A9" w14:textId="77777777">
            <w:pPr>
              <w:pStyle w:val="Odstavecseseznamem"/>
              <w:numPr>
                <w:ilvl w:val="0"/>
                <w:numId w:val="51"/>
              </w:numPr>
              <w:spacing w:after="120" w:line="276" w:lineRule="auto"/>
              <w:ind w:left="202" w:hanging="202"/>
              <w:contextualSpacing/>
            </w:pPr>
            <w:r>
              <w:t xml:space="preserve">pravidla her, závodů a soutěží </w:t>
            </w:r>
          </w:p>
          <w:p w:rsidRPr="006431FD" w:rsidR="00CF34AA" w:rsidP="00A94DA9" w:rsidRDefault="00CF34AA" w14:paraId="3929A0D8" w14:textId="77777777">
            <w:pPr>
              <w:pStyle w:val="Odstavecseseznamem"/>
              <w:numPr>
                <w:ilvl w:val="0"/>
                <w:numId w:val="51"/>
              </w:numPr>
              <w:spacing w:after="120" w:line="276" w:lineRule="auto"/>
              <w:ind w:left="202" w:hanging="202"/>
              <w:contextualSpacing/>
            </w:pPr>
            <w:r>
              <w:t xml:space="preserve">rozhodování; zásady sestavování a vedení sestav všeobecně rozvíjejících nebo cíleně zaměřených cvičení </w:t>
            </w:r>
          </w:p>
          <w:p w:rsidRPr="006431FD" w:rsidR="00CF34AA" w:rsidP="00A94DA9" w:rsidRDefault="00CF34AA" w14:paraId="0D0C6067" w14:textId="77777777">
            <w:pPr>
              <w:pStyle w:val="Odstavecseseznamem"/>
              <w:numPr>
                <w:ilvl w:val="0"/>
                <w:numId w:val="51"/>
              </w:numPr>
              <w:spacing w:after="120" w:line="276" w:lineRule="auto"/>
              <w:ind w:left="202" w:hanging="202"/>
              <w:contextualSpacing/>
            </w:pPr>
            <w:r>
              <w:t xml:space="preserve">pohybové testy; měření výkonů </w:t>
            </w:r>
          </w:p>
          <w:p w:rsidRPr="006431FD" w:rsidR="00CF34AA" w:rsidP="00A94DA9" w:rsidRDefault="00CF34AA" w14:paraId="2EDB1268" w14:textId="77777777">
            <w:pPr>
              <w:pStyle w:val="Odstavecseseznamem"/>
              <w:numPr>
                <w:ilvl w:val="0"/>
                <w:numId w:val="51"/>
              </w:numPr>
              <w:spacing w:after="120" w:line="276" w:lineRule="auto"/>
              <w:ind w:left="202" w:hanging="202"/>
              <w:contextualSpacing/>
            </w:pPr>
            <w:r>
              <w:t xml:space="preserve">zdroje informací </w:t>
            </w:r>
          </w:p>
          <w:p w:rsidRPr="006431FD" w:rsidR="00CF34AA" w:rsidP="00B73284" w:rsidRDefault="00CF34AA" w14:paraId="255DE218" w14:textId="77777777">
            <w:pPr>
              <w:pStyle w:val="Uebnblok-uivo"/>
            </w:pPr>
            <w:r w:rsidRPr="006431FD">
              <w:t>Pohybové dovednosti</w:t>
            </w:r>
          </w:p>
          <w:p w:rsidRPr="006431FD" w:rsidR="00CF34AA" w:rsidP="00B73284" w:rsidRDefault="00CF34AA" w14:paraId="1DB7830B" w14:textId="77777777">
            <w:pPr>
              <w:pStyle w:val="Uebnblok-uivo"/>
            </w:pPr>
            <w:r w:rsidRPr="006431FD">
              <w:t>Tělesná cvičení</w:t>
            </w:r>
          </w:p>
          <w:p w:rsidRPr="006431FD" w:rsidR="00CF34AA" w:rsidP="00A94DA9" w:rsidRDefault="00CF34AA" w14:paraId="242B0C0C" w14:textId="77777777">
            <w:pPr>
              <w:pStyle w:val="Odstavecseseznamem"/>
              <w:numPr>
                <w:ilvl w:val="0"/>
                <w:numId w:val="51"/>
              </w:numPr>
              <w:spacing w:after="120" w:line="276" w:lineRule="auto"/>
              <w:ind w:left="202" w:hanging="202"/>
              <w:contextualSpacing/>
            </w:pPr>
            <w:r>
              <w:t xml:space="preserve">pořadová, všestranně rozvíjející, kondiční, koordinační, kompenzační, relaxační aj. jako součást všech tematických celků </w:t>
            </w:r>
          </w:p>
          <w:p w:rsidRPr="006431FD" w:rsidR="00CF34AA" w:rsidP="00B73284" w:rsidRDefault="00CF34AA" w14:paraId="2279F40A" w14:textId="77777777">
            <w:pPr>
              <w:pStyle w:val="Uebnblok-uivo"/>
            </w:pPr>
            <w:r w:rsidRPr="006431FD">
              <w:t>Lyžování – podle možností a podmínek (materiální podmínky, zájmy žáků, klimatické podmínky, podíl chlapců a dívek, zdravotně oslabení žáci apod.)</w:t>
            </w:r>
          </w:p>
          <w:p w:rsidRPr="006431FD" w:rsidR="00CF34AA" w:rsidP="00A94DA9" w:rsidRDefault="00CF34AA" w14:paraId="3B93E8A4" w14:textId="77777777">
            <w:pPr>
              <w:pStyle w:val="Odstavecseseznamem"/>
              <w:numPr>
                <w:ilvl w:val="0"/>
                <w:numId w:val="51"/>
              </w:numPr>
              <w:spacing w:after="120" w:line="276" w:lineRule="auto"/>
              <w:ind w:left="202" w:hanging="202"/>
              <w:contextualSpacing/>
            </w:pPr>
            <w:r>
              <w:t xml:space="preserve">základy sjezdového lyžování (zatáčení, zastavování, sjíždění i přes terénní nerovnosti) </w:t>
            </w:r>
          </w:p>
          <w:p w:rsidRPr="006431FD" w:rsidR="00CF34AA" w:rsidP="00B73284" w:rsidRDefault="00CF34AA" w14:paraId="3450C095" w14:textId="77777777">
            <w:pPr>
              <w:pStyle w:val="Uebnblok-uivo"/>
            </w:pPr>
            <w:r w:rsidRPr="006431FD">
              <w:t>Snowboarding – podle možností a podmínek (personální, materiální podmínky, zájmy žáků, klimatické podmínky, podíl chlapců a dívek, zdravotně oslabení žáci apod.)</w:t>
            </w:r>
          </w:p>
          <w:p w:rsidRPr="006431FD" w:rsidR="00CF34AA" w:rsidP="00A94DA9" w:rsidRDefault="00CF34AA" w14:paraId="18F8E847" w14:textId="77777777">
            <w:pPr>
              <w:pStyle w:val="Odstavecseseznamem"/>
              <w:numPr>
                <w:ilvl w:val="0"/>
                <w:numId w:val="51"/>
              </w:numPr>
              <w:spacing w:after="120" w:line="276" w:lineRule="auto"/>
              <w:ind w:left="202" w:hanging="202"/>
              <w:contextualSpacing/>
            </w:pPr>
            <w:r>
              <w:t xml:space="preserve">základy snowboardingu (zatáčení, zastavování, jednoduché triky) </w:t>
            </w:r>
          </w:p>
          <w:p w:rsidRPr="006431FD" w:rsidR="00CF34AA" w:rsidP="00B73284" w:rsidRDefault="00CF34AA" w14:paraId="1FF39E99" w14:textId="77777777">
            <w:pPr>
              <w:pStyle w:val="Uebnblok-uivo"/>
            </w:pPr>
            <w:r w:rsidRPr="006431FD">
              <w:t>Atletika</w:t>
            </w:r>
          </w:p>
          <w:p w:rsidRPr="006431FD" w:rsidR="00CF34AA" w:rsidP="00A94DA9" w:rsidRDefault="00CF34AA" w14:paraId="60180CE7" w14:textId="77777777">
            <w:pPr>
              <w:pStyle w:val="Odstavecseseznamem"/>
              <w:numPr>
                <w:ilvl w:val="0"/>
                <w:numId w:val="51"/>
              </w:numPr>
              <w:spacing w:after="120" w:line="276" w:lineRule="auto"/>
              <w:ind w:left="202" w:hanging="202"/>
              <w:contextualSpacing/>
            </w:pPr>
            <w:r>
              <w:t xml:space="preserve">běhy (rychlý, vytrvalý); starty; skoky do dálky; </w:t>
            </w:r>
          </w:p>
          <w:p w:rsidRPr="006431FD" w:rsidR="00CF34AA" w:rsidP="00B73284" w:rsidRDefault="006431FD" w14:paraId="15B3D209" w14:textId="77777777">
            <w:pPr>
              <w:pStyle w:val="Uebnblok-uivo"/>
            </w:pPr>
            <w:r>
              <w:t>P</w:t>
            </w:r>
            <w:r w:rsidRPr="006431FD" w:rsidR="00CF34AA">
              <w:t>ohybové hry drobné a sportovní</w:t>
            </w:r>
          </w:p>
          <w:p w:rsidRPr="006431FD" w:rsidR="00CF34AA" w:rsidP="00A94DA9" w:rsidRDefault="00CF34AA" w14:paraId="2E8D6E20" w14:textId="77777777">
            <w:pPr>
              <w:pStyle w:val="Odstavecseseznamem"/>
              <w:numPr>
                <w:ilvl w:val="0"/>
                <w:numId w:val="51"/>
              </w:numPr>
              <w:spacing w:after="120" w:line="276" w:lineRule="auto"/>
              <w:ind w:left="202" w:hanging="202"/>
              <w:contextualSpacing/>
            </w:pPr>
            <w:r>
              <w:t xml:space="preserve">alespoň dvě sportovní hry </w:t>
            </w:r>
          </w:p>
        </w:tc>
      </w:tr>
    </w:tbl>
    <w:p w:rsidRPr="00BA2756" w:rsidR="00CF34AA" w:rsidP="00CF34AA" w:rsidRDefault="00CF34AA" w14:paraId="152AB9BA" w14:textId="77777777">
      <w:pPr>
        <w:spacing w:before="120" w:after="120"/>
        <w:jc w:val="both"/>
        <w:rPr>
          <w:rFonts w:cstheme="minorHAnsi"/>
        </w:rPr>
      </w:pPr>
      <w:r w:rsidRPr="00BA2756">
        <w:rPr>
          <w:rFonts w:cstheme="minorHAnsi"/>
        </w:rPr>
        <w:t>hodin: 20</w:t>
      </w:r>
      <w:r>
        <w:rPr>
          <w:rFonts w:cstheme="minorHAnsi"/>
        </w:rPr>
        <w:tab/>
      </w:r>
      <w:r w:rsidRPr="00BA2756">
        <w:rPr>
          <w:rFonts w:cstheme="minorHAnsi"/>
        </w:rPr>
        <w:t>Zdravotní tělesná výchova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BA2756" w:rsidR="00CF34AA" w:rsidTr="4794B338" w14:paraId="76CF8AEF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CF34AA" w:rsidP="00DD583B" w:rsidRDefault="00CF34AA" w14:paraId="2323E499" w14:textId="77777777">
            <w:pPr>
              <w:pStyle w:val="Popiseksloupce"/>
            </w:pPr>
            <w:r w:rsidRPr="00BA2756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CF34AA" w:rsidP="00DD583B" w:rsidRDefault="00CF34AA" w14:paraId="33058BC3" w14:textId="77777777">
            <w:pPr>
              <w:pStyle w:val="Popiseksloupce"/>
            </w:pPr>
            <w:r w:rsidRPr="00BA2756">
              <w:t xml:space="preserve">učivo </w:t>
            </w:r>
          </w:p>
        </w:tc>
      </w:tr>
      <w:tr w:rsidRPr="00BA2756" w:rsidR="00CF34AA" w:rsidTr="4794B338" w14:paraId="14E09E61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CF34AA" w:rsidP="00A94DA9" w:rsidRDefault="00CF34AA" w14:paraId="1311DD86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zdůvodní význam zdravého životního stylu</w:t>
            </w:r>
          </w:p>
          <w:p w:rsidRPr="00BA2756" w:rsidR="00CF34AA" w:rsidP="00A94DA9" w:rsidRDefault="00CF34AA" w14:paraId="2F6C2A55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dovede posoudit vliv pracovních podmínek a povolání na své zdraví v dlouhodobé perspektivě a ví, jak by mohl kompenzovat jejich nežádoucí důsledky</w:t>
            </w:r>
          </w:p>
          <w:p w:rsidRPr="00BA2756" w:rsidR="00CF34AA" w:rsidP="00E45D87" w:rsidRDefault="00CF34AA" w14:paraId="63A0D1BF" w14:textId="77777777">
            <w:pPr>
              <w:pStyle w:val="Uebnblok-nzevvstupu"/>
            </w:pPr>
            <w:r>
              <w:t>dokáže vyhledat potřebné informace z oblasti zdraví a pohybu</w:t>
            </w:r>
          </w:p>
          <w:p w:rsidRPr="00BA2756" w:rsidR="00CF34AA" w:rsidP="00A94DA9" w:rsidRDefault="00CF34AA" w14:paraId="2B9B888B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uplatňuje zásady bezpečnosti při pohybových aktivitách</w:t>
            </w:r>
          </w:p>
          <w:p w:rsidRPr="00BA2756" w:rsidR="00CF34AA" w:rsidP="00A94DA9" w:rsidRDefault="00CF34AA" w14:paraId="08D21584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popíše, jak faktory životního prostředí ovlivňují zdraví lidí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CF34AA" w:rsidP="00B73284" w:rsidRDefault="00CF34AA" w14:paraId="7E901455" w14:textId="77777777">
            <w:pPr>
              <w:pStyle w:val="Uebnblok-uivo"/>
            </w:pPr>
            <w:r>
              <w:t>(podle doporučení lékaře)</w:t>
            </w:r>
          </w:p>
          <w:p w:rsidRPr="0047323C" w:rsidR="00CF34AA" w:rsidP="00A94DA9" w:rsidRDefault="00CF34AA" w14:paraId="78690799" w14:textId="77777777">
            <w:pPr>
              <w:pStyle w:val="Odstavecseseznamem"/>
              <w:numPr>
                <w:ilvl w:val="0"/>
                <w:numId w:val="51"/>
              </w:numPr>
              <w:spacing w:after="120" w:line="276" w:lineRule="auto"/>
              <w:ind w:left="202" w:hanging="202"/>
              <w:contextualSpacing/>
              <w:rPr>
                <w:rFonts w:cstheme="minorHAnsi"/>
                <w:sz w:val="22"/>
                <w:szCs w:val="22"/>
              </w:rPr>
            </w:pPr>
            <w:r w:rsidRPr="0047323C">
              <w:rPr>
                <w:rFonts w:cstheme="minorHAnsi"/>
                <w:sz w:val="22"/>
                <w:szCs w:val="22"/>
              </w:rPr>
              <w:t xml:space="preserve">speciální korektivní cvičení podle druhu oslabení </w:t>
            </w:r>
          </w:p>
          <w:p w:rsidRPr="0047323C" w:rsidR="00CF34AA" w:rsidP="00A94DA9" w:rsidRDefault="00CF34AA" w14:paraId="70556932" w14:textId="77777777">
            <w:pPr>
              <w:pStyle w:val="Odstavecseseznamem"/>
              <w:numPr>
                <w:ilvl w:val="0"/>
                <w:numId w:val="51"/>
              </w:numPr>
              <w:spacing w:after="120" w:line="276" w:lineRule="auto"/>
              <w:ind w:left="202" w:hanging="202"/>
              <w:contextualSpacing/>
              <w:rPr>
                <w:rFonts w:cstheme="minorHAnsi"/>
                <w:sz w:val="22"/>
                <w:szCs w:val="22"/>
              </w:rPr>
            </w:pPr>
            <w:r w:rsidRPr="0047323C">
              <w:rPr>
                <w:rFonts w:cstheme="minorHAnsi"/>
                <w:sz w:val="22"/>
                <w:szCs w:val="22"/>
              </w:rPr>
              <w:t xml:space="preserve">pohybové aktivity, zejména gymnastická cvičení, pohybové hry, turistika a pobyt v přírodě </w:t>
            </w:r>
          </w:p>
          <w:p w:rsidRPr="0047323C" w:rsidR="00CF34AA" w:rsidP="00A94DA9" w:rsidRDefault="00CF34AA" w14:paraId="17B1A3AB" w14:textId="77777777">
            <w:pPr>
              <w:pStyle w:val="Odstavecseseznamem"/>
              <w:numPr>
                <w:ilvl w:val="0"/>
                <w:numId w:val="51"/>
              </w:numPr>
              <w:spacing w:after="120" w:line="276" w:lineRule="auto"/>
              <w:ind w:left="202" w:hanging="202"/>
              <w:contextualSpacing/>
              <w:rPr>
                <w:rFonts w:cstheme="minorHAnsi"/>
              </w:rPr>
            </w:pPr>
            <w:r w:rsidRPr="0047323C">
              <w:rPr>
                <w:rFonts w:cstheme="minorHAnsi"/>
                <w:sz w:val="22"/>
                <w:szCs w:val="22"/>
              </w:rPr>
              <w:t xml:space="preserve">kontraindikované pohybové aktivity </w:t>
            </w:r>
          </w:p>
        </w:tc>
      </w:tr>
    </w:tbl>
    <w:p w:rsidRPr="00BA2756" w:rsidR="00CF34AA" w:rsidP="004C1098" w:rsidRDefault="00CF34AA" w14:paraId="0828BF1E" w14:textId="77777777">
      <w:pPr>
        <w:pStyle w:val="Nadpis2"/>
      </w:pPr>
      <w:bookmarkStart w:name="_Toc263283844" w:id="131"/>
      <w:bookmarkStart w:name="_Toc373685500" w:id="132"/>
      <w:bookmarkStart w:name="_Toc76643377" w:id="133"/>
      <w:bookmarkStart w:name="_Toc208825687" w:id="134"/>
      <w:r w:rsidRPr="00BA2756">
        <w:t>TEV 2. ročník, 0 + 2 h týdně (celkově 0 + 68 h), povinný</w:t>
      </w:r>
      <w:bookmarkEnd w:id="131"/>
      <w:bookmarkEnd w:id="132"/>
      <w:bookmarkEnd w:id="133"/>
      <w:bookmarkEnd w:id="134"/>
    </w:p>
    <w:p w:rsidRPr="00BA2756" w:rsidR="00CF34AA" w:rsidP="00CF34AA" w:rsidRDefault="00CF34AA" w14:paraId="1E388724" w14:textId="77777777">
      <w:p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>hodin: 10</w:t>
      </w:r>
      <w:r>
        <w:rPr>
          <w:rFonts w:cstheme="minorHAnsi"/>
        </w:rPr>
        <w:tab/>
      </w:r>
      <w:r w:rsidRPr="00BA2756">
        <w:rPr>
          <w:rFonts w:cstheme="minorHAnsi"/>
        </w:rPr>
        <w:t>Péče o zdraví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BA2756" w:rsidR="00CF34AA" w:rsidTr="4794B338" w14:paraId="4D77A006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CF34AA" w:rsidP="00DD583B" w:rsidRDefault="00CF34AA" w14:paraId="79A52E1E" w14:textId="77777777">
            <w:pPr>
              <w:pStyle w:val="Popiseksloupce"/>
            </w:pPr>
            <w:r w:rsidRPr="00BA2756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CF34AA" w:rsidP="00DD583B" w:rsidRDefault="00CF34AA" w14:paraId="50E71E06" w14:textId="77777777">
            <w:pPr>
              <w:pStyle w:val="Popiseksloupce"/>
            </w:pPr>
            <w:r w:rsidRPr="00BA2756">
              <w:t xml:space="preserve">učivo </w:t>
            </w:r>
          </w:p>
        </w:tc>
      </w:tr>
      <w:tr w:rsidRPr="00BA2756" w:rsidR="00CF34AA" w:rsidTr="4794B338" w14:paraId="162F20B8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CF34AA" w:rsidP="00A94DA9" w:rsidRDefault="00CF34AA" w14:paraId="0142E9D7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prokáže dovednosti poskytnutí první pomoci sobě a jiným</w:t>
            </w:r>
          </w:p>
          <w:p w:rsidRPr="00BA2756" w:rsidR="00CF34AA" w:rsidP="00A94DA9" w:rsidRDefault="00CF34AA" w14:paraId="7F11808B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dovede rozpoznat hrozící nebezpečí a ví, jak se doporučuje na ně reagovat</w:t>
            </w:r>
          </w:p>
          <w:p w:rsidRPr="00BA2756" w:rsidR="00CF34AA" w:rsidP="00A94DA9" w:rsidRDefault="00CF34AA" w14:paraId="5D7D517A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uplatňuje ve svém jednání základní znalosti o stavbě a funkci lidského organismu jako celku</w:t>
            </w:r>
          </w:p>
          <w:p w:rsidRPr="00BA2756" w:rsidR="00CF34AA" w:rsidP="00A94DA9" w:rsidRDefault="00CF34AA" w14:paraId="2BAB99CD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zvolí vhodná cvičení ke korekci svého zdravotního oslabení a dokáže rozlišit vhodné a nevhodné pohybové činnosti vzhledem k poruše svého zdraví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6431FD" w:rsidR="00CF34AA" w:rsidP="00B73284" w:rsidRDefault="00CF34AA" w14:paraId="71381733" w14:textId="77777777">
            <w:pPr>
              <w:pStyle w:val="Uebnblok-uivo"/>
            </w:pPr>
            <w:r w:rsidRPr="006431FD">
              <w:t>Zásady jednání v situacích osobního ohrožení a za mimořádných událostí</w:t>
            </w:r>
          </w:p>
          <w:p w:rsidRPr="006431FD" w:rsidR="00CF34AA" w:rsidP="00A94DA9" w:rsidRDefault="00CF34AA" w14:paraId="0FDEF58B" w14:textId="77777777">
            <w:pPr>
              <w:pStyle w:val="Odstavecseseznamem"/>
              <w:numPr>
                <w:ilvl w:val="0"/>
                <w:numId w:val="51"/>
              </w:numPr>
              <w:spacing w:after="120" w:line="276" w:lineRule="auto"/>
              <w:ind w:left="202" w:hanging="202"/>
              <w:contextualSpacing/>
            </w:pPr>
            <w:r>
              <w:t>Osobní život a zdraví ohrožující situace</w:t>
            </w:r>
          </w:p>
          <w:p w:rsidRPr="006431FD" w:rsidR="00CF34AA" w:rsidP="00A94DA9" w:rsidRDefault="00CF34AA" w14:paraId="777E8C44" w14:textId="77777777">
            <w:pPr>
              <w:pStyle w:val="Odstavecseseznamem"/>
              <w:numPr>
                <w:ilvl w:val="0"/>
                <w:numId w:val="51"/>
              </w:numPr>
              <w:spacing w:after="120" w:line="276" w:lineRule="auto"/>
              <w:ind w:left="202" w:hanging="202"/>
              <w:contextualSpacing/>
            </w:pPr>
            <w:r>
              <w:t xml:space="preserve">mimořádné události (živelní pohromy, havárie, krizové situace aj.) </w:t>
            </w:r>
          </w:p>
          <w:p w:rsidRPr="006431FD" w:rsidR="00CF34AA" w:rsidP="00A94DA9" w:rsidRDefault="00CF34AA" w14:paraId="4CD80470" w14:textId="77777777">
            <w:pPr>
              <w:pStyle w:val="Odstavecseseznamem"/>
              <w:numPr>
                <w:ilvl w:val="0"/>
                <w:numId w:val="51"/>
              </w:numPr>
              <w:spacing w:after="120" w:line="276" w:lineRule="auto"/>
              <w:ind w:left="202" w:hanging="202"/>
              <w:contextualSpacing/>
            </w:pPr>
            <w:r>
              <w:t xml:space="preserve">základní úkoly ochrany obyvatelstva (varování, evakuace) </w:t>
            </w:r>
          </w:p>
        </w:tc>
      </w:tr>
    </w:tbl>
    <w:p w:rsidRPr="00BA2756" w:rsidR="00CF34AA" w:rsidP="00CF34AA" w:rsidRDefault="00CF34AA" w14:paraId="2906F921" w14:textId="77777777">
      <w:pPr>
        <w:spacing w:before="120" w:after="120"/>
        <w:jc w:val="both"/>
        <w:rPr>
          <w:rFonts w:cstheme="minorHAnsi"/>
        </w:rPr>
      </w:pPr>
      <w:r w:rsidRPr="00BA2756">
        <w:rPr>
          <w:rFonts w:cstheme="minorHAnsi"/>
        </w:rPr>
        <w:t>hodin: 38</w:t>
      </w:r>
      <w:r>
        <w:rPr>
          <w:rFonts w:cstheme="minorHAnsi"/>
        </w:rPr>
        <w:tab/>
      </w:r>
      <w:r w:rsidRPr="00BA2756">
        <w:rPr>
          <w:rFonts w:cstheme="minorHAnsi"/>
        </w:rPr>
        <w:t>Tělesná výchova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BA2756" w:rsidR="00CF34AA" w:rsidTr="4794B338" w14:paraId="70A86E18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CF34AA" w:rsidP="00DD583B" w:rsidRDefault="00CF34AA" w14:paraId="0B902901" w14:textId="77777777">
            <w:pPr>
              <w:pStyle w:val="Popiseksloupce"/>
            </w:pPr>
            <w:r w:rsidRPr="00BA2756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CF34AA" w:rsidP="00DD583B" w:rsidRDefault="00CF34AA" w14:paraId="3481BFD0" w14:textId="77777777">
            <w:pPr>
              <w:pStyle w:val="Popiseksloupce"/>
            </w:pPr>
            <w:r w:rsidRPr="00BA2756">
              <w:t xml:space="preserve">učivo </w:t>
            </w:r>
          </w:p>
        </w:tc>
      </w:tr>
      <w:tr w:rsidRPr="00BA2756" w:rsidR="00CF34AA" w:rsidTr="4794B338" w14:paraId="6F25E541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CF34AA" w:rsidP="00A94DA9" w:rsidRDefault="00CF34AA" w14:paraId="08947F44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dokáže rozhodovat, zapisovat a sledovat výkony jednotlivců nebo týmu</w:t>
            </w:r>
          </w:p>
          <w:p w:rsidRPr="00BA2756" w:rsidR="00CF34AA" w:rsidP="00A94DA9" w:rsidRDefault="00CF34AA" w14:paraId="43E30096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dovede připravit prostředky k plánovaným pohybovým činnostem</w:t>
            </w:r>
          </w:p>
          <w:p w:rsidRPr="00BA2756" w:rsidR="00CF34AA" w:rsidP="00A94DA9" w:rsidRDefault="00CF34AA" w14:paraId="769A4CC3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dovede rozvíjet svalovou sílu, rychlost, vytrvalost, obratnost a pohyblivost</w:t>
            </w:r>
          </w:p>
          <w:p w:rsidRPr="00BA2756" w:rsidR="00CF34AA" w:rsidP="00A94DA9" w:rsidRDefault="00CF34AA" w14:paraId="187FBF9E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ovládá kompenzační cvičení k regeneraci tělesných a duševních sil, i vzhledem k požadavkům budoucího povolání; uplatňuje osvojené způsoby relaxace</w:t>
            </w:r>
          </w:p>
          <w:p w:rsidRPr="00BA2756" w:rsidR="00CF34AA" w:rsidP="00A94DA9" w:rsidRDefault="00CF34AA" w14:paraId="77E6BDBA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využívá pohybové činnosti pro všestrannou pohybovou přípravu a zvyšování tělesné zdatnosti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CF34AA" w:rsidP="00B73284" w:rsidRDefault="00CF34AA" w14:paraId="6A0984A6" w14:textId="77777777">
            <w:pPr>
              <w:pStyle w:val="Uebnblok-uivo"/>
            </w:pPr>
            <w:r w:rsidRPr="00BA2756">
              <w:t>Teoretické poznatky</w:t>
            </w:r>
          </w:p>
          <w:p w:rsidRPr="0047323C" w:rsidR="00CF34AA" w:rsidP="00A94DA9" w:rsidRDefault="00CF34AA" w14:paraId="0A32CCB8" w14:textId="77777777">
            <w:pPr>
              <w:pStyle w:val="Odstavecseseznamem"/>
              <w:numPr>
                <w:ilvl w:val="0"/>
                <w:numId w:val="51"/>
              </w:numPr>
              <w:spacing w:after="120" w:line="276" w:lineRule="auto"/>
              <w:ind w:left="202" w:hanging="202"/>
              <w:contextualSpacing/>
              <w:rPr>
                <w:rFonts w:cstheme="minorHAnsi"/>
                <w:sz w:val="22"/>
                <w:szCs w:val="22"/>
              </w:rPr>
            </w:pPr>
            <w:r w:rsidRPr="0047323C">
              <w:rPr>
                <w:rFonts w:cstheme="minorHAnsi"/>
                <w:sz w:val="22"/>
                <w:szCs w:val="22"/>
              </w:rPr>
              <w:t xml:space="preserve">význam pohybu pro zdraví; prostředky ke zvyšování síly, rychlosti, vytrvalosti, obratnosti a pohyblivosti; technika a taktika; zásady sportovního tréninku </w:t>
            </w:r>
          </w:p>
          <w:p w:rsidRPr="0047323C" w:rsidR="00CF34AA" w:rsidP="00A94DA9" w:rsidRDefault="00CF34AA" w14:paraId="59E45E59" w14:textId="77777777">
            <w:pPr>
              <w:pStyle w:val="Odstavecseseznamem"/>
              <w:numPr>
                <w:ilvl w:val="0"/>
                <w:numId w:val="51"/>
              </w:numPr>
              <w:spacing w:after="120" w:line="276" w:lineRule="auto"/>
              <w:ind w:left="202" w:hanging="202"/>
              <w:contextualSpacing/>
              <w:rPr>
                <w:rFonts w:cstheme="minorHAnsi"/>
                <w:sz w:val="22"/>
                <w:szCs w:val="22"/>
              </w:rPr>
            </w:pPr>
            <w:r w:rsidRPr="0047323C">
              <w:rPr>
                <w:rFonts w:cstheme="minorHAnsi"/>
                <w:sz w:val="22"/>
                <w:szCs w:val="22"/>
              </w:rPr>
              <w:t xml:space="preserve">odborné názvosloví; komunikace </w:t>
            </w:r>
          </w:p>
          <w:p w:rsidRPr="0047323C" w:rsidR="00CF34AA" w:rsidP="00A94DA9" w:rsidRDefault="00CF34AA" w14:paraId="29045C51" w14:textId="77777777">
            <w:pPr>
              <w:pStyle w:val="Odstavecseseznamem"/>
              <w:numPr>
                <w:ilvl w:val="0"/>
                <w:numId w:val="51"/>
              </w:numPr>
              <w:spacing w:after="120" w:line="276" w:lineRule="auto"/>
              <w:ind w:left="202" w:hanging="202"/>
              <w:contextualSpacing/>
              <w:rPr>
                <w:rFonts w:cstheme="minorHAnsi"/>
                <w:sz w:val="22"/>
                <w:szCs w:val="22"/>
              </w:rPr>
            </w:pPr>
            <w:r w:rsidRPr="0047323C">
              <w:rPr>
                <w:rFonts w:cstheme="minorHAnsi"/>
                <w:sz w:val="22"/>
                <w:szCs w:val="22"/>
              </w:rPr>
              <w:t xml:space="preserve">výstroj, výzbroj; údržba </w:t>
            </w:r>
          </w:p>
          <w:p w:rsidRPr="0047323C" w:rsidR="00CF34AA" w:rsidP="00A94DA9" w:rsidRDefault="00CF34AA" w14:paraId="27565D0E" w14:textId="77777777">
            <w:pPr>
              <w:pStyle w:val="Odstavecseseznamem"/>
              <w:numPr>
                <w:ilvl w:val="0"/>
                <w:numId w:val="51"/>
              </w:numPr>
              <w:spacing w:after="120" w:line="276" w:lineRule="auto"/>
              <w:ind w:left="202" w:hanging="202"/>
              <w:contextualSpacing/>
              <w:rPr>
                <w:rFonts w:cstheme="minorHAnsi"/>
                <w:sz w:val="22"/>
                <w:szCs w:val="22"/>
              </w:rPr>
            </w:pPr>
            <w:r w:rsidRPr="0047323C">
              <w:rPr>
                <w:rFonts w:cstheme="minorHAnsi"/>
                <w:sz w:val="22"/>
                <w:szCs w:val="22"/>
              </w:rPr>
              <w:t xml:space="preserve">hygiena a bezpečnost; vhodné oblečení – cvičební úbor a obutí; záchrana a dopomoc; zásady chování a jednání v různém prostředí; regenerace a kompenzace; relaxace </w:t>
            </w:r>
          </w:p>
          <w:p w:rsidRPr="0047323C" w:rsidR="00CF34AA" w:rsidP="00A94DA9" w:rsidRDefault="00CF34AA" w14:paraId="373C9C75" w14:textId="77777777">
            <w:pPr>
              <w:pStyle w:val="Odstavecseseznamem"/>
              <w:numPr>
                <w:ilvl w:val="0"/>
                <w:numId w:val="51"/>
              </w:numPr>
              <w:spacing w:after="120" w:line="276" w:lineRule="auto"/>
              <w:ind w:left="202" w:hanging="202"/>
              <w:contextualSpacing/>
              <w:rPr>
                <w:rFonts w:cstheme="minorHAnsi"/>
                <w:sz w:val="22"/>
                <w:szCs w:val="22"/>
              </w:rPr>
            </w:pPr>
            <w:r w:rsidRPr="0047323C">
              <w:rPr>
                <w:rFonts w:cstheme="minorHAnsi"/>
                <w:sz w:val="22"/>
                <w:szCs w:val="22"/>
              </w:rPr>
              <w:t xml:space="preserve">pravidla her, závodů a soutěží </w:t>
            </w:r>
          </w:p>
          <w:p w:rsidRPr="0047323C" w:rsidR="00CF34AA" w:rsidP="00A94DA9" w:rsidRDefault="00CF34AA" w14:paraId="2B4AFB17" w14:textId="77777777">
            <w:pPr>
              <w:pStyle w:val="Odstavecseseznamem"/>
              <w:numPr>
                <w:ilvl w:val="0"/>
                <w:numId w:val="51"/>
              </w:numPr>
              <w:spacing w:after="120" w:line="276" w:lineRule="auto"/>
              <w:ind w:left="202" w:hanging="202"/>
              <w:contextualSpacing/>
              <w:rPr>
                <w:rFonts w:cstheme="minorHAnsi"/>
                <w:sz w:val="22"/>
                <w:szCs w:val="22"/>
              </w:rPr>
            </w:pPr>
            <w:r w:rsidRPr="0047323C">
              <w:rPr>
                <w:rFonts w:cstheme="minorHAnsi"/>
                <w:sz w:val="22"/>
                <w:szCs w:val="22"/>
              </w:rPr>
              <w:t xml:space="preserve">rozhodování; zásady sestavování a vedení sestav všeobecně rozvíjejících nebo cíleně zaměřených cvičení </w:t>
            </w:r>
          </w:p>
          <w:p w:rsidRPr="0047323C" w:rsidR="00CF34AA" w:rsidP="00A94DA9" w:rsidRDefault="00CF34AA" w14:paraId="768F58E0" w14:textId="77777777">
            <w:pPr>
              <w:pStyle w:val="Odstavecseseznamem"/>
              <w:numPr>
                <w:ilvl w:val="0"/>
                <w:numId w:val="51"/>
              </w:numPr>
              <w:spacing w:after="120" w:line="276" w:lineRule="auto"/>
              <w:ind w:left="202" w:hanging="202"/>
              <w:contextualSpacing/>
              <w:rPr>
                <w:rFonts w:cstheme="minorHAnsi"/>
                <w:sz w:val="22"/>
                <w:szCs w:val="22"/>
              </w:rPr>
            </w:pPr>
            <w:r w:rsidRPr="0047323C">
              <w:rPr>
                <w:rFonts w:cstheme="minorHAnsi"/>
                <w:sz w:val="22"/>
                <w:szCs w:val="22"/>
              </w:rPr>
              <w:t xml:space="preserve">pohybové testy; měření výkonů </w:t>
            </w:r>
          </w:p>
          <w:p w:rsidRPr="0047323C" w:rsidR="00CF34AA" w:rsidP="00A94DA9" w:rsidRDefault="00CF34AA" w14:paraId="74517A10" w14:textId="77777777">
            <w:pPr>
              <w:pStyle w:val="Odstavecseseznamem"/>
              <w:numPr>
                <w:ilvl w:val="0"/>
                <w:numId w:val="51"/>
              </w:numPr>
              <w:spacing w:after="120" w:line="276" w:lineRule="auto"/>
              <w:ind w:left="202" w:hanging="202"/>
              <w:contextualSpacing/>
              <w:rPr>
                <w:rFonts w:cstheme="minorHAnsi"/>
                <w:sz w:val="22"/>
                <w:szCs w:val="22"/>
              </w:rPr>
            </w:pPr>
            <w:r w:rsidRPr="0047323C">
              <w:rPr>
                <w:rFonts w:cstheme="minorHAnsi"/>
                <w:sz w:val="22"/>
                <w:szCs w:val="22"/>
              </w:rPr>
              <w:t xml:space="preserve">zdroje informací </w:t>
            </w:r>
          </w:p>
          <w:p w:rsidRPr="00BA2756" w:rsidR="00CF34AA" w:rsidP="00B73284" w:rsidRDefault="00CF34AA" w14:paraId="74C4BF34" w14:textId="77777777">
            <w:pPr>
              <w:pStyle w:val="Uebnblok-uivo"/>
            </w:pPr>
            <w:r w:rsidRPr="00BA2756">
              <w:t>Atletika</w:t>
            </w:r>
          </w:p>
          <w:p w:rsidRPr="0047323C" w:rsidR="00CF34AA" w:rsidP="00A94DA9" w:rsidRDefault="00CF34AA" w14:paraId="3AE836C9" w14:textId="77777777">
            <w:pPr>
              <w:pStyle w:val="Odstavecseseznamem"/>
              <w:numPr>
                <w:ilvl w:val="0"/>
                <w:numId w:val="51"/>
              </w:numPr>
              <w:spacing w:after="120" w:line="276" w:lineRule="auto"/>
              <w:ind w:left="202" w:hanging="202"/>
              <w:contextualSpacing/>
              <w:rPr>
                <w:rFonts w:cstheme="minorHAnsi"/>
              </w:rPr>
            </w:pPr>
            <w:r w:rsidRPr="0047323C">
              <w:rPr>
                <w:rFonts w:cstheme="minorHAnsi"/>
                <w:sz w:val="22"/>
                <w:szCs w:val="22"/>
              </w:rPr>
              <w:t xml:space="preserve">běhy (rychlý, vytrvalý); starty; skoky do dálky; </w:t>
            </w:r>
          </w:p>
          <w:p w:rsidRPr="00BA2756" w:rsidR="00CF34AA" w:rsidP="00B73284" w:rsidRDefault="00CF34AA" w14:paraId="798A9176" w14:textId="77777777">
            <w:pPr>
              <w:pStyle w:val="Uebnblok-uivo"/>
            </w:pPr>
            <w:r w:rsidRPr="00BA2756">
              <w:t>Gymnastika</w:t>
            </w:r>
          </w:p>
          <w:p w:rsidRPr="00BA2756" w:rsidR="00CF34AA" w:rsidP="00A94DA9" w:rsidRDefault="00CF34AA" w14:paraId="53FB50E8" w14:textId="77777777">
            <w:pPr>
              <w:pStyle w:val="Odstavecseseznamem"/>
              <w:numPr>
                <w:ilvl w:val="0"/>
                <w:numId w:val="51"/>
              </w:numPr>
              <w:spacing w:after="120" w:line="276" w:lineRule="auto"/>
              <w:ind w:left="202" w:hanging="202"/>
              <w:contextualSpacing/>
              <w:rPr>
                <w:rFonts w:cstheme="minorHAnsi"/>
              </w:rPr>
            </w:pPr>
            <w:r w:rsidRPr="00BA2756">
              <w:rPr>
                <w:rFonts w:cstheme="minorHAnsi"/>
              </w:rPr>
              <w:t xml:space="preserve">gymnastika: cvičení s náčiním, cvičení na nářadí, akrobacie, hrazda, šplh </w:t>
            </w:r>
          </w:p>
          <w:p w:rsidRPr="00BA2756" w:rsidR="00CF34AA" w:rsidP="00B73284" w:rsidRDefault="00CF34AA" w14:paraId="6B5BA3A1" w14:textId="77777777">
            <w:pPr>
              <w:pStyle w:val="Uebnblok-uivo"/>
            </w:pPr>
            <w:r>
              <w:t>Pohybové hry drobné a sportovní</w:t>
            </w:r>
          </w:p>
          <w:p w:rsidRPr="00BA2756" w:rsidR="00CF34AA" w:rsidP="00A94DA9" w:rsidRDefault="00CF34AA" w14:paraId="35A13F0A" w14:textId="77777777">
            <w:pPr>
              <w:pStyle w:val="Odstavecseseznamem"/>
              <w:numPr>
                <w:ilvl w:val="0"/>
                <w:numId w:val="51"/>
              </w:numPr>
              <w:spacing w:after="120" w:line="276" w:lineRule="auto"/>
              <w:ind w:left="202" w:hanging="202"/>
              <w:contextualSpacing/>
              <w:rPr>
                <w:rFonts w:cstheme="minorHAnsi"/>
              </w:rPr>
            </w:pPr>
            <w:r w:rsidRPr="00BA2756">
              <w:rPr>
                <w:rFonts w:cstheme="minorHAnsi"/>
              </w:rPr>
              <w:t>alespoň dvě sportovní hry</w:t>
            </w:r>
          </w:p>
          <w:p w:rsidRPr="00BA2756" w:rsidR="00CF34AA" w:rsidP="00B73284" w:rsidRDefault="00CF34AA" w14:paraId="05FC3DAD" w14:textId="77777777">
            <w:pPr>
              <w:pStyle w:val="Uebnblok-uivo"/>
            </w:pPr>
            <w:r w:rsidRPr="00BA2756">
              <w:t>Sportovně-turistický kurz – podle možností a podmínek (personální, materiální podmínky, zájmy žáků, klimatické podmínky, podíl chlapců a dívek, zdravotně oslabení žáci apod.)</w:t>
            </w:r>
          </w:p>
          <w:p w:rsidRPr="0047323C" w:rsidR="00CF34AA" w:rsidP="00A94DA9" w:rsidRDefault="00CF34AA" w14:paraId="38D6BD8F" w14:textId="77777777">
            <w:pPr>
              <w:pStyle w:val="Odstavecseseznamem"/>
              <w:numPr>
                <w:ilvl w:val="0"/>
                <w:numId w:val="51"/>
              </w:numPr>
              <w:spacing w:after="120" w:line="276" w:lineRule="auto"/>
              <w:ind w:left="202" w:hanging="202"/>
              <w:contextualSpacing/>
              <w:rPr>
                <w:rFonts w:cstheme="minorHAnsi"/>
              </w:rPr>
            </w:pPr>
            <w:r w:rsidRPr="0047323C">
              <w:rPr>
                <w:rFonts w:cstheme="minorHAnsi"/>
              </w:rPr>
              <w:t xml:space="preserve">pěší turistika </w:t>
            </w:r>
          </w:p>
          <w:p w:rsidRPr="0047323C" w:rsidR="00CF34AA" w:rsidP="00A94DA9" w:rsidRDefault="00CF34AA" w14:paraId="2132FB21" w14:textId="77777777">
            <w:pPr>
              <w:pStyle w:val="Odstavecseseznamem"/>
              <w:numPr>
                <w:ilvl w:val="0"/>
                <w:numId w:val="51"/>
              </w:numPr>
              <w:spacing w:after="120" w:line="276" w:lineRule="auto"/>
              <w:ind w:left="202" w:hanging="202"/>
              <w:contextualSpacing/>
              <w:rPr>
                <w:rFonts w:cstheme="minorHAnsi"/>
              </w:rPr>
            </w:pPr>
            <w:r w:rsidRPr="0047323C">
              <w:rPr>
                <w:rFonts w:cstheme="minorHAnsi"/>
              </w:rPr>
              <w:t xml:space="preserve">vodní turistika </w:t>
            </w:r>
          </w:p>
          <w:p w:rsidRPr="0047323C" w:rsidR="00CF34AA" w:rsidP="00A94DA9" w:rsidRDefault="00CF34AA" w14:paraId="3BD8F535" w14:textId="77777777">
            <w:pPr>
              <w:pStyle w:val="Odstavecseseznamem"/>
              <w:numPr>
                <w:ilvl w:val="0"/>
                <w:numId w:val="51"/>
              </w:numPr>
              <w:spacing w:after="120" w:line="276" w:lineRule="auto"/>
              <w:ind w:left="202" w:hanging="202"/>
              <w:contextualSpacing/>
              <w:rPr>
                <w:rFonts w:cstheme="minorHAnsi"/>
              </w:rPr>
            </w:pPr>
            <w:r w:rsidRPr="0047323C">
              <w:rPr>
                <w:rFonts w:cstheme="minorHAnsi"/>
              </w:rPr>
              <w:t xml:space="preserve">cykloturistika </w:t>
            </w:r>
          </w:p>
          <w:p w:rsidRPr="0047323C" w:rsidR="00CF34AA" w:rsidP="00A94DA9" w:rsidRDefault="00CF34AA" w14:paraId="0D43D264" w14:textId="77777777">
            <w:pPr>
              <w:pStyle w:val="Odstavecseseznamem"/>
              <w:numPr>
                <w:ilvl w:val="0"/>
                <w:numId w:val="51"/>
              </w:numPr>
              <w:spacing w:after="120" w:line="276" w:lineRule="auto"/>
              <w:ind w:left="202" w:hanging="202"/>
              <w:contextualSpacing/>
              <w:rPr>
                <w:rFonts w:cstheme="minorHAnsi"/>
              </w:rPr>
            </w:pPr>
            <w:r w:rsidRPr="0047323C">
              <w:rPr>
                <w:rFonts w:cstheme="minorHAnsi"/>
              </w:rPr>
              <w:t xml:space="preserve">orientační běh </w:t>
            </w:r>
          </w:p>
          <w:p w:rsidRPr="0047323C" w:rsidR="00CF34AA" w:rsidP="00A94DA9" w:rsidRDefault="00CF34AA" w14:paraId="7DEAFB86" w14:textId="77777777">
            <w:pPr>
              <w:pStyle w:val="Odstavecseseznamem"/>
              <w:numPr>
                <w:ilvl w:val="0"/>
                <w:numId w:val="51"/>
              </w:numPr>
              <w:spacing w:after="120" w:line="276" w:lineRule="auto"/>
              <w:ind w:left="202" w:hanging="202"/>
              <w:contextualSpacing/>
              <w:rPr>
                <w:rFonts w:cstheme="minorHAnsi"/>
              </w:rPr>
            </w:pPr>
            <w:r w:rsidRPr="0047323C">
              <w:rPr>
                <w:rFonts w:cstheme="minorHAnsi"/>
              </w:rPr>
              <w:t>základy sportovní střelby</w:t>
            </w:r>
          </w:p>
          <w:p w:rsidRPr="0047323C" w:rsidR="00CF34AA" w:rsidP="00A94DA9" w:rsidRDefault="00CF34AA" w14:paraId="3AC04289" w14:textId="77777777">
            <w:pPr>
              <w:pStyle w:val="Odstavecseseznamem"/>
              <w:numPr>
                <w:ilvl w:val="0"/>
                <w:numId w:val="51"/>
              </w:numPr>
              <w:spacing w:after="120" w:line="276" w:lineRule="auto"/>
              <w:ind w:left="202" w:hanging="202"/>
              <w:contextualSpacing/>
              <w:rPr>
                <w:rFonts w:cstheme="minorHAnsi"/>
              </w:rPr>
            </w:pPr>
            <w:r w:rsidRPr="0047323C">
              <w:rPr>
                <w:rFonts w:cstheme="minorHAnsi"/>
              </w:rPr>
              <w:t xml:space="preserve">sportovní hry </w:t>
            </w:r>
          </w:p>
          <w:p w:rsidRPr="00BA2756" w:rsidR="00CF34AA" w:rsidP="00CF34AA" w:rsidRDefault="00CF34AA" w14:paraId="7CC5492C" w14:textId="77777777">
            <w:pPr>
              <w:rPr>
                <w:rFonts w:cstheme="minorHAnsi"/>
                <w:sz w:val="22"/>
                <w:szCs w:val="22"/>
              </w:rPr>
            </w:pPr>
            <w:r w:rsidRPr="00BA2756">
              <w:rPr>
                <w:rFonts w:cstheme="minorHAnsi"/>
              </w:rPr>
              <w:t>Pohybové hry drobné a sportovní</w:t>
            </w:r>
          </w:p>
          <w:p w:rsidRPr="0047323C" w:rsidR="00CF34AA" w:rsidP="00A94DA9" w:rsidRDefault="00CF34AA" w14:paraId="37952129" w14:textId="77777777">
            <w:pPr>
              <w:pStyle w:val="Odstavecseseznamem"/>
              <w:numPr>
                <w:ilvl w:val="0"/>
                <w:numId w:val="51"/>
              </w:numPr>
              <w:spacing w:after="120" w:line="276" w:lineRule="auto"/>
              <w:ind w:left="202" w:hanging="202"/>
              <w:contextualSpacing/>
              <w:rPr>
                <w:rFonts w:cstheme="minorHAnsi"/>
              </w:rPr>
            </w:pPr>
            <w:r w:rsidRPr="0047323C">
              <w:rPr>
                <w:rFonts w:cstheme="minorHAnsi"/>
                <w:sz w:val="22"/>
                <w:szCs w:val="22"/>
              </w:rPr>
              <w:t xml:space="preserve">alespoň dvě sportovní hry </w:t>
            </w:r>
          </w:p>
        </w:tc>
      </w:tr>
    </w:tbl>
    <w:p w:rsidRPr="00BA2756" w:rsidR="00CF34AA" w:rsidP="00CF34AA" w:rsidRDefault="00CF34AA" w14:paraId="1BD8D3C5" w14:textId="77777777">
      <w:pPr>
        <w:spacing w:before="120" w:after="120"/>
        <w:jc w:val="both"/>
        <w:rPr>
          <w:rFonts w:cstheme="minorHAnsi"/>
        </w:rPr>
      </w:pPr>
      <w:r w:rsidRPr="00BA2756">
        <w:rPr>
          <w:rFonts w:cstheme="minorHAnsi"/>
        </w:rPr>
        <w:t>hodin: 20</w:t>
      </w:r>
      <w:r>
        <w:rPr>
          <w:rFonts w:cstheme="minorHAnsi"/>
        </w:rPr>
        <w:tab/>
      </w:r>
      <w:r w:rsidRPr="00BA2756">
        <w:rPr>
          <w:rFonts w:cstheme="minorHAnsi"/>
        </w:rPr>
        <w:t>Zdravotní tělesná výchova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BA2756" w:rsidR="00CF34AA" w:rsidTr="4794B338" w14:paraId="342FE844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CF34AA" w:rsidP="00DD583B" w:rsidRDefault="00CF34AA" w14:paraId="6840E86F" w14:textId="77777777">
            <w:pPr>
              <w:pStyle w:val="Popiseksloupce"/>
            </w:pPr>
            <w:r w:rsidRPr="00BA2756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CF34AA" w:rsidP="00DD583B" w:rsidRDefault="00CF34AA" w14:paraId="1D21C930" w14:textId="77777777">
            <w:pPr>
              <w:pStyle w:val="Popiseksloupce"/>
            </w:pPr>
            <w:r w:rsidRPr="00BA2756">
              <w:t xml:space="preserve">učivo </w:t>
            </w:r>
          </w:p>
        </w:tc>
      </w:tr>
      <w:tr w:rsidRPr="00BA2756" w:rsidR="00CF34AA" w:rsidTr="4794B338" w14:paraId="3DE89109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CF34AA" w:rsidP="00A94DA9" w:rsidRDefault="00CF34AA" w14:paraId="2CEE4A87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uplatňuje ve svém jednání základní znalosti o stavbě a funkci lidského organismu jako celku</w:t>
            </w:r>
          </w:p>
          <w:p w:rsidRPr="00BA2756" w:rsidR="00CF34AA" w:rsidP="00A94DA9" w:rsidRDefault="00CF34AA" w14:paraId="4CADDE01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ovládá kompenzační cvičení k regeneraci tělesných a duševních sil, i vzhledem k požadavkům budoucího povolání; uplatňuje osvojené způsoby relaxace</w:t>
            </w:r>
          </w:p>
          <w:p w:rsidRPr="00BA2756" w:rsidR="00CF34AA" w:rsidP="00A94DA9" w:rsidRDefault="00CF34AA" w14:paraId="452AB8B6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zvolí vhodná cvičení ke korekci svého zdravotního oslabení a dokáže rozlišit vhodné a nevhodné pohybové činnosti vzhledem k poruše svého zdraví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CF34AA" w:rsidP="00B73284" w:rsidRDefault="00CF34AA" w14:paraId="12FCEA9F" w14:textId="77777777">
            <w:pPr>
              <w:pStyle w:val="Uebnblok-uivo"/>
            </w:pPr>
            <w:r>
              <w:t>(podle doporučení lékaře)</w:t>
            </w:r>
          </w:p>
          <w:p w:rsidRPr="0047323C" w:rsidR="00CF34AA" w:rsidP="00A94DA9" w:rsidRDefault="00CF34AA" w14:paraId="0BC19AB3" w14:textId="77777777">
            <w:pPr>
              <w:pStyle w:val="Odstavecseseznamem"/>
              <w:numPr>
                <w:ilvl w:val="0"/>
                <w:numId w:val="51"/>
              </w:numPr>
              <w:spacing w:after="120" w:line="276" w:lineRule="auto"/>
              <w:ind w:left="202" w:hanging="202"/>
              <w:contextualSpacing/>
              <w:rPr>
                <w:rFonts w:cstheme="minorHAnsi"/>
              </w:rPr>
            </w:pPr>
            <w:r w:rsidRPr="0047323C">
              <w:rPr>
                <w:rFonts w:cstheme="minorHAnsi"/>
              </w:rPr>
              <w:t xml:space="preserve">speciální korektivní cvičení podle druhu oslabení </w:t>
            </w:r>
          </w:p>
          <w:p w:rsidRPr="0047323C" w:rsidR="00CF34AA" w:rsidP="00A94DA9" w:rsidRDefault="00CF34AA" w14:paraId="1D587CB4" w14:textId="77777777">
            <w:pPr>
              <w:pStyle w:val="Odstavecseseznamem"/>
              <w:numPr>
                <w:ilvl w:val="0"/>
                <w:numId w:val="51"/>
              </w:numPr>
              <w:spacing w:after="120" w:line="276" w:lineRule="auto"/>
              <w:ind w:left="202" w:hanging="202"/>
              <w:contextualSpacing/>
              <w:rPr>
                <w:rFonts w:cstheme="minorHAnsi"/>
              </w:rPr>
            </w:pPr>
            <w:r w:rsidRPr="0047323C">
              <w:rPr>
                <w:rFonts w:cstheme="minorHAnsi"/>
              </w:rPr>
              <w:t xml:space="preserve">pohybové aktivity, zejména gymnastická cvičení, pohybové hry, turistika a pobyt v přírodě </w:t>
            </w:r>
          </w:p>
          <w:p w:rsidRPr="0047323C" w:rsidR="00CF34AA" w:rsidP="00A94DA9" w:rsidRDefault="00CF34AA" w14:paraId="66B4B74A" w14:textId="77777777">
            <w:pPr>
              <w:pStyle w:val="Odstavecseseznamem"/>
              <w:numPr>
                <w:ilvl w:val="0"/>
                <w:numId w:val="51"/>
              </w:numPr>
              <w:spacing w:after="120" w:line="276" w:lineRule="auto"/>
              <w:ind w:left="202" w:hanging="202"/>
              <w:contextualSpacing/>
              <w:rPr>
                <w:rFonts w:cstheme="minorHAnsi"/>
              </w:rPr>
            </w:pPr>
            <w:r w:rsidRPr="0047323C">
              <w:rPr>
                <w:rFonts w:cstheme="minorHAnsi"/>
              </w:rPr>
              <w:t>kontraindikované</w:t>
            </w:r>
            <w:r w:rsidRPr="0047323C">
              <w:rPr>
                <w:rFonts w:cstheme="minorHAnsi"/>
                <w:sz w:val="22"/>
                <w:szCs w:val="22"/>
              </w:rPr>
              <w:t xml:space="preserve"> pohybové aktivity </w:t>
            </w:r>
          </w:p>
        </w:tc>
      </w:tr>
    </w:tbl>
    <w:p w:rsidRPr="00BA2756" w:rsidR="00CF34AA" w:rsidP="004C1098" w:rsidRDefault="00CF34AA" w14:paraId="1E10E97A" w14:textId="77777777">
      <w:pPr>
        <w:pStyle w:val="Nadpis2"/>
      </w:pPr>
      <w:bookmarkStart w:name="_Toc263283845" w:id="135"/>
      <w:bookmarkStart w:name="_Toc373685501" w:id="136"/>
      <w:bookmarkStart w:name="_Toc76643378" w:id="137"/>
      <w:bookmarkStart w:name="_Toc208825688" w:id="138"/>
      <w:r w:rsidRPr="00BA2756">
        <w:t>TEV 3. ročník, 0 + 2 h týdně (celkově 0 + 68 h), povinný</w:t>
      </w:r>
      <w:bookmarkEnd w:id="135"/>
      <w:bookmarkEnd w:id="136"/>
      <w:bookmarkEnd w:id="137"/>
      <w:bookmarkEnd w:id="138"/>
    </w:p>
    <w:p w:rsidRPr="00BA2756" w:rsidR="00CF34AA" w:rsidP="00CF34AA" w:rsidRDefault="00CF34AA" w14:paraId="09D9B3AE" w14:textId="77777777">
      <w:p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>hodin: 10</w:t>
      </w:r>
      <w:r>
        <w:rPr>
          <w:rFonts w:cstheme="minorHAnsi"/>
        </w:rPr>
        <w:tab/>
      </w:r>
      <w:r w:rsidRPr="00BA2756">
        <w:rPr>
          <w:rFonts w:cstheme="minorHAnsi"/>
        </w:rPr>
        <w:t>Péče o zdraví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BA2756" w:rsidR="00CF34AA" w:rsidTr="4794B338" w14:paraId="644FB2C1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CF34AA" w:rsidP="00DD583B" w:rsidRDefault="00CF34AA" w14:paraId="7FCEE330" w14:textId="77777777">
            <w:pPr>
              <w:pStyle w:val="Popiseksloupce"/>
            </w:pPr>
            <w:r w:rsidRPr="00BA2756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CF34AA" w:rsidP="00DD583B" w:rsidRDefault="00CF34AA" w14:paraId="3EEEA57E" w14:textId="77777777">
            <w:pPr>
              <w:pStyle w:val="Popiseksloupce"/>
            </w:pPr>
            <w:r w:rsidRPr="00BA2756">
              <w:t xml:space="preserve">učivo </w:t>
            </w:r>
          </w:p>
        </w:tc>
      </w:tr>
      <w:tr w:rsidRPr="00BA2756" w:rsidR="00CF34AA" w:rsidTr="4794B338" w14:paraId="49695452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CF34AA" w:rsidP="00A94DA9" w:rsidRDefault="00CF34AA" w14:paraId="60898A1A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dovede posoudit psychické, estetické a sociální účinky pohybových činností</w:t>
            </w:r>
          </w:p>
          <w:p w:rsidRPr="00BA2756" w:rsidR="00CF34AA" w:rsidP="00A94DA9" w:rsidRDefault="00CF34AA" w14:paraId="1783E82E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orientuje se v zásadách zdravé výživy a v jejích alternativních směrech</w:t>
            </w:r>
          </w:p>
          <w:p w:rsidRPr="00BA2756" w:rsidR="00CF34AA" w:rsidP="00A94DA9" w:rsidRDefault="00CF34AA" w14:paraId="3A6EF34B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popíše úlohu státu a místní samosprávy při ochraně zdraví a životů obyvatel</w:t>
            </w:r>
          </w:p>
          <w:p w:rsidRPr="00BA2756" w:rsidR="00CF34AA" w:rsidP="00A94DA9" w:rsidRDefault="00CF34AA" w14:paraId="4D786221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objasní důsledky sociálně patologických závislostí na život jednotlivce, rodiny a společnosti a vysvětlí, jak aktivně chránit svoje zdraví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CF34AA" w:rsidP="00B73284" w:rsidRDefault="00CF34AA" w14:paraId="1E597CAF" w14:textId="77777777">
            <w:pPr>
              <w:pStyle w:val="Uebnblok-uivo"/>
            </w:pPr>
            <w:r w:rsidRPr="00BA2756">
              <w:t>Zdraví</w:t>
            </w:r>
          </w:p>
          <w:p w:rsidRPr="00BA2756" w:rsidR="00CF34AA" w:rsidP="00A94DA9" w:rsidRDefault="00CF34AA" w14:paraId="6A11003E" w14:textId="77777777">
            <w:pPr>
              <w:pStyle w:val="Odstavecseseznamem"/>
              <w:numPr>
                <w:ilvl w:val="0"/>
                <w:numId w:val="51"/>
              </w:numPr>
              <w:spacing w:after="120"/>
              <w:ind w:left="202" w:hanging="202"/>
              <w:contextualSpacing/>
              <w:rPr>
                <w:rFonts w:cstheme="minorHAnsi"/>
              </w:rPr>
            </w:pPr>
            <w:r w:rsidRPr="00E92B0C">
              <w:rPr>
                <w:rFonts w:cstheme="minorHAnsi"/>
              </w:rPr>
              <w:t xml:space="preserve">činitelé ovlivňující zdraví: životní prostředí, životní styl, pohybové aktivity, výživa a stravovací návyky, rizikové chování aj. </w:t>
            </w:r>
          </w:p>
          <w:p w:rsidRPr="00BA2756" w:rsidR="00CF34AA" w:rsidP="00A94DA9" w:rsidRDefault="00CF34AA" w14:paraId="29432CFB" w14:textId="77777777">
            <w:pPr>
              <w:pStyle w:val="Odstavecseseznamem"/>
              <w:numPr>
                <w:ilvl w:val="0"/>
                <w:numId w:val="51"/>
              </w:numPr>
              <w:spacing w:after="120"/>
              <w:ind w:left="202" w:hanging="202"/>
              <w:contextualSpacing/>
              <w:rPr>
                <w:rFonts w:cstheme="minorHAnsi"/>
              </w:rPr>
            </w:pPr>
            <w:r w:rsidRPr="00E92B0C">
              <w:rPr>
                <w:rFonts w:cstheme="minorHAnsi"/>
              </w:rPr>
              <w:t xml:space="preserve">duševní zdraví a rozvoj osobnosti; sociální dovednosti; rizikové faktory poškozující zdraví </w:t>
            </w:r>
          </w:p>
          <w:p w:rsidRPr="00BA2756" w:rsidR="00CF34AA" w:rsidP="00A94DA9" w:rsidRDefault="00CF34AA" w14:paraId="11216696" w14:textId="77777777">
            <w:pPr>
              <w:pStyle w:val="Odstavecseseznamem"/>
              <w:numPr>
                <w:ilvl w:val="0"/>
                <w:numId w:val="51"/>
              </w:numPr>
              <w:spacing w:after="120"/>
              <w:ind w:left="202" w:hanging="202"/>
              <w:contextualSpacing/>
              <w:rPr>
                <w:rFonts w:cstheme="minorHAnsi"/>
              </w:rPr>
            </w:pPr>
            <w:r w:rsidRPr="00E92B0C">
              <w:rPr>
                <w:rFonts w:cstheme="minorHAnsi"/>
              </w:rPr>
              <w:t>odpovědnost za zdraví své i druhých; péče o veřejné zdraví v ČR, zabezpečení v nemoci; práva a povinnosti</w:t>
            </w:r>
            <w:r w:rsidRPr="00BA2756">
              <w:rPr>
                <w:rFonts w:cstheme="minorHAnsi"/>
                <w:sz w:val="22"/>
                <w:szCs w:val="22"/>
              </w:rPr>
              <w:t xml:space="preserve"> v případě nemoci nebo úrazu </w:t>
            </w:r>
          </w:p>
        </w:tc>
      </w:tr>
    </w:tbl>
    <w:p w:rsidRPr="00BA2756" w:rsidR="00CF34AA" w:rsidP="00CF34AA" w:rsidRDefault="00CF34AA" w14:paraId="68D4A0BC" w14:textId="77777777">
      <w:pPr>
        <w:spacing w:before="120" w:after="120"/>
        <w:jc w:val="both"/>
        <w:rPr>
          <w:rFonts w:cstheme="minorHAnsi"/>
        </w:rPr>
      </w:pPr>
      <w:r w:rsidRPr="00BA2756">
        <w:rPr>
          <w:rFonts w:cstheme="minorHAnsi"/>
        </w:rPr>
        <w:t>hodin: 38</w:t>
      </w:r>
      <w:r>
        <w:rPr>
          <w:rFonts w:cstheme="minorHAnsi"/>
        </w:rPr>
        <w:tab/>
      </w:r>
      <w:r w:rsidRPr="00BA2756">
        <w:rPr>
          <w:rFonts w:cstheme="minorHAnsi"/>
        </w:rPr>
        <w:t>Tělesná výchova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BA2756" w:rsidR="00CF34AA" w:rsidTr="4794B338" w14:paraId="0B907718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CF34AA" w:rsidP="00DD583B" w:rsidRDefault="00CF34AA" w14:paraId="4027290F" w14:textId="77777777">
            <w:pPr>
              <w:pStyle w:val="Popiseksloupce"/>
            </w:pPr>
            <w:r w:rsidRPr="00BA2756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CF34AA" w:rsidP="00DD583B" w:rsidRDefault="00CF34AA" w14:paraId="395EF958" w14:textId="77777777">
            <w:pPr>
              <w:pStyle w:val="Popiseksloupce"/>
            </w:pPr>
            <w:r w:rsidRPr="00BA2756">
              <w:t xml:space="preserve">učivo </w:t>
            </w:r>
          </w:p>
        </w:tc>
      </w:tr>
      <w:tr w:rsidRPr="00BA2756" w:rsidR="00CF34AA" w:rsidTr="4794B338" w14:paraId="2A67C0E4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CF34AA" w:rsidP="00A94DA9" w:rsidRDefault="00CF34AA" w14:paraId="40358A31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komunikuje při pohybových činnostech – dodržuje smluvené signály a vhodně používá odbornou terminologii</w:t>
            </w:r>
          </w:p>
          <w:p w:rsidRPr="00BA2756" w:rsidR="00CF34AA" w:rsidP="00A94DA9" w:rsidRDefault="00CF34AA" w14:paraId="610355A9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uplatňuje zásady sportovního tréninku</w:t>
            </w:r>
          </w:p>
          <w:p w:rsidRPr="00BA2756" w:rsidR="00CF34AA" w:rsidP="00A94DA9" w:rsidRDefault="00CF34AA" w14:paraId="57FA28C2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dovede o pohybových činnostech diskutovat, analyzovat je a hodnotit</w:t>
            </w:r>
          </w:p>
          <w:p w:rsidRPr="00BA2756" w:rsidR="00CF34AA" w:rsidP="00A94DA9" w:rsidRDefault="00CF34AA" w14:paraId="32FA77B0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dovede uplatňovat techniku a základy taktiky v základních a vybraných sportovních odvětvích</w:t>
            </w:r>
          </w:p>
          <w:p w:rsidRPr="00BA2756" w:rsidR="00CF34AA" w:rsidP="00A94DA9" w:rsidRDefault="00CF34AA" w14:paraId="4DCE7347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dokáže zjistit úroveň pohyblivosti, ukazatele své tělesné zdatnosti a korigovat si pohybový režim ve shodě se zjištěnými údaji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CF34AA" w:rsidP="00B73284" w:rsidRDefault="00CF34AA" w14:paraId="04294A8E" w14:textId="77777777">
            <w:pPr>
              <w:pStyle w:val="Uebnblok-uivo"/>
            </w:pPr>
            <w:r w:rsidRPr="00BA2756">
              <w:t>Teoretické poznatky</w:t>
            </w:r>
          </w:p>
          <w:p w:rsidRPr="00BA2756" w:rsidR="00CF34AA" w:rsidP="00A94DA9" w:rsidRDefault="00CF34AA" w14:paraId="3F1DE24F" w14:textId="77777777">
            <w:pPr>
              <w:pStyle w:val="Odstavecseseznamem"/>
              <w:numPr>
                <w:ilvl w:val="0"/>
                <w:numId w:val="51"/>
              </w:numPr>
              <w:spacing w:after="120"/>
              <w:ind w:left="202" w:hanging="202"/>
              <w:contextualSpacing/>
              <w:rPr>
                <w:rFonts w:cstheme="minorHAnsi"/>
              </w:rPr>
            </w:pPr>
            <w:r w:rsidRPr="00E92B0C">
              <w:rPr>
                <w:rFonts w:cstheme="minorHAnsi"/>
              </w:rPr>
              <w:t xml:space="preserve">význam pohybu pro zdraví; prostředky ke zvyšování síly, rychlosti, vytrvalosti, obratnosti a pohyblivosti; technika a taktika; zásady sportovního tréninku </w:t>
            </w:r>
          </w:p>
          <w:p w:rsidRPr="00BA2756" w:rsidR="00CF34AA" w:rsidP="00A94DA9" w:rsidRDefault="00CF34AA" w14:paraId="787FB76E" w14:textId="77777777">
            <w:pPr>
              <w:pStyle w:val="Odstavecseseznamem"/>
              <w:numPr>
                <w:ilvl w:val="0"/>
                <w:numId w:val="51"/>
              </w:numPr>
              <w:spacing w:after="120"/>
              <w:ind w:left="202" w:hanging="202"/>
              <w:contextualSpacing/>
              <w:rPr>
                <w:rFonts w:cstheme="minorHAnsi"/>
              </w:rPr>
            </w:pPr>
            <w:r w:rsidRPr="00E92B0C">
              <w:rPr>
                <w:rFonts w:cstheme="minorHAnsi"/>
              </w:rPr>
              <w:t xml:space="preserve">odborné názvosloví; komunikace </w:t>
            </w:r>
          </w:p>
          <w:p w:rsidRPr="00BA2756" w:rsidR="00CF34AA" w:rsidP="00A94DA9" w:rsidRDefault="00CF34AA" w14:paraId="56ACE2C8" w14:textId="77777777">
            <w:pPr>
              <w:pStyle w:val="Odstavecseseznamem"/>
              <w:numPr>
                <w:ilvl w:val="0"/>
                <w:numId w:val="51"/>
              </w:numPr>
              <w:spacing w:after="120"/>
              <w:ind w:left="202" w:hanging="202"/>
              <w:contextualSpacing/>
              <w:rPr>
                <w:rFonts w:cstheme="minorHAnsi"/>
              </w:rPr>
            </w:pPr>
            <w:r w:rsidRPr="00E92B0C">
              <w:rPr>
                <w:rFonts w:cstheme="minorHAnsi"/>
              </w:rPr>
              <w:t xml:space="preserve">výstroj, výzbroj; údržba </w:t>
            </w:r>
          </w:p>
          <w:p w:rsidRPr="00BA2756" w:rsidR="00CF34AA" w:rsidP="00A94DA9" w:rsidRDefault="006261F4" w14:paraId="4184FB2E" w14:textId="77777777">
            <w:pPr>
              <w:pStyle w:val="Odstavecseseznamem"/>
              <w:numPr>
                <w:ilvl w:val="0"/>
                <w:numId w:val="51"/>
              </w:numPr>
              <w:spacing w:after="120"/>
              <w:ind w:left="202" w:hanging="202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h</w:t>
            </w:r>
            <w:r w:rsidRPr="00E92B0C" w:rsidR="00CF34AA">
              <w:rPr>
                <w:rFonts w:cstheme="minorHAnsi"/>
              </w:rPr>
              <w:t xml:space="preserve">ygiena a bezpečnost; vhodné oblečení – cvičební úbor a obutí; záchrana a dopomoc; zásady chování a jednání v různém prostředí; regenerace a kompenzace; relaxace </w:t>
            </w:r>
          </w:p>
          <w:p w:rsidRPr="00BA2756" w:rsidR="00CF34AA" w:rsidP="00A94DA9" w:rsidRDefault="00CF34AA" w14:paraId="25A4FC76" w14:textId="77777777">
            <w:pPr>
              <w:pStyle w:val="Odstavecseseznamem"/>
              <w:numPr>
                <w:ilvl w:val="0"/>
                <w:numId w:val="51"/>
              </w:numPr>
              <w:spacing w:after="120"/>
              <w:ind w:left="202" w:hanging="202"/>
              <w:contextualSpacing/>
              <w:rPr>
                <w:rFonts w:cstheme="minorHAnsi"/>
              </w:rPr>
            </w:pPr>
            <w:r w:rsidRPr="00E92B0C">
              <w:rPr>
                <w:rFonts w:cstheme="minorHAnsi"/>
              </w:rPr>
              <w:t xml:space="preserve">pravidla her, závodů a soutěží </w:t>
            </w:r>
          </w:p>
          <w:p w:rsidRPr="00BA2756" w:rsidR="00CF34AA" w:rsidP="00A94DA9" w:rsidRDefault="00CF34AA" w14:paraId="45761229" w14:textId="77777777">
            <w:pPr>
              <w:pStyle w:val="Odstavecseseznamem"/>
              <w:numPr>
                <w:ilvl w:val="0"/>
                <w:numId w:val="51"/>
              </w:numPr>
              <w:spacing w:after="120"/>
              <w:ind w:left="202" w:hanging="202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r</w:t>
            </w:r>
            <w:r w:rsidRPr="00E92B0C">
              <w:rPr>
                <w:rFonts w:cstheme="minorHAnsi"/>
              </w:rPr>
              <w:t xml:space="preserve">ozhodování; zásady sestavování a vedení sestav všeobecně rozvíjejících nebo cíleně zaměřených cvičení </w:t>
            </w:r>
          </w:p>
          <w:p w:rsidRPr="00BA2756" w:rsidR="00CF34AA" w:rsidP="00A94DA9" w:rsidRDefault="00CF34AA" w14:paraId="5DA379D2" w14:textId="77777777">
            <w:pPr>
              <w:pStyle w:val="Odstavecseseznamem"/>
              <w:numPr>
                <w:ilvl w:val="0"/>
                <w:numId w:val="51"/>
              </w:numPr>
              <w:spacing w:after="120"/>
              <w:ind w:left="202" w:hanging="202"/>
              <w:contextualSpacing/>
              <w:rPr>
                <w:rFonts w:cstheme="minorHAnsi"/>
              </w:rPr>
            </w:pPr>
            <w:r w:rsidRPr="00E92B0C">
              <w:rPr>
                <w:rFonts w:cstheme="minorHAnsi"/>
              </w:rPr>
              <w:t xml:space="preserve">pohybové testy; měření výkonů </w:t>
            </w:r>
          </w:p>
          <w:p w:rsidRPr="00BA2756" w:rsidR="00CF34AA" w:rsidP="00A94DA9" w:rsidRDefault="00CF34AA" w14:paraId="63855FB4" w14:textId="77777777">
            <w:pPr>
              <w:pStyle w:val="Odstavecseseznamem"/>
              <w:numPr>
                <w:ilvl w:val="0"/>
                <w:numId w:val="51"/>
              </w:numPr>
              <w:spacing w:after="120"/>
              <w:ind w:left="202" w:hanging="202"/>
              <w:contextualSpacing/>
              <w:rPr>
                <w:rFonts w:cstheme="minorHAnsi"/>
              </w:rPr>
            </w:pPr>
            <w:r w:rsidRPr="00E92B0C">
              <w:rPr>
                <w:rFonts w:cstheme="minorHAnsi"/>
              </w:rPr>
              <w:t xml:space="preserve">zdroje informací </w:t>
            </w:r>
          </w:p>
          <w:p w:rsidRPr="00BA2756" w:rsidR="00CF34AA" w:rsidP="00B73284" w:rsidRDefault="00CF34AA" w14:paraId="0EB5643F" w14:textId="77777777">
            <w:pPr>
              <w:pStyle w:val="Uebnblok-uivo"/>
            </w:pPr>
            <w:r w:rsidRPr="00BA2756">
              <w:t>Atletika</w:t>
            </w:r>
          </w:p>
          <w:p w:rsidRPr="00E92B0C" w:rsidR="00CF34AA" w:rsidP="00A94DA9" w:rsidRDefault="00CF34AA" w14:paraId="5FD36EEB" w14:textId="77777777">
            <w:pPr>
              <w:pStyle w:val="Odstavecseseznamem"/>
              <w:numPr>
                <w:ilvl w:val="0"/>
                <w:numId w:val="51"/>
              </w:numPr>
              <w:spacing w:after="120"/>
              <w:ind w:left="202" w:hanging="202"/>
              <w:contextualSpacing/>
              <w:rPr>
                <w:rFonts w:cstheme="minorHAnsi"/>
              </w:rPr>
            </w:pPr>
            <w:r w:rsidRPr="00E92B0C">
              <w:rPr>
                <w:rFonts w:cstheme="minorHAnsi"/>
              </w:rPr>
              <w:t>běhy</w:t>
            </w:r>
            <w:r w:rsidRPr="00E92B0C">
              <w:rPr>
                <w:rFonts w:cstheme="minorHAnsi"/>
                <w:sz w:val="22"/>
                <w:szCs w:val="22"/>
              </w:rPr>
              <w:t xml:space="preserve"> (rychlý, vytrvalý); starty; skoky do dálky; </w:t>
            </w:r>
          </w:p>
          <w:p w:rsidRPr="00BA2756" w:rsidR="00CF34AA" w:rsidP="00B73284" w:rsidRDefault="00CF34AA" w14:paraId="4D5329C0" w14:textId="77777777">
            <w:pPr>
              <w:pStyle w:val="Uebnblok-uivo"/>
            </w:pPr>
            <w:r w:rsidRPr="00BA2756">
              <w:t>Gymnastika</w:t>
            </w:r>
          </w:p>
          <w:p w:rsidRPr="00E92B0C" w:rsidR="00CF34AA" w:rsidP="00A94DA9" w:rsidRDefault="00CF34AA" w14:paraId="0A7598AC" w14:textId="77777777">
            <w:pPr>
              <w:pStyle w:val="Odstavecseseznamem"/>
              <w:numPr>
                <w:ilvl w:val="0"/>
                <w:numId w:val="51"/>
              </w:numPr>
              <w:spacing w:after="120"/>
              <w:ind w:left="202" w:hanging="202"/>
              <w:contextualSpacing/>
              <w:rPr>
                <w:rFonts w:cstheme="minorHAnsi"/>
              </w:rPr>
            </w:pPr>
            <w:r w:rsidRPr="00E92B0C">
              <w:rPr>
                <w:rFonts w:cstheme="minorHAnsi"/>
              </w:rPr>
              <w:t>gymnastika</w:t>
            </w:r>
            <w:r w:rsidRPr="00E92B0C">
              <w:rPr>
                <w:rFonts w:cstheme="minorHAnsi"/>
                <w:sz w:val="22"/>
                <w:szCs w:val="22"/>
              </w:rPr>
              <w:t xml:space="preserve">: cvičení s náčiním, cvičení na nářadí, akrobacie, hrazda, šplh </w:t>
            </w:r>
          </w:p>
          <w:p w:rsidRPr="00BA2756" w:rsidR="00CF34AA" w:rsidP="00B73284" w:rsidRDefault="00CF34AA" w14:paraId="5C6EC3DE" w14:textId="77777777">
            <w:pPr>
              <w:pStyle w:val="Uebnblok-uivo"/>
            </w:pPr>
            <w:r w:rsidRPr="00BA2756">
              <w:t>Pohybové hry drobné a sportovní</w:t>
            </w:r>
          </w:p>
          <w:p w:rsidRPr="00E92B0C" w:rsidR="00CF34AA" w:rsidP="00A94DA9" w:rsidRDefault="00CF34AA" w14:paraId="205CFD22" w14:textId="77777777">
            <w:pPr>
              <w:pStyle w:val="Odstavecseseznamem"/>
              <w:numPr>
                <w:ilvl w:val="0"/>
                <w:numId w:val="51"/>
              </w:numPr>
              <w:spacing w:after="120"/>
              <w:ind w:left="202" w:hanging="202"/>
              <w:contextualSpacing/>
              <w:rPr>
                <w:rFonts w:cstheme="minorHAnsi"/>
              </w:rPr>
            </w:pPr>
            <w:r w:rsidRPr="00E92B0C">
              <w:rPr>
                <w:rFonts w:cstheme="minorHAnsi"/>
                <w:sz w:val="22"/>
                <w:szCs w:val="22"/>
              </w:rPr>
              <w:t xml:space="preserve">alespoň dvě sportovní hry </w:t>
            </w:r>
          </w:p>
        </w:tc>
      </w:tr>
    </w:tbl>
    <w:p w:rsidR="00CF34AA" w:rsidP="00CF34AA" w:rsidRDefault="00CF34AA" w14:paraId="695FC5DD" w14:textId="77777777">
      <w:pPr>
        <w:jc w:val="both"/>
        <w:rPr>
          <w:rFonts w:cstheme="minorHAnsi"/>
        </w:rPr>
      </w:pPr>
    </w:p>
    <w:p w:rsidRPr="00BA2756" w:rsidR="00CF34AA" w:rsidP="00CF34AA" w:rsidRDefault="00CF34AA" w14:paraId="1A36A3BA" w14:textId="77777777">
      <w:p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>hodin: 20</w:t>
      </w:r>
      <w:r>
        <w:rPr>
          <w:rFonts w:cstheme="minorHAnsi"/>
        </w:rPr>
        <w:tab/>
      </w:r>
      <w:r w:rsidRPr="00BA2756">
        <w:rPr>
          <w:rFonts w:cstheme="minorHAnsi"/>
        </w:rPr>
        <w:t>Zdravotní tělesná výchova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BA2756" w:rsidR="00CF34AA" w:rsidTr="4794B338" w14:paraId="0C922136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CF34AA" w:rsidP="00DD583B" w:rsidRDefault="00CF34AA" w14:paraId="3D33D463" w14:textId="77777777">
            <w:pPr>
              <w:pStyle w:val="Popiseksloupce"/>
            </w:pPr>
            <w:r w:rsidRPr="00BA2756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CF34AA" w:rsidP="00DD583B" w:rsidRDefault="00CF34AA" w14:paraId="0867AE30" w14:textId="77777777">
            <w:pPr>
              <w:pStyle w:val="Popiseksloupce"/>
            </w:pPr>
            <w:r w:rsidRPr="00BA2756">
              <w:t xml:space="preserve">učivo </w:t>
            </w:r>
          </w:p>
        </w:tc>
      </w:tr>
      <w:tr w:rsidRPr="00BA2756" w:rsidR="00CF34AA" w:rsidTr="4794B338" w14:paraId="76A5C008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CF34AA" w:rsidP="00A94DA9" w:rsidRDefault="00CF34AA" w14:paraId="5D10C9D1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orientuje se v zásadách zdravé výživy a v jejích alternativních směrech</w:t>
            </w:r>
          </w:p>
          <w:p w:rsidRPr="00BA2756" w:rsidR="00CF34AA" w:rsidP="00A94DA9" w:rsidRDefault="00CF34AA" w14:paraId="681B2F6A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dokáže zjistit úroveň pohyblivosti, ukazatele své tělesné zdatnosti a korigovat si pohybový režim ve shodě se zjištěnými údaji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CF34AA" w:rsidP="00B73284" w:rsidRDefault="00CF34AA" w14:paraId="75F6E333" w14:textId="77777777">
            <w:pPr>
              <w:pStyle w:val="Uebnblok-uivo"/>
            </w:pPr>
            <w:r w:rsidRPr="00BA2756">
              <w:t>(podle doporučení lékaře)</w:t>
            </w:r>
          </w:p>
          <w:p w:rsidRPr="00E92B0C" w:rsidR="00CF34AA" w:rsidP="00A94DA9" w:rsidRDefault="00CF34AA" w14:paraId="1B7718BC" w14:textId="77777777">
            <w:pPr>
              <w:pStyle w:val="Odstavecseseznamem"/>
              <w:numPr>
                <w:ilvl w:val="0"/>
                <w:numId w:val="51"/>
              </w:numPr>
              <w:spacing w:after="120"/>
              <w:ind w:left="202" w:hanging="202"/>
              <w:contextualSpacing/>
              <w:rPr>
                <w:rFonts w:cstheme="minorHAnsi"/>
                <w:sz w:val="22"/>
                <w:szCs w:val="22"/>
              </w:rPr>
            </w:pPr>
            <w:r w:rsidRPr="00E92B0C">
              <w:rPr>
                <w:rFonts w:cstheme="minorHAnsi"/>
                <w:sz w:val="22"/>
                <w:szCs w:val="22"/>
              </w:rPr>
              <w:t xml:space="preserve">speciální korektivní cvičení podle druhu oslabení </w:t>
            </w:r>
          </w:p>
          <w:p w:rsidRPr="00E92B0C" w:rsidR="00CF34AA" w:rsidP="00A94DA9" w:rsidRDefault="00CF34AA" w14:paraId="42FCABDB" w14:textId="77777777">
            <w:pPr>
              <w:pStyle w:val="Odstavecseseznamem"/>
              <w:numPr>
                <w:ilvl w:val="0"/>
                <w:numId w:val="51"/>
              </w:numPr>
              <w:spacing w:after="120"/>
              <w:ind w:left="202" w:hanging="202"/>
              <w:contextualSpacing/>
              <w:rPr>
                <w:rFonts w:cstheme="minorHAnsi"/>
                <w:sz w:val="22"/>
                <w:szCs w:val="22"/>
              </w:rPr>
            </w:pPr>
            <w:r w:rsidRPr="00E92B0C">
              <w:rPr>
                <w:rFonts w:cstheme="minorHAnsi"/>
                <w:sz w:val="22"/>
                <w:szCs w:val="22"/>
              </w:rPr>
              <w:t xml:space="preserve">pohybové aktivity, zejména gymnastická cvičení, pohybové hry, turistika a pobyt v přírodě </w:t>
            </w:r>
          </w:p>
          <w:p w:rsidRPr="00E92B0C" w:rsidR="00CF34AA" w:rsidP="00A94DA9" w:rsidRDefault="00CF34AA" w14:paraId="7259B5F0" w14:textId="77777777">
            <w:pPr>
              <w:pStyle w:val="Odstavecseseznamem"/>
              <w:numPr>
                <w:ilvl w:val="0"/>
                <w:numId w:val="51"/>
              </w:numPr>
              <w:spacing w:after="120"/>
              <w:ind w:left="202" w:hanging="202"/>
              <w:contextualSpacing/>
              <w:rPr>
                <w:rFonts w:cstheme="minorHAnsi"/>
              </w:rPr>
            </w:pPr>
            <w:r w:rsidRPr="00E92B0C">
              <w:rPr>
                <w:rFonts w:cstheme="minorHAnsi"/>
                <w:sz w:val="22"/>
                <w:szCs w:val="22"/>
              </w:rPr>
              <w:t xml:space="preserve">kontraindikované pohybové aktivity </w:t>
            </w:r>
          </w:p>
        </w:tc>
      </w:tr>
    </w:tbl>
    <w:p w:rsidRPr="00BA2756" w:rsidR="00CF34AA" w:rsidP="004C1098" w:rsidRDefault="00CF34AA" w14:paraId="4FC4D8E2" w14:textId="77777777">
      <w:pPr>
        <w:pStyle w:val="Nadpis2"/>
      </w:pPr>
      <w:bookmarkStart w:name="_Toc263283846" w:id="139"/>
      <w:bookmarkStart w:name="_Toc373685502" w:id="140"/>
      <w:bookmarkStart w:name="_Toc76643379" w:id="141"/>
      <w:bookmarkStart w:name="_Toc208825689" w:id="142"/>
      <w:r w:rsidRPr="00BA2756">
        <w:t>TEV 4. ročník, 0 + 2 h týdně (celkově 0 + 56 h), povinný</w:t>
      </w:r>
      <w:bookmarkEnd w:id="139"/>
      <w:bookmarkEnd w:id="140"/>
      <w:bookmarkEnd w:id="141"/>
      <w:bookmarkEnd w:id="142"/>
    </w:p>
    <w:p w:rsidRPr="00BA2756" w:rsidR="00CF34AA" w:rsidP="00CF34AA" w:rsidRDefault="00CF34AA" w14:paraId="4DC1382F" w14:textId="77777777">
      <w:p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t>hodin: 10</w:t>
      </w:r>
      <w:r>
        <w:rPr>
          <w:rFonts w:cstheme="minorHAnsi"/>
        </w:rPr>
        <w:tab/>
      </w:r>
      <w:r w:rsidRPr="00BA2756">
        <w:rPr>
          <w:rFonts w:cstheme="minorHAnsi"/>
        </w:rPr>
        <w:t>Péče o zdraví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BA2756" w:rsidR="00CF34AA" w:rsidTr="4794B338" w14:paraId="02D4E99E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CF34AA" w:rsidP="00DD583B" w:rsidRDefault="00CF34AA" w14:paraId="08953400" w14:textId="77777777">
            <w:pPr>
              <w:pStyle w:val="Popiseksloupce"/>
            </w:pPr>
            <w:r w:rsidRPr="00BA2756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CF34AA" w:rsidP="00DD583B" w:rsidRDefault="00CF34AA" w14:paraId="5EF89E11" w14:textId="77777777">
            <w:pPr>
              <w:pStyle w:val="Popiseksloupce"/>
            </w:pPr>
            <w:r w:rsidRPr="00BA2756">
              <w:t xml:space="preserve">učivo </w:t>
            </w:r>
          </w:p>
        </w:tc>
      </w:tr>
      <w:tr w:rsidRPr="00BA2756" w:rsidR="00CF34AA" w:rsidTr="4794B338" w14:paraId="025B41D7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CF34AA" w:rsidP="00A94DA9" w:rsidRDefault="00CF34AA" w14:paraId="3D12F40B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dovede uplatňovat naučené modelové situace k řešení stresových a konfliktních situací</w:t>
            </w:r>
          </w:p>
          <w:p w:rsidRPr="00BA2756" w:rsidR="00CF34AA" w:rsidP="00A94DA9" w:rsidRDefault="00CF34AA" w14:paraId="1B2912D5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diskutuje a argumentuje o etice v partnerských vztazích, o vhodných partnerech a o odpovědném přístupu k pohlavnímu životu</w:t>
            </w:r>
          </w:p>
          <w:p w:rsidRPr="00BA2756" w:rsidR="00CF34AA" w:rsidP="00A94DA9" w:rsidRDefault="00CF34AA" w14:paraId="11C42EC7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kriticky hodnotí mediální obraz krásy lidského těla a komerční reklamu; dovede posoudit prospěšné možnosti kultivace a estetizace svého vzhledu</w:t>
            </w:r>
          </w:p>
          <w:p w:rsidRPr="00BA2756" w:rsidR="00CF34AA" w:rsidP="00A94DA9" w:rsidRDefault="00CF34AA" w14:paraId="2E434104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sestaví soubory zdravotně zaměřených cvičení, cvičení pro tělesnou a duševní relaxaci; navrhne kondiční program osobního rozvoje a vyhodnotí jej</w:t>
            </w:r>
          </w:p>
          <w:p w:rsidRPr="00BA2756" w:rsidR="00CF34AA" w:rsidP="00A94DA9" w:rsidRDefault="00CF34AA" w14:paraId="6521FD2F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ověří úroveň tělesné zdatnosti a svalové nerovnováhy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E92B0C" w:rsidR="00CF34AA" w:rsidP="00A94DA9" w:rsidRDefault="00CF34AA" w14:paraId="63FADFE5" w14:textId="77777777">
            <w:pPr>
              <w:pStyle w:val="Odstavecseseznamem"/>
              <w:numPr>
                <w:ilvl w:val="0"/>
                <w:numId w:val="51"/>
              </w:numPr>
              <w:spacing w:after="120"/>
              <w:ind w:left="202" w:hanging="202"/>
              <w:contextualSpacing/>
              <w:rPr>
                <w:rFonts w:cstheme="minorHAnsi"/>
                <w:sz w:val="22"/>
                <w:szCs w:val="22"/>
              </w:rPr>
            </w:pPr>
            <w:r w:rsidRPr="00BA2756">
              <w:rPr>
                <w:rFonts w:cstheme="minorHAnsi"/>
                <w:sz w:val="22"/>
                <w:szCs w:val="22"/>
              </w:rPr>
              <w:t xml:space="preserve">partnerské vztahy; lidská sexualita </w:t>
            </w:r>
          </w:p>
          <w:p w:rsidRPr="00E92B0C" w:rsidR="00CF34AA" w:rsidP="00A94DA9" w:rsidRDefault="00CF34AA" w14:paraId="2A6C3CA5" w14:textId="77777777">
            <w:pPr>
              <w:pStyle w:val="Odstavecseseznamem"/>
              <w:numPr>
                <w:ilvl w:val="0"/>
                <w:numId w:val="51"/>
              </w:numPr>
              <w:spacing w:after="120"/>
              <w:ind w:left="202" w:hanging="202"/>
              <w:contextualSpacing/>
              <w:rPr>
                <w:rFonts w:cstheme="minorHAnsi"/>
                <w:sz w:val="22"/>
                <w:szCs w:val="22"/>
              </w:rPr>
            </w:pPr>
            <w:r w:rsidRPr="00BA2756">
              <w:rPr>
                <w:rFonts w:cstheme="minorHAnsi"/>
                <w:sz w:val="22"/>
                <w:szCs w:val="22"/>
              </w:rPr>
              <w:t xml:space="preserve">prevence úrazů a nemocí </w:t>
            </w:r>
          </w:p>
          <w:p w:rsidRPr="00BA2756" w:rsidR="00CF34AA" w:rsidP="00A94DA9" w:rsidRDefault="00CF34AA" w14:paraId="155F415D" w14:textId="77777777">
            <w:pPr>
              <w:pStyle w:val="Odstavecseseznamem"/>
              <w:numPr>
                <w:ilvl w:val="0"/>
                <w:numId w:val="51"/>
              </w:numPr>
              <w:spacing w:after="120"/>
              <w:ind w:left="202" w:hanging="202"/>
              <w:contextualSpacing/>
              <w:rPr>
                <w:rFonts w:cstheme="minorHAnsi"/>
              </w:rPr>
            </w:pPr>
            <w:r w:rsidRPr="00BA2756">
              <w:rPr>
                <w:rFonts w:cstheme="minorHAnsi"/>
                <w:sz w:val="22"/>
                <w:szCs w:val="22"/>
              </w:rPr>
              <w:t xml:space="preserve">mediální obraz krásy lidského těla, komerční reklama </w:t>
            </w:r>
          </w:p>
        </w:tc>
      </w:tr>
    </w:tbl>
    <w:p w:rsidRPr="00BA2756" w:rsidR="00CF34AA" w:rsidP="00CF34AA" w:rsidRDefault="00CF34AA" w14:paraId="01F9794D" w14:textId="77777777">
      <w:pPr>
        <w:spacing w:before="120" w:after="120"/>
        <w:jc w:val="both"/>
        <w:rPr>
          <w:rFonts w:cstheme="minorHAnsi"/>
        </w:rPr>
      </w:pPr>
      <w:r w:rsidRPr="00BA2756">
        <w:rPr>
          <w:rFonts w:cstheme="minorHAnsi"/>
        </w:rPr>
        <w:t>hodin: 25</w:t>
      </w:r>
      <w:r>
        <w:rPr>
          <w:rFonts w:cstheme="minorHAnsi"/>
        </w:rPr>
        <w:tab/>
      </w:r>
      <w:r w:rsidRPr="00BA2756">
        <w:rPr>
          <w:rFonts w:cstheme="minorHAnsi"/>
        </w:rPr>
        <w:t>Tělesná výchova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BA2756" w:rsidR="00CF34AA" w:rsidTr="4794B338" w14:paraId="4432AF70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CF34AA" w:rsidP="00DD583B" w:rsidRDefault="00CF34AA" w14:paraId="5AAF282F" w14:textId="77777777">
            <w:pPr>
              <w:pStyle w:val="Popiseksloupce"/>
            </w:pPr>
            <w:r w:rsidRPr="00BA2756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CF34AA" w:rsidP="00DD583B" w:rsidRDefault="00CF34AA" w14:paraId="0CA5802B" w14:textId="77777777">
            <w:pPr>
              <w:pStyle w:val="Popiseksloupce"/>
            </w:pPr>
            <w:r w:rsidRPr="00BA2756">
              <w:t xml:space="preserve">učivo </w:t>
            </w:r>
          </w:p>
        </w:tc>
      </w:tr>
      <w:tr w:rsidRPr="00BA2756" w:rsidR="00CF34AA" w:rsidTr="4794B338" w14:paraId="5CA4D223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CF34AA" w:rsidP="00A94DA9" w:rsidRDefault="00CF34AA" w14:paraId="67812FE8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dovede se zapojit do organizace turnajů a soutěží a umí zpracovat jednoduchou dokumentaci</w:t>
            </w:r>
          </w:p>
          <w:p w:rsidRPr="00BA2756" w:rsidR="00CF34AA" w:rsidP="00A94DA9" w:rsidRDefault="00CF34AA" w14:paraId="6217B76A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pozná chybně a správně prováděné činnosti, umí analyzovat a zhodnotit kvalitu pohybové činnosti nebo výkonu</w:t>
            </w:r>
          </w:p>
          <w:p w:rsidRPr="00BA2756" w:rsidR="00CF34AA" w:rsidP="00A94DA9" w:rsidRDefault="00CF34AA" w14:paraId="42E43912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je schopen zhodnotit své pohybové možnosti a dosahovat osobního výkonu z nabídky pohybových aktivit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CF34AA" w:rsidP="00B73284" w:rsidRDefault="00CF34AA" w14:paraId="486E4007" w14:textId="77777777">
            <w:pPr>
              <w:pStyle w:val="Uebnblok-uivo"/>
            </w:pPr>
            <w:r w:rsidRPr="00BA2756">
              <w:t>Teoretické poznatky</w:t>
            </w:r>
          </w:p>
          <w:p w:rsidRPr="00E92B0C" w:rsidR="00CF34AA" w:rsidP="00A94DA9" w:rsidRDefault="00CF34AA" w14:paraId="489B3A3D" w14:textId="77777777">
            <w:pPr>
              <w:pStyle w:val="Odstavecseseznamem"/>
              <w:numPr>
                <w:ilvl w:val="0"/>
                <w:numId w:val="51"/>
              </w:numPr>
              <w:spacing w:after="120"/>
              <w:ind w:left="202" w:hanging="202"/>
              <w:contextualSpacing/>
              <w:rPr>
                <w:rFonts w:cstheme="minorHAnsi"/>
                <w:sz w:val="22"/>
                <w:szCs w:val="22"/>
              </w:rPr>
            </w:pPr>
            <w:r w:rsidRPr="00E92B0C">
              <w:rPr>
                <w:rFonts w:cstheme="minorHAnsi"/>
                <w:sz w:val="22"/>
                <w:szCs w:val="22"/>
              </w:rPr>
              <w:t xml:space="preserve">význam pohybu pro zdraví; prostředky ke zvyšování síly, rychlosti, vytrvalosti, obratnosti a pohyblivosti; technika a taktika; zásady sportovního tréninku </w:t>
            </w:r>
          </w:p>
          <w:p w:rsidRPr="00E92B0C" w:rsidR="00CF34AA" w:rsidP="00A94DA9" w:rsidRDefault="00CF34AA" w14:paraId="06160D02" w14:textId="77777777">
            <w:pPr>
              <w:pStyle w:val="Odstavecseseznamem"/>
              <w:numPr>
                <w:ilvl w:val="0"/>
                <w:numId w:val="51"/>
              </w:numPr>
              <w:spacing w:after="120"/>
              <w:ind w:left="202" w:hanging="202"/>
              <w:contextualSpacing/>
              <w:rPr>
                <w:rFonts w:cstheme="minorHAnsi"/>
                <w:sz w:val="22"/>
                <w:szCs w:val="22"/>
              </w:rPr>
            </w:pPr>
            <w:r w:rsidRPr="00E92B0C">
              <w:rPr>
                <w:rFonts w:cstheme="minorHAnsi"/>
                <w:sz w:val="22"/>
                <w:szCs w:val="22"/>
              </w:rPr>
              <w:t xml:space="preserve">odborné názvosloví; komunikace </w:t>
            </w:r>
          </w:p>
          <w:p w:rsidRPr="00E92B0C" w:rsidR="00CF34AA" w:rsidP="00A94DA9" w:rsidRDefault="00CF34AA" w14:paraId="16FDA6D9" w14:textId="77777777">
            <w:pPr>
              <w:pStyle w:val="Odstavecseseznamem"/>
              <w:numPr>
                <w:ilvl w:val="0"/>
                <w:numId w:val="51"/>
              </w:numPr>
              <w:spacing w:after="120"/>
              <w:ind w:left="202" w:hanging="202"/>
              <w:contextualSpacing/>
              <w:rPr>
                <w:rFonts w:cstheme="minorHAnsi"/>
                <w:sz w:val="22"/>
                <w:szCs w:val="22"/>
              </w:rPr>
            </w:pPr>
            <w:r w:rsidRPr="00E92B0C">
              <w:rPr>
                <w:rFonts w:cstheme="minorHAnsi"/>
                <w:sz w:val="22"/>
                <w:szCs w:val="22"/>
              </w:rPr>
              <w:t xml:space="preserve">výstroj, výzbroj; údržba </w:t>
            </w:r>
          </w:p>
          <w:p w:rsidRPr="00E92B0C" w:rsidR="00CF34AA" w:rsidP="00A94DA9" w:rsidRDefault="00CF34AA" w14:paraId="1BF69140" w14:textId="77777777">
            <w:pPr>
              <w:pStyle w:val="Odstavecseseznamem"/>
              <w:numPr>
                <w:ilvl w:val="0"/>
                <w:numId w:val="51"/>
              </w:numPr>
              <w:spacing w:after="120"/>
              <w:ind w:left="202" w:hanging="202"/>
              <w:contextualSpacing/>
              <w:rPr>
                <w:rFonts w:cstheme="minorHAnsi"/>
                <w:sz w:val="22"/>
                <w:szCs w:val="22"/>
              </w:rPr>
            </w:pPr>
            <w:r w:rsidRPr="00E92B0C">
              <w:rPr>
                <w:rFonts w:cstheme="minorHAnsi"/>
                <w:sz w:val="22"/>
                <w:szCs w:val="22"/>
              </w:rPr>
              <w:t xml:space="preserve">hygiena a bezpečnost; vhodné oblečení – cvičební úbor a obutí; záchrana a dopomoc; zásady chování a jednání v různém prostředí; regenerace a kompenzace; relaxace </w:t>
            </w:r>
          </w:p>
          <w:p w:rsidRPr="00E92B0C" w:rsidR="00CF34AA" w:rsidP="00A94DA9" w:rsidRDefault="00CF34AA" w14:paraId="5D2F037D" w14:textId="77777777">
            <w:pPr>
              <w:pStyle w:val="Odstavecseseznamem"/>
              <w:numPr>
                <w:ilvl w:val="0"/>
                <w:numId w:val="51"/>
              </w:numPr>
              <w:spacing w:after="120"/>
              <w:ind w:left="202" w:hanging="202"/>
              <w:contextualSpacing/>
              <w:rPr>
                <w:rFonts w:cstheme="minorHAnsi"/>
                <w:sz w:val="22"/>
                <w:szCs w:val="22"/>
              </w:rPr>
            </w:pPr>
            <w:r w:rsidRPr="00E92B0C">
              <w:rPr>
                <w:rFonts w:cstheme="minorHAnsi"/>
                <w:sz w:val="22"/>
                <w:szCs w:val="22"/>
              </w:rPr>
              <w:t xml:space="preserve">pravidla her, závodů a soutěží </w:t>
            </w:r>
          </w:p>
          <w:p w:rsidRPr="00E92B0C" w:rsidR="00CF34AA" w:rsidP="00A94DA9" w:rsidRDefault="00CF34AA" w14:paraId="6FA5B7EF" w14:textId="77777777">
            <w:pPr>
              <w:pStyle w:val="Odstavecseseznamem"/>
              <w:numPr>
                <w:ilvl w:val="0"/>
                <w:numId w:val="51"/>
              </w:numPr>
              <w:spacing w:after="120"/>
              <w:ind w:left="202" w:hanging="202"/>
              <w:contextualSpacing/>
              <w:rPr>
                <w:rFonts w:cstheme="minorHAnsi"/>
                <w:sz w:val="22"/>
                <w:szCs w:val="22"/>
              </w:rPr>
            </w:pPr>
            <w:r w:rsidRPr="00E92B0C">
              <w:rPr>
                <w:rFonts w:cstheme="minorHAnsi"/>
                <w:sz w:val="22"/>
                <w:szCs w:val="22"/>
              </w:rPr>
              <w:t xml:space="preserve">rozhodování; zásady sestavování a vedení sestav všeobecně rozvíjejících nebo cíleně zaměřených cvičení </w:t>
            </w:r>
          </w:p>
          <w:p w:rsidRPr="00E92B0C" w:rsidR="00CF34AA" w:rsidP="00A94DA9" w:rsidRDefault="00CF34AA" w14:paraId="438E50BF" w14:textId="77777777">
            <w:pPr>
              <w:pStyle w:val="Odstavecseseznamem"/>
              <w:numPr>
                <w:ilvl w:val="0"/>
                <w:numId w:val="51"/>
              </w:numPr>
              <w:spacing w:after="120"/>
              <w:ind w:left="202" w:hanging="202"/>
              <w:contextualSpacing/>
              <w:rPr>
                <w:rFonts w:cstheme="minorHAnsi"/>
                <w:sz w:val="22"/>
                <w:szCs w:val="22"/>
              </w:rPr>
            </w:pPr>
            <w:r w:rsidRPr="00E92B0C">
              <w:rPr>
                <w:rFonts w:cstheme="minorHAnsi"/>
                <w:sz w:val="22"/>
                <w:szCs w:val="22"/>
              </w:rPr>
              <w:t xml:space="preserve">pohybové testy; měření výkonů </w:t>
            </w:r>
          </w:p>
          <w:p w:rsidRPr="00E92B0C" w:rsidR="00CF34AA" w:rsidP="00A94DA9" w:rsidRDefault="00CF34AA" w14:paraId="45BC9238" w14:textId="77777777">
            <w:pPr>
              <w:pStyle w:val="Odstavecseseznamem"/>
              <w:numPr>
                <w:ilvl w:val="0"/>
                <w:numId w:val="51"/>
              </w:numPr>
              <w:spacing w:after="120"/>
              <w:ind w:left="202" w:hanging="202"/>
              <w:contextualSpacing/>
              <w:rPr>
                <w:rFonts w:cstheme="minorHAnsi"/>
                <w:sz w:val="22"/>
                <w:szCs w:val="22"/>
              </w:rPr>
            </w:pPr>
            <w:r w:rsidRPr="00E92B0C">
              <w:rPr>
                <w:rFonts w:cstheme="minorHAnsi"/>
                <w:sz w:val="22"/>
                <w:szCs w:val="22"/>
              </w:rPr>
              <w:t xml:space="preserve">zdroje informací </w:t>
            </w:r>
          </w:p>
          <w:p w:rsidRPr="00BA2756" w:rsidR="00CF34AA" w:rsidP="00B73284" w:rsidRDefault="00CF34AA" w14:paraId="6E423838" w14:textId="77777777">
            <w:pPr>
              <w:pStyle w:val="Uebnblok-uivo"/>
            </w:pPr>
            <w:r w:rsidRPr="00BA2756">
              <w:t>Pohybové hry drobné a sportovní</w:t>
            </w:r>
          </w:p>
          <w:p w:rsidRPr="00E92B0C" w:rsidR="00CF34AA" w:rsidP="00A94DA9" w:rsidRDefault="00CF34AA" w14:paraId="7D73C04A" w14:textId="77777777">
            <w:pPr>
              <w:pStyle w:val="Odstavecseseznamem"/>
              <w:numPr>
                <w:ilvl w:val="0"/>
                <w:numId w:val="51"/>
              </w:numPr>
              <w:spacing w:after="120"/>
              <w:ind w:left="202" w:hanging="202"/>
              <w:contextualSpacing/>
              <w:rPr>
                <w:rFonts w:cstheme="minorHAnsi"/>
              </w:rPr>
            </w:pPr>
            <w:r w:rsidRPr="00E92B0C">
              <w:rPr>
                <w:rFonts w:cstheme="minorHAnsi"/>
                <w:sz w:val="22"/>
                <w:szCs w:val="22"/>
              </w:rPr>
              <w:t xml:space="preserve">alespoň dvě sportovní hry </w:t>
            </w:r>
          </w:p>
        </w:tc>
      </w:tr>
    </w:tbl>
    <w:p w:rsidR="00CF34AA" w:rsidP="00CF34AA" w:rsidRDefault="00CF34AA" w14:paraId="3A1E8146" w14:textId="77777777">
      <w:pPr>
        <w:spacing w:before="120" w:after="120"/>
        <w:jc w:val="both"/>
        <w:rPr>
          <w:rFonts w:cstheme="minorHAnsi"/>
        </w:rPr>
      </w:pPr>
    </w:p>
    <w:p w:rsidRPr="00BA2756" w:rsidR="00CF34AA" w:rsidP="006261F4" w:rsidRDefault="00CF34AA" w14:paraId="3F523E3C" w14:textId="77777777">
      <w:pPr>
        <w:rPr>
          <w:rFonts w:cstheme="minorHAnsi"/>
        </w:rPr>
      </w:pPr>
      <w:r>
        <w:rPr>
          <w:rFonts w:cstheme="minorHAnsi"/>
        </w:rPr>
        <w:br w:type="page"/>
      </w:r>
      <w:r w:rsidRPr="00BA2756">
        <w:rPr>
          <w:rFonts w:cstheme="minorHAnsi"/>
        </w:rPr>
        <w:t>hodin: 21</w:t>
      </w:r>
      <w:r>
        <w:rPr>
          <w:rFonts w:cstheme="minorHAnsi"/>
        </w:rPr>
        <w:tab/>
      </w:r>
      <w:r w:rsidRPr="00BA2756">
        <w:rPr>
          <w:rFonts w:cstheme="minorHAnsi"/>
        </w:rPr>
        <w:t>Zdravotní tělesná výchova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BA2756" w:rsidR="00CF34AA" w:rsidTr="4794B338" w14:paraId="5322D3EA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CF34AA" w:rsidP="00DD583B" w:rsidRDefault="00CF34AA" w14:paraId="512A5B8A" w14:textId="77777777">
            <w:pPr>
              <w:pStyle w:val="Popiseksloupce"/>
            </w:pPr>
            <w:r w:rsidRPr="00BA2756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CF34AA" w:rsidP="00DD583B" w:rsidRDefault="00CF34AA" w14:paraId="61068B82" w14:textId="77777777">
            <w:pPr>
              <w:pStyle w:val="Popiseksloupce"/>
            </w:pPr>
            <w:r w:rsidRPr="00BA2756">
              <w:t xml:space="preserve">učivo </w:t>
            </w:r>
          </w:p>
        </w:tc>
      </w:tr>
      <w:tr w:rsidRPr="00BA2756" w:rsidR="00CF34AA" w:rsidTr="4794B338" w14:paraId="19E2202F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CF34AA" w:rsidP="00A94DA9" w:rsidRDefault="00CF34AA" w14:paraId="7A28A21A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kriticky hodnotí mediální obraz krásy lidského těla a komerční reklamu; dovede posoudit prospěšné možnosti kultivace a estetizace svého vzhledu</w:t>
            </w:r>
          </w:p>
          <w:p w:rsidRPr="00BA2756" w:rsidR="00CF34AA" w:rsidP="00A94DA9" w:rsidRDefault="00CF34AA" w14:paraId="03DFC772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ověří úroveň tělesné zdatnosti a svalové nerovnováhy</w:t>
            </w:r>
          </w:p>
          <w:p w:rsidRPr="00BA2756" w:rsidR="00CF34AA" w:rsidP="00A94DA9" w:rsidRDefault="00CF34AA" w14:paraId="3AF3079A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pozná chybně a správně prováděné činnosti, umí analyzovat a zhodnotit kvalitu pohybové činnosti nebo výkonu</w:t>
            </w:r>
          </w:p>
          <w:p w:rsidRPr="00BA2756" w:rsidR="00CF34AA" w:rsidP="00A94DA9" w:rsidRDefault="00CF34AA" w14:paraId="187778B6" w14:textId="77777777">
            <w:pPr>
              <w:pStyle w:val="Odstavecseseznamem"/>
              <w:numPr>
                <w:ilvl w:val="0"/>
                <w:numId w:val="75"/>
              </w:numPr>
              <w:ind w:left="194" w:hanging="194"/>
            </w:pPr>
            <w:r>
              <w:t>je schopen zhodnotit své pohybové možnosti a dosahovat osobního výkonu z nabídky pohybových aktivit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CF34AA" w:rsidP="00B73284" w:rsidRDefault="00CF34AA" w14:paraId="3A5EA8D2" w14:textId="77777777">
            <w:pPr>
              <w:pStyle w:val="Uebnblok-uivo"/>
            </w:pPr>
            <w:r w:rsidRPr="00BA2756">
              <w:t>(podle doporučení lékaře)</w:t>
            </w:r>
          </w:p>
          <w:p w:rsidRPr="00E92B0C" w:rsidR="00CF34AA" w:rsidP="00A94DA9" w:rsidRDefault="00CF34AA" w14:paraId="5C7F5DCC" w14:textId="77777777">
            <w:pPr>
              <w:pStyle w:val="Odstavecseseznamem"/>
              <w:numPr>
                <w:ilvl w:val="0"/>
                <w:numId w:val="51"/>
              </w:numPr>
              <w:spacing w:after="120"/>
              <w:ind w:left="202" w:hanging="202"/>
              <w:contextualSpacing/>
              <w:rPr>
                <w:rFonts w:cstheme="minorHAnsi"/>
                <w:sz w:val="22"/>
                <w:szCs w:val="22"/>
              </w:rPr>
            </w:pPr>
            <w:r w:rsidRPr="00E92B0C">
              <w:rPr>
                <w:rFonts w:cstheme="minorHAnsi"/>
                <w:sz w:val="22"/>
                <w:szCs w:val="22"/>
              </w:rPr>
              <w:t xml:space="preserve">speciální korektivní cvičení podle druhu oslabení </w:t>
            </w:r>
          </w:p>
          <w:p w:rsidRPr="00E92B0C" w:rsidR="00CF34AA" w:rsidP="00A94DA9" w:rsidRDefault="00CF34AA" w14:paraId="1D3E4F53" w14:textId="77777777">
            <w:pPr>
              <w:pStyle w:val="Odstavecseseznamem"/>
              <w:numPr>
                <w:ilvl w:val="0"/>
                <w:numId w:val="51"/>
              </w:numPr>
              <w:spacing w:after="120"/>
              <w:ind w:left="202" w:hanging="202"/>
              <w:contextualSpacing/>
              <w:rPr>
                <w:rFonts w:cstheme="minorHAnsi"/>
                <w:sz w:val="22"/>
                <w:szCs w:val="22"/>
              </w:rPr>
            </w:pPr>
            <w:r w:rsidRPr="00E92B0C">
              <w:rPr>
                <w:rFonts w:cstheme="minorHAnsi"/>
                <w:sz w:val="22"/>
                <w:szCs w:val="22"/>
              </w:rPr>
              <w:t xml:space="preserve">pohybové aktivity, zejména gymnastická cvičení, pohybové hry, turistika a pobyt v přírodě </w:t>
            </w:r>
          </w:p>
          <w:p w:rsidRPr="00E92B0C" w:rsidR="00CF34AA" w:rsidP="00A94DA9" w:rsidRDefault="00CF34AA" w14:paraId="7A75F26C" w14:textId="77777777">
            <w:pPr>
              <w:pStyle w:val="Odstavecseseznamem"/>
              <w:numPr>
                <w:ilvl w:val="0"/>
                <w:numId w:val="51"/>
              </w:numPr>
              <w:spacing w:after="120"/>
              <w:ind w:left="202" w:hanging="202"/>
              <w:contextualSpacing/>
              <w:rPr>
                <w:rFonts w:cstheme="minorHAnsi"/>
              </w:rPr>
            </w:pPr>
            <w:r w:rsidRPr="00E92B0C">
              <w:rPr>
                <w:rFonts w:cstheme="minorHAnsi"/>
                <w:sz w:val="22"/>
                <w:szCs w:val="22"/>
              </w:rPr>
              <w:t xml:space="preserve">kontraindikované pohybové aktivity </w:t>
            </w:r>
          </w:p>
        </w:tc>
      </w:tr>
    </w:tbl>
    <w:p w:rsidR="00CF34AA" w:rsidP="00853CD9" w:rsidRDefault="00CF34AA" w14:paraId="12F963CC" w14:textId="77777777">
      <w:pPr>
        <w:spacing w:after="120"/>
        <w:jc w:val="both"/>
        <w:rPr>
          <w:rFonts w:cstheme="minorHAnsi"/>
        </w:rPr>
      </w:pPr>
      <w:r w:rsidRPr="00BA2756">
        <w:rPr>
          <w:rFonts w:cstheme="minorHAnsi"/>
        </w:rPr>
        <w:br w:type="page"/>
      </w:r>
    </w:p>
    <w:p w:rsidRPr="0036049B" w:rsidR="00E37F5C" w:rsidP="009C536F" w:rsidRDefault="00E37F5C" w14:paraId="04764FD8" w14:textId="77777777">
      <w:pPr>
        <w:pStyle w:val="Nadpis1"/>
      </w:pPr>
      <w:bookmarkStart w:name="_Toc208825690" w:id="143"/>
      <w:r w:rsidRPr="0036049B">
        <w:t>Hardware</w:t>
      </w:r>
      <w:bookmarkEnd w:id="143"/>
    </w:p>
    <w:p w:rsidRPr="0036049B" w:rsidR="00E37F5C" w:rsidP="00E37F5C" w:rsidRDefault="00E37F5C" w14:paraId="49E1D6ED" w14:textId="77777777">
      <w:pPr>
        <w:spacing w:after="120"/>
        <w:jc w:val="both"/>
        <w:rPr>
          <w:rFonts w:cstheme="minorHAnsi"/>
          <w:b/>
        </w:rPr>
      </w:pPr>
      <w:r w:rsidRPr="0036049B">
        <w:rPr>
          <w:rFonts w:cstheme="minorHAnsi"/>
          <w:b/>
        </w:rPr>
        <w:t>Střední průmyslová škola a Vyšší odborná škola Písek, Karla Čapka 402</w:t>
      </w:r>
    </w:p>
    <w:p w:rsidRPr="0036049B" w:rsidR="00E37F5C" w:rsidP="00E37F5C" w:rsidRDefault="00E37F5C" w14:paraId="77FF2A8B" w14:textId="77777777">
      <w:pPr>
        <w:jc w:val="both"/>
        <w:rPr>
          <w:rFonts w:cstheme="minorHAnsi"/>
        </w:rPr>
      </w:pPr>
      <w:r w:rsidRPr="0036049B">
        <w:rPr>
          <w:rFonts w:cstheme="minorHAnsi"/>
          <w:b/>
        </w:rPr>
        <w:t xml:space="preserve">Kód a název oboru vzdělání: </w:t>
      </w:r>
      <w:r w:rsidRPr="0036049B">
        <w:rPr>
          <w:rFonts w:cstheme="minorHAnsi"/>
          <w:b/>
        </w:rPr>
        <w:tab/>
      </w:r>
      <w:r w:rsidRPr="0036049B">
        <w:rPr>
          <w:rFonts w:cstheme="minorHAnsi"/>
          <w:b/>
        </w:rPr>
        <w:tab/>
      </w:r>
      <w:r w:rsidRPr="0036049B">
        <w:rPr>
          <w:rFonts w:cstheme="minorHAnsi"/>
          <w:b/>
        </w:rPr>
        <w:tab/>
      </w:r>
      <w:r w:rsidRPr="0036049B">
        <w:rPr>
          <w:rFonts w:cstheme="minorHAnsi"/>
          <w:b/>
        </w:rPr>
        <w:tab/>
      </w:r>
      <w:r w:rsidRPr="0036049B">
        <w:rPr>
          <w:rFonts w:cstheme="minorHAnsi"/>
          <w:b/>
        </w:rPr>
        <w:tab/>
      </w:r>
      <w:r w:rsidRPr="0036049B">
        <w:rPr>
          <w:rFonts w:cstheme="minorHAnsi"/>
        </w:rPr>
        <w:t>18-20-M/01</w:t>
      </w:r>
    </w:p>
    <w:p w:rsidRPr="0036049B" w:rsidR="00E37F5C" w:rsidP="00E37F5C" w:rsidRDefault="00E37F5C" w14:paraId="13101EA5" w14:textId="77777777">
      <w:pPr>
        <w:jc w:val="both"/>
        <w:rPr>
          <w:rFonts w:cstheme="minorHAnsi"/>
          <w:b/>
        </w:rPr>
      </w:pPr>
      <w:r w:rsidRPr="0036049B">
        <w:rPr>
          <w:rFonts w:cstheme="minorHAnsi"/>
        </w:rPr>
        <w:tab/>
      </w:r>
      <w:r w:rsidRPr="0036049B">
        <w:rPr>
          <w:rFonts w:cstheme="minorHAnsi"/>
        </w:rPr>
        <w:tab/>
      </w:r>
      <w:r w:rsidRPr="0036049B">
        <w:rPr>
          <w:rFonts w:cstheme="minorHAnsi"/>
        </w:rPr>
        <w:tab/>
      </w:r>
      <w:r w:rsidRPr="0036049B">
        <w:rPr>
          <w:rFonts w:cstheme="minorHAnsi"/>
        </w:rPr>
        <w:tab/>
      </w:r>
      <w:r w:rsidRPr="0036049B">
        <w:rPr>
          <w:rFonts w:cstheme="minorHAnsi"/>
        </w:rPr>
        <w:tab/>
      </w:r>
      <w:r w:rsidRPr="0036049B">
        <w:rPr>
          <w:rFonts w:cstheme="minorHAnsi"/>
        </w:rPr>
        <w:tab/>
      </w:r>
      <w:r w:rsidRPr="0036049B">
        <w:rPr>
          <w:rFonts w:cstheme="minorHAnsi"/>
        </w:rPr>
        <w:tab/>
      </w:r>
      <w:r w:rsidRPr="0036049B">
        <w:rPr>
          <w:rFonts w:cstheme="minorHAnsi"/>
        </w:rPr>
        <w:tab/>
      </w:r>
      <w:r w:rsidRPr="0036049B">
        <w:rPr>
          <w:rFonts w:cstheme="minorHAnsi"/>
        </w:rPr>
        <w:tab/>
      </w:r>
      <w:r w:rsidRPr="0036049B">
        <w:rPr>
          <w:rFonts w:cstheme="minorHAnsi"/>
        </w:rPr>
        <w:t>Informační technologie</w:t>
      </w:r>
    </w:p>
    <w:p w:rsidRPr="0036049B" w:rsidR="00E37F5C" w:rsidP="00E37F5C" w:rsidRDefault="00E37F5C" w14:paraId="6C745510" w14:textId="77777777">
      <w:pPr>
        <w:jc w:val="both"/>
        <w:rPr>
          <w:rFonts w:cstheme="minorHAnsi"/>
        </w:rPr>
      </w:pPr>
      <w:r w:rsidRPr="0036049B">
        <w:rPr>
          <w:rFonts w:cstheme="minorHAnsi"/>
          <w:b/>
        </w:rPr>
        <w:t xml:space="preserve">Celkový počet týdenních vyučovacích hodin za studium: </w:t>
      </w:r>
      <w:r w:rsidRPr="0036049B">
        <w:rPr>
          <w:rFonts w:cstheme="minorHAnsi"/>
          <w:b/>
        </w:rPr>
        <w:tab/>
      </w:r>
      <w:r w:rsidR="006261F4">
        <w:rPr>
          <w:rFonts w:cstheme="minorHAnsi"/>
          <w:b/>
        </w:rPr>
        <w:tab/>
      </w:r>
      <w:r w:rsidRPr="0036049B">
        <w:rPr>
          <w:rFonts w:cstheme="minorHAnsi"/>
        </w:rPr>
        <w:t>8</w:t>
      </w:r>
    </w:p>
    <w:p w:rsidRPr="0036049B" w:rsidR="00E37F5C" w:rsidP="00E37F5C" w:rsidRDefault="00E37F5C" w14:paraId="45F03EB3" w14:textId="77777777">
      <w:pPr>
        <w:jc w:val="both"/>
        <w:rPr>
          <w:rFonts w:cstheme="minorHAnsi"/>
        </w:rPr>
      </w:pPr>
      <w:r w:rsidRPr="0036049B">
        <w:rPr>
          <w:rFonts w:cstheme="minorHAnsi"/>
          <w:b/>
        </w:rPr>
        <w:t xml:space="preserve">Forma vzdělávání: </w:t>
      </w:r>
      <w:r w:rsidRPr="0036049B">
        <w:rPr>
          <w:rFonts w:cstheme="minorHAnsi"/>
          <w:b/>
        </w:rPr>
        <w:tab/>
      </w:r>
      <w:r w:rsidRPr="0036049B">
        <w:rPr>
          <w:rFonts w:cstheme="minorHAnsi"/>
          <w:b/>
        </w:rPr>
        <w:tab/>
      </w:r>
      <w:r w:rsidRPr="0036049B">
        <w:rPr>
          <w:rFonts w:cstheme="minorHAnsi"/>
          <w:b/>
        </w:rPr>
        <w:tab/>
      </w:r>
      <w:r w:rsidRPr="0036049B">
        <w:rPr>
          <w:rFonts w:cstheme="minorHAnsi"/>
          <w:b/>
        </w:rPr>
        <w:tab/>
      </w:r>
      <w:r w:rsidRPr="0036049B">
        <w:rPr>
          <w:rFonts w:cstheme="minorHAnsi"/>
          <w:b/>
        </w:rPr>
        <w:tab/>
      </w:r>
      <w:r w:rsidRPr="0036049B">
        <w:rPr>
          <w:rFonts w:cstheme="minorHAnsi"/>
          <w:b/>
        </w:rPr>
        <w:tab/>
      </w:r>
      <w:r w:rsidRPr="0036049B">
        <w:rPr>
          <w:rFonts w:cstheme="minorHAnsi"/>
          <w:b/>
        </w:rPr>
        <w:tab/>
      </w:r>
      <w:r w:rsidRPr="0036049B">
        <w:rPr>
          <w:rFonts w:cstheme="minorHAnsi"/>
        </w:rPr>
        <w:t>denní</w:t>
      </w:r>
    </w:p>
    <w:p w:rsidRPr="0036049B" w:rsidR="00E37F5C" w:rsidP="00E37F5C" w:rsidRDefault="00E37F5C" w14:paraId="2CA2247B" w14:textId="77777777">
      <w:pPr>
        <w:jc w:val="both"/>
        <w:rPr>
          <w:rFonts w:cstheme="minorHAnsi"/>
        </w:rPr>
      </w:pPr>
      <w:r w:rsidRPr="0036049B">
        <w:rPr>
          <w:rFonts w:cstheme="minorHAnsi"/>
          <w:b/>
        </w:rPr>
        <w:t xml:space="preserve">Platnost od: </w:t>
      </w:r>
      <w:r w:rsidRPr="0036049B">
        <w:rPr>
          <w:rFonts w:cstheme="minorHAnsi"/>
          <w:b/>
        </w:rPr>
        <w:tab/>
      </w:r>
      <w:r w:rsidRPr="0036049B">
        <w:rPr>
          <w:rFonts w:cstheme="minorHAnsi"/>
          <w:b/>
        </w:rPr>
        <w:tab/>
      </w:r>
      <w:r w:rsidRPr="0036049B">
        <w:rPr>
          <w:rFonts w:cstheme="minorHAnsi"/>
          <w:b/>
        </w:rPr>
        <w:tab/>
      </w:r>
      <w:r w:rsidRPr="0036049B">
        <w:rPr>
          <w:rFonts w:cstheme="minorHAnsi"/>
          <w:b/>
        </w:rPr>
        <w:tab/>
      </w:r>
      <w:r w:rsidRPr="0036049B">
        <w:rPr>
          <w:rFonts w:cstheme="minorHAnsi"/>
          <w:b/>
        </w:rPr>
        <w:tab/>
      </w:r>
      <w:r w:rsidRPr="0036049B">
        <w:rPr>
          <w:rFonts w:cstheme="minorHAnsi"/>
          <w:b/>
        </w:rPr>
        <w:tab/>
      </w:r>
      <w:r w:rsidRPr="0036049B">
        <w:rPr>
          <w:rFonts w:cstheme="minorHAnsi"/>
          <w:b/>
        </w:rPr>
        <w:tab/>
      </w:r>
      <w:r w:rsidRPr="0036049B">
        <w:rPr>
          <w:rFonts w:cstheme="minorHAnsi"/>
          <w:b/>
        </w:rPr>
        <w:tab/>
      </w:r>
      <w:r w:rsidRPr="0036049B">
        <w:rPr>
          <w:rFonts w:cstheme="minorHAnsi"/>
        </w:rPr>
        <w:t>1. 9. 20</w:t>
      </w:r>
      <w:r w:rsidR="00CF34AA">
        <w:rPr>
          <w:rFonts w:cstheme="minorHAnsi"/>
        </w:rPr>
        <w:t>2</w:t>
      </w:r>
      <w:r w:rsidR="000E2E02">
        <w:rPr>
          <w:rFonts w:cstheme="minorHAnsi"/>
        </w:rPr>
        <w:t>4</w:t>
      </w:r>
    </w:p>
    <w:p w:rsidRPr="0036049B" w:rsidR="00E37F5C" w:rsidP="00E37F5C" w:rsidRDefault="00E37F5C" w14:paraId="635E5926" w14:textId="77777777">
      <w:pPr>
        <w:jc w:val="both"/>
        <w:rPr>
          <w:rFonts w:cstheme="minorHAnsi"/>
        </w:rPr>
      </w:pPr>
    </w:p>
    <w:p w:rsidRPr="009805E4" w:rsidR="00594A9B" w:rsidP="00594A9B" w:rsidRDefault="00594A9B" w14:paraId="358EF82C" w14:textId="77777777">
      <w:pPr>
        <w:spacing w:before="240" w:after="120"/>
        <w:jc w:val="both"/>
        <w:rPr>
          <w:rFonts w:cstheme="minorHAnsi"/>
          <w:b/>
          <w:sz w:val="22"/>
          <w:szCs w:val="22"/>
        </w:rPr>
      </w:pPr>
      <w:bookmarkStart w:name="_Toc240355736" w:id="144"/>
      <w:bookmarkStart w:name="_Toc240355676" w:id="145"/>
      <w:r w:rsidRPr="009805E4">
        <w:rPr>
          <w:rFonts w:cstheme="minorHAnsi"/>
          <w:b/>
          <w:sz w:val="22"/>
          <w:szCs w:val="22"/>
        </w:rPr>
        <w:t>Pojetí vyučovacího předmětu</w:t>
      </w:r>
    </w:p>
    <w:p w:rsidRPr="009805E4" w:rsidR="00594A9B" w:rsidP="00594A9B" w:rsidRDefault="00594A9B" w14:paraId="48D38301" w14:textId="77777777">
      <w:pPr>
        <w:spacing w:before="240" w:after="120"/>
        <w:jc w:val="both"/>
        <w:rPr>
          <w:rFonts w:cstheme="minorHAnsi"/>
          <w:b/>
          <w:i/>
          <w:sz w:val="22"/>
          <w:szCs w:val="22"/>
        </w:rPr>
      </w:pPr>
      <w:r w:rsidRPr="009805E4">
        <w:rPr>
          <w:rFonts w:cstheme="minorHAnsi"/>
          <w:b/>
          <w:i/>
          <w:sz w:val="22"/>
          <w:szCs w:val="22"/>
        </w:rPr>
        <w:t>Obecný cíl vyučovacího předmětu</w:t>
      </w:r>
    </w:p>
    <w:p w:rsidRPr="009805E4" w:rsidR="00594A9B" w:rsidP="00594A9B" w:rsidRDefault="00594A9B" w14:paraId="7555A117" w14:textId="77777777">
      <w:pPr>
        <w:spacing w:after="120"/>
        <w:jc w:val="both"/>
        <w:rPr>
          <w:rFonts w:cstheme="minorHAnsi"/>
          <w:sz w:val="22"/>
          <w:szCs w:val="22"/>
        </w:rPr>
      </w:pPr>
      <w:r w:rsidRPr="009805E4">
        <w:rPr>
          <w:rFonts w:cstheme="minorHAnsi"/>
          <w:sz w:val="22"/>
          <w:szCs w:val="22"/>
        </w:rPr>
        <w:t>Předmět Hardware je vyučován ve všech čtyřech ročnících studia. Umožňuje žákům získat základní znalosti z oblasti elektrotechniky potřebné pro pochopení funkce základních částí počítače a jeho periferií. Cílem obsahového okruhu je seznámit žáky s architekturou mikrokontrolerů pro vestavné systémy, osobních počítačů, s principy fungování jednotlivých komponent počítače a jejich vzájemným propojením. Žák se naučí navrhovat číslicové obvody a pracovat s mikrokontroléry, sestavovat osobní počítače s ohledem k požadovanému účelu jejich použití, bude schopen připojit a konfigurovat</w:t>
      </w:r>
      <w:r>
        <w:rPr>
          <w:rFonts w:cstheme="minorHAnsi"/>
          <w:sz w:val="22"/>
          <w:szCs w:val="22"/>
        </w:rPr>
        <w:t xml:space="preserve"> periferní </w:t>
      </w:r>
      <w:proofErr w:type="gramStart"/>
      <w:r w:rsidRPr="009805E4">
        <w:rPr>
          <w:rFonts w:cstheme="minorHAnsi"/>
          <w:sz w:val="22"/>
          <w:szCs w:val="22"/>
        </w:rPr>
        <w:t>zařízení  počítače,  udržovat</w:t>
      </w:r>
      <w:proofErr w:type="gramEnd"/>
      <w:r w:rsidRPr="009805E4">
        <w:rPr>
          <w:rFonts w:cstheme="minorHAnsi"/>
          <w:sz w:val="22"/>
          <w:szCs w:val="22"/>
        </w:rPr>
        <w:t xml:space="preserve">  </w:t>
      </w:r>
      <w:proofErr w:type="gramStart"/>
      <w:r w:rsidRPr="009805E4">
        <w:rPr>
          <w:rFonts w:cstheme="minorHAnsi"/>
          <w:sz w:val="22"/>
          <w:szCs w:val="22"/>
        </w:rPr>
        <w:t>je  v</w:t>
      </w:r>
      <w:proofErr w:type="gramEnd"/>
      <w:r w:rsidRPr="009805E4">
        <w:rPr>
          <w:rFonts w:cstheme="minorHAnsi"/>
          <w:sz w:val="22"/>
          <w:szCs w:val="22"/>
        </w:rPr>
        <w:t> provozuschopném stavu, doplňovat spotřební materiál, provádět servis zařízení a drobné opravy včetně diagnostiky hardwarových komponent a zařízení.</w:t>
      </w:r>
    </w:p>
    <w:p w:rsidRPr="009805E4" w:rsidR="00594A9B" w:rsidP="00594A9B" w:rsidRDefault="00594A9B" w14:paraId="7111E67D" w14:textId="77777777">
      <w:pPr>
        <w:spacing w:before="240" w:after="120"/>
        <w:jc w:val="both"/>
        <w:rPr>
          <w:rFonts w:cstheme="minorHAnsi"/>
          <w:b/>
          <w:sz w:val="22"/>
          <w:szCs w:val="22"/>
        </w:rPr>
      </w:pPr>
      <w:r w:rsidRPr="009805E4">
        <w:rPr>
          <w:rFonts w:cstheme="minorHAnsi"/>
          <w:b/>
          <w:i/>
          <w:sz w:val="22"/>
          <w:szCs w:val="22"/>
        </w:rPr>
        <w:t>Charakteristika učiva</w:t>
      </w:r>
    </w:p>
    <w:p w:rsidRPr="009805E4" w:rsidR="00594A9B" w:rsidP="00594A9B" w:rsidRDefault="00594A9B" w14:paraId="56C4426B" w14:textId="77777777">
      <w:pPr>
        <w:tabs>
          <w:tab w:val="left" w:pos="480"/>
        </w:tabs>
        <w:spacing w:after="120"/>
        <w:ind w:right="-20"/>
        <w:jc w:val="both"/>
        <w:rPr>
          <w:rFonts w:cstheme="minorHAnsi"/>
          <w:sz w:val="22"/>
          <w:szCs w:val="22"/>
        </w:rPr>
      </w:pPr>
      <w:r w:rsidRPr="009805E4">
        <w:rPr>
          <w:rFonts w:cstheme="minorHAnsi"/>
          <w:sz w:val="22"/>
          <w:szCs w:val="22"/>
        </w:rPr>
        <w:t>Předmět je koncipován jako teoretický a zahrnuje většinu kurikulárního rámce Hardware. Praktická cvičení z tohoto rámce jsou realizována v předmětech Operační systémy a Praktická cvičení, která tematicky doplňují obsah tohoto předmětu. Praktická část učiva z kapitoly 1. -Bezpečnost a ochrana zdraví při práci, hygiena práce, požární prevence je z důvodu charakteru učiva přesunuta do předmětu Praktická cvičení. Učivo z kapitoly 3. - Aktivní a pasivní síťové prvky kur</w:t>
      </w:r>
      <w:r w:rsidR="00600F3A">
        <w:rPr>
          <w:rFonts w:cstheme="minorHAnsi"/>
          <w:sz w:val="22"/>
          <w:szCs w:val="22"/>
        </w:rPr>
        <w:t>ikulárního rámce Hardware je </w:t>
      </w:r>
      <w:r w:rsidRPr="009805E4">
        <w:rPr>
          <w:rFonts w:cstheme="minorHAnsi"/>
          <w:sz w:val="22"/>
          <w:szCs w:val="22"/>
        </w:rPr>
        <w:t xml:space="preserve">vyučováno v předmětu Počítačové sítě. K pochopení látky v hlavní části učiva předchází výuka základů elektrotechniky a číslicové techniky. Hlavní část učiva je zaměřena na architekturu počítačů různého typu, účelu a využití. Učivo je prezentováno </w:t>
      </w:r>
      <w:proofErr w:type="gramStart"/>
      <w:r w:rsidRPr="009805E4">
        <w:rPr>
          <w:rFonts w:cstheme="minorHAnsi"/>
          <w:sz w:val="22"/>
          <w:szCs w:val="22"/>
        </w:rPr>
        <w:t>převážně  teoretickou</w:t>
      </w:r>
      <w:proofErr w:type="gramEnd"/>
      <w:r w:rsidRPr="009805E4">
        <w:rPr>
          <w:rFonts w:cstheme="minorHAnsi"/>
          <w:sz w:val="22"/>
          <w:szCs w:val="22"/>
        </w:rPr>
        <w:t xml:space="preserve"> výukou doplněnou praktickými ukázkami, prezentacemi základních principů, simulacemi činností základních elektronických obvodů, logických členů a simulace činnosti mikroprocesorů.</w:t>
      </w:r>
    </w:p>
    <w:p w:rsidRPr="009805E4" w:rsidR="00594A9B" w:rsidP="00594A9B" w:rsidRDefault="00594A9B" w14:paraId="4234EA33" w14:textId="77777777">
      <w:pPr>
        <w:spacing w:after="120"/>
        <w:jc w:val="both"/>
        <w:rPr>
          <w:rFonts w:cstheme="minorHAnsi"/>
          <w:sz w:val="22"/>
          <w:szCs w:val="22"/>
        </w:rPr>
      </w:pPr>
      <w:r w:rsidRPr="009805E4">
        <w:rPr>
          <w:rFonts w:cstheme="minorHAnsi"/>
          <w:sz w:val="22"/>
          <w:szCs w:val="22"/>
        </w:rPr>
        <w:t xml:space="preserve">Učivo tohoto předmětu čerpá celkem </w:t>
      </w:r>
      <w:r w:rsidRPr="009805E4">
        <w:rPr>
          <w:rFonts w:cstheme="minorHAnsi"/>
          <w:strike/>
          <w:sz w:val="22"/>
          <w:szCs w:val="22"/>
        </w:rPr>
        <w:t>4</w:t>
      </w:r>
      <w:r w:rsidRPr="009805E4">
        <w:rPr>
          <w:rFonts w:cstheme="minorHAnsi"/>
          <w:sz w:val="22"/>
          <w:szCs w:val="22"/>
        </w:rPr>
        <w:t xml:space="preserve"> hodiny z disponibilních hodin a umožňuje tak lépe profilovat žáka oboru Informační technologie a hardware.</w:t>
      </w:r>
    </w:p>
    <w:p w:rsidRPr="009805E4" w:rsidR="00594A9B" w:rsidP="00594A9B" w:rsidRDefault="00594A9B" w14:paraId="03096C84" w14:textId="77777777">
      <w:pPr>
        <w:spacing w:before="240" w:after="120"/>
        <w:jc w:val="both"/>
        <w:rPr>
          <w:rFonts w:cstheme="minorHAnsi"/>
          <w:b/>
          <w:i/>
          <w:sz w:val="22"/>
          <w:szCs w:val="22"/>
        </w:rPr>
      </w:pPr>
      <w:r w:rsidRPr="009805E4">
        <w:rPr>
          <w:rFonts w:cstheme="minorHAnsi"/>
          <w:b/>
          <w:i/>
          <w:sz w:val="22"/>
          <w:szCs w:val="22"/>
        </w:rPr>
        <w:t>Cíle vzdělávání v oblasti citů, postojů hodnot a preferencí</w:t>
      </w:r>
    </w:p>
    <w:p w:rsidRPr="009805E4" w:rsidR="00594A9B" w:rsidP="00594A9B" w:rsidRDefault="00594A9B" w14:paraId="1B94AA18" w14:textId="77777777">
      <w:pPr>
        <w:spacing w:after="120"/>
        <w:jc w:val="both"/>
        <w:rPr>
          <w:rFonts w:cstheme="minorHAnsi"/>
          <w:sz w:val="22"/>
          <w:szCs w:val="22"/>
        </w:rPr>
      </w:pPr>
      <w:r w:rsidRPr="009805E4">
        <w:rPr>
          <w:rFonts w:cstheme="minorHAnsi"/>
          <w:sz w:val="22"/>
          <w:szCs w:val="22"/>
        </w:rPr>
        <w:t>Výuka směřuje k tomu, aby žák:</w:t>
      </w:r>
    </w:p>
    <w:p w:rsidRPr="009805E4" w:rsidR="00594A9B" w:rsidP="00A94DA9" w:rsidRDefault="00594A9B" w14:paraId="314E1FA8" w14:textId="77777777">
      <w:pPr>
        <w:numPr>
          <w:ilvl w:val="0"/>
          <w:numId w:val="13"/>
        </w:numPr>
        <w:spacing w:after="120"/>
        <w:jc w:val="both"/>
        <w:rPr>
          <w:rFonts w:cstheme="minorHAnsi"/>
          <w:sz w:val="22"/>
          <w:szCs w:val="22"/>
        </w:rPr>
      </w:pPr>
      <w:r w:rsidRPr="009805E4">
        <w:rPr>
          <w:rFonts w:cstheme="minorHAnsi"/>
          <w:sz w:val="22"/>
          <w:szCs w:val="22"/>
        </w:rPr>
        <w:t>prakticky zvládl základy elektrotechniky v rozsahu potřebném pro pochopení funkce jednotlivých obvodů PC a jeho periferií</w:t>
      </w:r>
    </w:p>
    <w:p w:rsidRPr="009805E4" w:rsidR="00594A9B" w:rsidP="00A94DA9" w:rsidRDefault="00594A9B" w14:paraId="1D213EB5" w14:textId="77777777">
      <w:pPr>
        <w:numPr>
          <w:ilvl w:val="0"/>
          <w:numId w:val="13"/>
        </w:numPr>
        <w:spacing w:after="120"/>
        <w:jc w:val="both"/>
        <w:rPr>
          <w:rFonts w:cstheme="minorHAnsi"/>
          <w:sz w:val="22"/>
          <w:szCs w:val="22"/>
        </w:rPr>
      </w:pPr>
      <w:r w:rsidRPr="009805E4">
        <w:rPr>
          <w:rFonts w:cstheme="minorHAnsi"/>
          <w:sz w:val="22"/>
          <w:szCs w:val="22"/>
        </w:rPr>
        <w:t>porozuměl základům číslicové a mikroprocesorové techniky,</w:t>
      </w:r>
      <w:r w:rsidR="00600F3A">
        <w:rPr>
          <w:rFonts w:cstheme="minorHAnsi"/>
          <w:sz w:val="22"/>
          <w:szCs w:val="22"/>
        </w:rPr>
        <w:t xml:space="preserve"> elektrotechniky, elektroniky a </w:t>
      </w:r>
      <w:r w:rsidRPr="009805E4">
        <w:rPr>
          <w:rFonts w:cstheme="minorHAnsi"/>
          <w:sz w:val="22"/>
          <w:szCs w:val="22"/>
        </w:rPr>
        <w:t>telekomunikační techniky, které se používají v moderních počítačích a jeho periferiích</w:t>
      </w:r>
    </w:p>
    <w:p w:rsidRPr="009805E4" w:rsidR="00594A9B" w:rsidP="00A94DA9" w:rsidRDefault="00594A9B" w14:paraId="1F6F74F5" w14:textId="77777777">
      <w:pPr>
        <w:numPr>
          <w:ilvl w:val="0"/>
          <w:numId w:val="13"/>
        </w:numPr>
        <w:spacing w:after="120"/>
        <w:jc w:val="both"/>
        <w:rPr>
          <w:rFonts w:cstheme="minorHAnsi"/>
          <w:sz w:val="22"/>
          <w:szCs w:val="22"/>
        </w:rPr>
      </w:pPr>
      <w:r w:rsidRPr="009805E4">
        <w:rPr>
          <w:rFonts w:cstheme="minorHAnsi"/>
          <w:sz w:val="22"/>
          <w:szCs w:val="22"/>
        </w:rPr>
        <w:t xml:space="preserve">pracoval kvalitně a odpovědně </w:t>
      </w:r>
    </w:p>
    <w:p w:rsidRPr="009805E4" w:rsidR="00594A9B" w:rsidP="00A94DA9" w:rsidRDefault="00594A9B" w14:paraId="11E68E42" w14:textId="77777777">
      <w:pPr>
        <w:numPr>
          <w:ilvl w:val="0"/>
          <w:numId w:val="13"/>
        </w:numPr>
        <w:spacing w:after="120"/>
        <w:jc w:val="both"/>
        <w:rPr>
          <w:rFonts w:cstheme="minorHAnsi"/>
          <w:sz w:val="22"/>
          <w:szCs w:val="22"/>
        </w:rPr>
      </w:pPr>
      <w:r w:rsidRPr="009805E4">
        <w:rPr>
          <w:rFonts w:cstheme="minorHAnsi"/>
          <w:sz w:val="22"/>
          <w:szCs w:val="22"/>
        </w:rPr>
        <w:t xml:space="preserve">efektivně pracoval s informacemi a informačními zdroji </w:t>
      </w:r>
    </w:p>
    <w:p w:rsidRPr="009805E4" w:rsidR="00594A9B" w:rsidP="00A94DA9" w:rsidRDefault="00594A9B" w14:paraId="54EC36BE" w14:textId="77777777">
      <w:pPr>
        <w:pStyle w:val="Odstavecseseznamem"/>
        <w:numPr>
          <w:ilvl w:val="0"/>
          <w:numId w:val="13"/>
        </w:numPr>
        <w:spacing w:after="120"/>
        <w:jc w:val="both"/>
        <w:rPr>
          <w:rFonts w:cstheme="minorHAnsi"/>
          <w:sz w:val="22"/>
          <w:szCs w:val="22"/>
        </w:rPr>
      </w:pPr>
      <w:r w:rsidRPr="009805E4">
        <w:rPr>
          <w:rFonts w:cstheme="minorHAnsi"/>
          <w:sz w:val="22"/>
          <w:szCs w:val="22"/>
        </w:rPr>
        <w:t>žák je veden k dodržování zásad bezpečnosti a ochrany zdraví při práci</w:t>
      </w:r>
    </w:p>
    <w:p w:rsidR="00600F3A" w:rsidP="00594A9B" w:rsidRDefault="00600F3A" w14:paraId="04FCFCC8" w14:textId="77777777">
      <w:pPr>
        <w:spacing w:before="240" w:after="120"/>
        <w:jc w:val="both"/>
        <w:rPr>
          <w:rFonts w:cstheme="minorHAnsi"/>
          <w:b/>
          <w:i/>
          <w:sz w:val="22"/>
          <w:szCs w:val="22"/>
        </w:rPr>
      </w:pPr>
    </w:p>
    <w:p w:rsidRPr="009805E4" w:rsidR="00594A9B" w:rsidP="00594A9B" w:rsidRDefault="00594A9B" w14:paraId="787A2B64" w14:textId="77777777">
      <w:pPr>
        <w:spacing w:before="240" w:after="120"/>
        <w:jc w:val="both"/>
        <w:rPr>
          <w:rFonts w:cstheme="minorHAnsi"/>
          <w:b/>
          <w:i/>
          <w:sz w:val="22"/>
          <w:szCs w:val="22"/>
        </w:rPr>
      </w:pPr>
      <w:r w:rsidRPr="009805E4">
        <w:rPr>
          <w:rFonts w:cstheme="minorHAnsi"/>
          <w:b/>
          <w:i/>
          <w:sz w:val="22"/>
          <w:szCs w:val="22"/>
        </w:rPr>
        <w:t>Výukové strategie (pojetí výuky)</w:t>
      </w:r>
    </w:p>
    <w:p w:rsidRPr="009805E4" w:rsidR="00594A9B" w:rsidP="00594A9B" w:rsidRDefault="00594A9B" w14:paraId="01DF9803" w14:textId="77777777">
      <w:pPr>
        <w:spacing w:after="120"/>
        <w:jc w:val="both"/>
        <w:rPr>
          <w:rFonts w:cstheme="minorHAnsi"/>
          <w:sz w:val="22"/>
          <w:szCs w:val="22"/>
        </w:rPr>
      </w:pPr>
      <w:r w:rsidRPr="009805E4">
        <w:rPr>
          <w:rFonts w:cstheme="minorHAnsi"/>
          <w:sz w:val="22"/>
          <w:szCs w:val="22"/>
        </w:rPr>
        <w:t xml:space="preserve">Předmět se vyučuje v prvním až čtvrtém ročníku s týdenní dotací 2 hodiny. Výuka probíhá převážně v klasické třídě. V teoretické části výuka probíhá z větší části formou výkladu nebo řízeného rozhovoru. Aktivně se využívá prostředků audiovizuální techniky, výpočetní techniky, multimédií a praktických ukázek. </w:t>
      </w:r>
    </w:p>
    <w:p w:rsidRPr="009805E4" w:rsidR="00594A9B" w:rsidP="00594A9B" w:rsidRDefault="00594A9B" w14:paraId="79D76827" w14:textId="77777777">
      <w:pPr>
        <w:spacing w:before="240" w:after="120"/>
        <w:jc w:val="both"/>
        <w:rPr>
          <w:rFonts w:cstheme="minorHAnsi"/>
          <w:b/>
          <w:i/>
          <w:sz w:val="22"/>
          <w:szCs w:val="22"/>
        </w:rPr>
      </w:pPr>
      <w:r w:rsidRPr="009805E4">
        <w:rPr>
          <w:rFonts w:cstheme="minorHAnsi"/>
          <w:b/>
          <w:i/>
          <w:sz w:val="22"/>
          <w:szCs w:val="22"/>
        </w:rPr>
        <w:t xml:space="preserve">Hodnocení výsledků žáků </w:t>
      </w:r>
    </w:p>
    <w:p w:rsidRPr="009805E4" w:rsidR="00594A9B" w:rsidP="00594A9B" w:rsidRDefault="00594A9B" w14:paraId="57C3A1CC" w14:textId="77777777">
      <w:pPr>
        <w:spacing w:after="120"/>
        <w:jc w:val="both"/>
        <w:rPr>
          <w:rFonts w:cstheme="minorHAnsi"/>
          <w:sz w:val="22"/>
          <w:szCs w:val="22"/>
        </w:rPr>
      </w:pPr>
      <w:r w:rsidRPr="009805E4">
        <w:rPr>
          <w:rFonts w:cstheme="minorHAnsi"/>
          <w:sz w:val="22"/>
          <w:szCs w:val="22"/>
        </w:rPr>
        <w:t xml:space="preserve">Hodnocení výsledků žáků probíhá v souladu s klasifikačním řádem. </w:t>
      </w:r>
      <w:r w:rsidR="00600F3A">
        <w:rPr>
          <w:rFonts w:cstheme="minorHAnsi"/>
          <w:sz w:val="22"/>
          <w:szCs w:val="22"/>
        </w:rPr>
        <w:t>Při hodnocení se klade důraz na </w:t>
      </w:r>
      <w:r w:rsidRPr="009805E4">
        <w:rPr>
          <w:rFonts w:cstheme="minorHAnsi"/>
          <w:sz w:val="22"/>
          <w:szCs w:val="22"/>
        </w:rPr>
        <w:t>hloubku porozumění učivu a schopnost aplikovat poznatky v praxi.</w:t>
      </w:r>
    </w:p>
    <w:p w:rsidRPr="009805E4" w:rsidR="00594A9B" w:rsidP="00594A9B" w:rsidRDefault="00594A9B" w14:paraId="0722E2CF" w14:textId="77777777">
      <w:pPr>
        <w:spacing w:before="240" w:after="120"/>
        <w:jc w:val="both"/>
        <w:rPr>
          <w:rFonts w:cstheme="minorHAnsi"/>
          <w:b/>
          <w:i/>
          <w:sz w:val="22"/>
          <w:szCs w:val="22"/>
        </w:rPr>
      </w:pPr>
      <w:r w:rsidRPr="009805E4">
        <w:rPr>
          <w:rFonts w:cstheme="minorHAnsi"/>
          <w:b/>
          <w:i/>
          <w:sz w:val="22"/>
          <w:szCs w:val="22"/>
        </w:rPr>
        <w:t>Přínos předmětu k rozvoji klíčových kompetencí a k aplikaci průřezových témat</w:t>
      </w:r>
    </w:p>
    <w:p w:rsidRPr="009805E4" w:rsidR="00594A9B" w:rsidP="00594A9B" w:rsidRDefault="00594A9B" w14:paraId="6063CE8D" w14:textId="77777777">
      <w:pPr>
        <w:spacing w:after="120"/>
        <w:jc w:val="both"/>
        <w:rPr>
          <w:rFonts w:cstheme="minorHAnsi"/>
          <w:sz w:val="22"/>
          <w:szCs w:val="22"/>
        </w:rPr>
      </w:pPr>
      <w:r w:rsidRPr="009805E4">
        <w:rPr>
          <w:rFonts w:cstheme="minorHAnsi"/>
          <w:sz w:val="22"/>
          <w:szCs w:val="22"/>
        </w:rPr>
        <w:t>Kompetence k učení:</w:t>
      </w:r>
    </w:p>
    <w:p w:rsidRPr="009805E4" w:rsidR="00594A9B" w:rsidP="00A94DA9" w:rsidRDefault="00594A9B" w14:paraId="6FF7EFA1" w14:textId="77777777">
      <w:pPr>
        <w:numPr>
          <w:ilvl w:val="0"/>
          <w:numId w:val="15"/>
        </w:numPr>
        <w:tabs>
          <w:tab w:val="clear" w:pos="1875"/>
          <w:tab w:val="num" w:pos="709"/>
        </w:tabs>
        <w:spacing w:after="120"/>
        <w:ind w:left="709"/>
        <w:jc w:val="both"/>
        <w:rPr>
          <w:rFonts w:cstheme="minorHAnsi"/>
          <w:sz w:val="22"/>
          <w:szCs w:val="22"/>
        </w:rPr>
      </w:pPr>
      <w:r w:rsidRPr="009805E4">
        <w:rPr>
          <w:rFonts w:cstheme="minorHAnsi"/>
          <w:sz w:val="22"/>
          <w:szCs w:val="22"/>
        </w:rPr>
        <w:t>Žák uplatňuje různé způsoby učení a práce s textem</w:t>
      </w:r>
    </w:p>
    <w:p w:rsidRPr="009805E4" w:rsidR="00594A9B" w:rsidP="00594A9B" w:rsidRDefault="00594A9B" w14:paraId="15B0EFB9" w14:textId="77777777">
      <w:pPr>
        <w:spacing w:after="120"/>
        <w:jc w:val="both"/>
        <w:rPr>
          <w:rFonts w:cstheme="minorHAnsi"/>
          <w:sz w:val="22"/>
          <w:szCs w:val="22"/>
        </w:rPr>
      </w:pPr>
      <w:r w:rsidRPr="009805E4">
        <w:rPr>
          <w:rFonts w:cstheme="minorHAnsi"/>
          <w:sz w:val="22"/>
          <w:szCs w:val="22"/>
        </w:rPr>
        <w:t>Kompetence k řešení problémů</w:t>
      </w:r>
    </w:p>
    <w:p w:rsidRPr="009805E4" w:rsidR="00594A9B" w:rsidP="00A94DA9" w:rsidRDefault="00594A9B" w14:paraId="3FE945FA" w14:textId="77777777">
      <w:pPr>
        <w:numPr>
          <w:ilvl w:val="0"/>
          <w:numId w:val="15"/>
        </w:numPr>
        <w:tabs>
          <w:tab w:val="clear" w:pos="1875"/>
          <w:tab w:val="num" w:pos="709"/>
        </w:tabs>
        <w:spacing w:after="120"/>
        <w:ind w:left="709"/>
        <w:jc w:val="both"/>
        <w:rPr>
          <w:rFonts w:cstheme="minorHAnsi"/>
          <w:sz w:val="22"/>
          <w:szCs w:val="22"/>
        </w:rPr>
      </w:pPr>
      <w:r w:rsidRPr="009805E4">
        <w:rPr>
          <w:rFonts w:cstheme="minorHAnsi"/>
          <w:sz w:val="22"/>
          <w:szCs w:val="22"/>
        </w:rPr>
        <w:t>žák uplatňuje při řešení problémů různé metody myšlení (log</w:t>
      </w:r>
      <w:r w:rsidR="00600F3A">
        <w:rPr>
          <w:rFonts w:cstheme="minorHAnsi"/>
          <w:sz w:val="22"/>
          <w:szCs w:val="22"/>
        </w:rPr>
        <w:t>ické, matematické, empirické) a </w:t>
      </w:r>
      <w:r w:rsidRPr="009805E4">
        <w:rPr>
          <w:rFonts w:cstheme="minorHAnsi"/>
          <w:sz w:val="22"/>
          <w:szCs w:val="22"/>
        </w:rPr>
        <w:t>myšlenkové operace</w:t>
      </w:r>
    </w:p>
    <w:p w:rsidRPr="009805E4" w:rsidR="00594A9B" w:rsidP="00594A9B" w:rsidRDefault="00594A9B" w14:paraId="732E6361" w14:textId="77777777">
      <w:pPr>
        <w:spacing w:after="120"/>
        <w:jc w:val="both"/>
        <w:rPr>
          <w:rFonts w:cstheme="minorHAnsi"/>
          <w:sz w:val="22"/>
          <w:szCs w:val="22"/>
        </w:rPr>
      </w:pPr>
      <w:r w:rsidRPr="009805E4">
        <w:rPr>
          <w:rFonts w:cstheme="minorHAnsi"/>
          <w:sz w:val="22"/>
          <w:szCs w:val="22"/>
        </w:rPr>
        <w:t>Komunikativní kompetence</w:t>
      </w:r>
    </w:p>
    <w:p w:rsidRPr="009805E4" w:rsidR="00594A9B" w:rsidP="00A94DA9" w:rsidRDefault="00594A9B" w14:paraId="55A77F17" w14:textId="77777777">
      <w:pPr>
        <w:numPr>
          <w:ilvl w:val="0"/>
          <w:numId w:val="2"/>
        </w:numPr>
        <w:spacing w:after="120"/>
        <w:jc w:val="both"/>
        <w:rPr>
          <w:rFonts w:cstheme="minorHAnsi"/>
          <w:sz w:val="22"/>
          <w:szCs w:val="22"/>
        </w:rPr>
      </w:pPr>
      <w:r w:rsidRPr="009805E4">
        <w:rPr>
          <w:rFonts w:cstheme="minorHAnsi"/>
          <w:sz w:val="22"/>
          <w:szCs w:val="22"/>
        </w:rPr>
        <w:t xml:space="preserve">žák formuluje své myšlenky srozumitelně a souvisle, v písemné podobě přehledně a jazykově správně </w:t>
      </w:r>
    </w:p>
    <w:p w:rsidRPr="009805E4" w:rsidR="00594A9B" w:rsidP="00A94DA9" w:rsidRDefault="00594A9B" w14:paraId="15C38321" w14:textId="77777777">
      <w:pPr>
        <w:numPr>
          <w:ilvl w:val="0"/>
          <w:numId w:val="2"/>
        </w:numPr>
        <w:spacing w:after="120"/>
        <w:jc w:val="both"/>
        <w:rPr>
          <w:rFonts w:cstheme="minorHAnsi"/>
          <w:sz w:val="22"/>
          <w:szCs w:val="22"/>
        </w:rPr>
      </w:pPr>
      <w:r w:rsidRPr="009805E4">
        <w:rPr>
          <w:rFonts w:cstheme="minorHAnsi"/>
          <w:sz w:val="22"/>
          <w:szCs w:val="22"/>
        </w:rPr>
        <w:t>žák zpracovává dokumentaci předepsanou formou a dodržuje</w:t>
      </w:r>
      <w:r w:rsidR="00600F3A">
        <w:rPr>
          <w:rFonts w:cstheme="minorHAnsi"/>
          <w:sz w:val="22"/>
          <w:szCs w:val="22"/>
        </w:rPr>
        <w:t xml:space="preserve"> jazykové a stylistické normy i </w:t>
      </w:r>
      <w:r w:rsidRPr="009805E4">
        <w:rPr>
          <w:rFonts w:cstheme="minorHAnsi"/>
          <w:sz w:val="22"/>
          <w:szCs w:val="22"/>
        </w:rPr>
        <w:t xml:space="preserve">odbornou terminologii </w:t>
      </w:r>
    </w:p>
    <w:p w:rsidRPr="009805E4" w:rsidR="00594A9B" w:rsidP="00594A9B" w:rsidRDefault="00594A9B" w14:paraId="088A4070" w14:textId="77777777">
      <w:pPr>
        <w:spacing w:after="120"/>
        <w:jc w:val="both"/>
        <w:rPr>
          <w:rFonts w:cstheme="minorHAnsi"/>
          <w:sz w:val="22"/>
          <w:szCs w:val="22"/>
        </w:rPr>
      </w:pPr>
      <w:r w:rsidRPr="009805E4">
        <w:rPr>
          <w:rFonts w:cstheme="minorHAnsi"/>
          <w:sz w:val="22"/>
          <w:szCs w:val="22"/>
        </w:rPr>
        <w:t>Kompetence sociální a personální</w:t>
      </w:r>
    </w:p>
    <w:p w:rsidRPr="009805E4" w:rsidR="00594A9B" w:rsidP="00A94DA9" w:rsidRDefault="00594A9B" w14:paraId="3AD6CC0C" w14:textId="77777777">
      <w:pPr>
        <w:numPr>
          <w:ilvl w:val="0"/>
          <w:numId w:val="2"/>
        </w:numPr>
        <w:spacing w:after="120"/>
        <w:jc w:val="both"/>
        <w:rPr>
          <w:rFonts w:cstheme="minorHAnsi"/>
          <w:sz w:val="22"/>
          <w:szCs w:val="22"/>
        </w:rPr>
      </w:pPr>
      <w:r w:rsidRPr="009805E4">
        <w:rPr>
          <w:rFonts w:cstheme="minorHAnsi"/>
          <w:sz w:val="22"/>
          <w:szCs w:val="22"/>
        </w:rPr>
        <w:t xml:space="preserve">žák přijímá a odpovědně plní úkoly svěřené vyučujícím </w:t>
      </w:r>
    </w:p>
    <w:p w:rsidRPr="009805E4" w:rsidR="00594A9B" w:rsidP="00594A9B" w:rsidRDefault="00594A9B" w14:paraId="5D5ECD83" w14:textId="77777777">
      <w:pPr>
        <w:spacing w:after="120"/>
        <w:jc w:val="both"/>
        <w:rPr>
          <w:rFonts w:cstheme="minorHAnsi"/>
          <w:sz w:val="22"/>
          <w:szCs w:val="22"/>
        </w:rPr>
      </w:pPr>
      <w:r w:rsidRPr="009805E4">
        <w:rPr>
          <w:rFonts w:cstheme="minorHAnsi"/>
          <w:sz w:val="22"/>
          <w:szCs w:val="22"/>
        </w:rPr>
        <w:t>Kompetence využívat prostředky informačních a komunikačních technologií a pracovat s informacemi</w:t>
      </w:r>
    </w:p>
    <w:p w:rsidRPr="009805E4" w:rsidR="00594A9B" w:rsidP="00A94DA9" w:rsidRDefault="00594A9B" w14:paraId="18FEFCAC" w14:textId="77777777">
      <w:pPr>
        <w:numPr>
          <w:ilvl w:val="0"/>
          <w:numId w:val="2"/>
        </w:numPr>
        <w:spacing w:after="120"/>
        <w:jc w:val="both"/>
        <w:rPr>
          <w:rFonts w:cstheme="minorHAnsi"/>
          <w:sz w:val="22"/>
          <w:szCs w:val="22"/>
        </w:rPr>
      </w:pPr>
      <w:r w:rsidRPr="009805E4">
        <w:rPr>
          <w:rFonts w:cstheme="minorHAnsi"/>
          <w:sz w:val="22"/>
          <w:szCs w:val="22"/>
        </w:rPr>
        <w:t xml:space="preserve">žák získává informace z otevřených zdrojů, zejména pak využívá internetu </w:t>
      </w:r>
    </w:p>
    <w:p w:rsidRPr="009805E4" w:rsidR="00594A9B" w:rsidP="00594A9B" w:rsidRDefault="00594A9B" w14:paraId="09302369" w14:textId="77777777">
      <w:pPr>
        <w:spacing w:before="240" w:after="120"/>
        <w:jc w:val="both"/>
        <w:rPr>
          <w:rFonts w:cstheme="minorHAnsi"/>
          <w:b/>
          <w:sz w:val="22"/>
          <w:szCs w:val="22"/>
        </w:rPr>
      </w:pPr>
      <w:r w:rsidRPr="009805E4">
        <w:rPr>
          <w:rFonts w:cstheme="minorHAnsi"/>
          <w:b/>
          <w:sz w:val="22"/>
          <w:szCs w:val="22"/>
        </w:rPr>
        <w:t>Aplikace průřezových témat</w:t>
      </w:r>
    </w:p>
    <w:p w:rsidRPr="009805E4" w:rsidR="00594A9B" w:rsidP="00594A9B" w:rsidRDefault="00594A9B" w14:paraId="16CB2D38" w14:textId="77777777">
      <w:pPr>
        <w:spacing w:after="120"/>
        <w:jc w:val="both"/>
        <w:rPr>
          <w:rFonts w:cstheme="minorHAnsi"/>
          <w:sz w:val="22"/>
          <w:szCs w:val="22"/>
        </w:rPr>
      </w:pPr>
      <w:r w:rsidRPr="009805E4">
        <w:rPr>
          <w:rFonts w:cstheme="minorHAnsi"/>
          <w:sz w:val="22"/>
          <w:szCs w:val="22"/>
        </w:rPr>
        <w:t xml:space="preserve">Informační a komunikační technologie </w:t>
      </w:r>
    </w:p>
    <w:p w:rsidRPr="009805E4" w:rsidR="00594A9B" w:rsidP="00A94DA9" w:rsidRDefault="00594A9B" w14:paraId="0B92680E" w14:textId="77777777">
      <w:pPr>
        <w:numPr>
          <w:ilvl w:val="0"/>
          <w:numId w:val="1"/>
        </w:numPr>
        <w:spacing w:after="120"/>
        <w:jc w:val="both"/>
        <w:rPr>
          <w:rFonts w:cstheme="minorHAnsi"/>
          <w:sz w:val="22"/>
          <w:szCs w:val="22"/>
        </w:rPr>
      </w:pPr>
      <w:r w:rsidRPr="009805E4">
        <w:rPr>
          <w:rFonts w:cstheme="minorHAnsi"/>
          <w:sz w:val="22"/>
          <w:szCs w:val="22"/>
        </w:rPr>
        <w:t>žák zná základní pojmy ICT</w:t>
      </w:r>
    </w:p>
    <w:p w:rsidRPr="009805E4" w:rsidR="00594A9B" w:rsidP="00A94DA9" w:rsidRDefault="00594A9B" w14:paraId="0AAEA918" w14:textId="77777777">
      <w:pPr>
        <w:numPr>
          <w:ilvl w:val="0"/>
          <w:numId w:val="1"/>
        </w:numPr>
        <w:spacing w:after="120"/>
        <w:jc w:val="both"/>
        <w:rPr>
          <w:rFonts w:cstheme="minorHAnsi"/>
          <w:sz w:val="22"/>
          <w:szCs w:val="22"/>
        </w:rPr>
      </w:pPr>
      <w:r w:rsidRPr="009805E4">
        <w:rPr>
          <w:rFonts w:cstheme="minorHAnsi"/>
          <w:sz w:val="22"/>
          <w:szCs w:val="22"/>
        </w:rPr>
        <w:t>žák je veden k používání počítače a správě souborů</w:t>
      </w:r>
    </w:p>
    <w:p w:rsidRPr="009805E4" w:rsidR="00594A9B" w:rsidP="00A94DA9" w:rsidRDefault="00594A9B" w14:paraId="6999C68C" w14:textId="77777777">
      <w:pPr>
        <w:numPr>
          <w:ilvl w:val="0"/>
          <w:numId w:val="1"/>
        </w:numPr>
        <w:spacing w:after="120"/>
        <w:jc w:val="both"/>
        <w:rPr>
          <w:rFonts w:cstheme="minorHAnsi"/>
          <w:sz w:val="22"/>
          <w:szCs w:val="22"/>
        </w:rPr>
      </w:pPr>
      <w:r w:rsidRPr="009805E4">
        <w:rPr>
          <w:rFonts w:cstheme="minorHAnsi"/>
          <w:sz w:val="22"/>
          <w:szCs w:val="22"/>
        </w:rPr>
        <w:t>žák dokáže vyhledávat a zpracovávat informace pomocí prostředků informačních a komunikačních technologií</w:t>
      </w:r>
    </w:p>
    <w:p w:rsidRPr="009805E4" w:rsidR="00594A9B" w:rsidP="00594A9B" w:rsidRDefault="00594A9B" w14:paraId="4B62D7FA" w14:textId="77777777">
      <w:pPr>
        <w:spacing w:after="120"/>
        <w:jc w:val="both"/>
        <w:rPr>
          <w:rFonts w:cstheme="minorHAnsi"/>
          <w:sz w:val="22"/>
          <w:szCs w:val="22"/>
        </w:rPr>
      </w:pPr>
      <w:r w:rsidRPr="009805E4">
        <w:rPr>
          <w:rFonts w:cstheme="minorHAnsi"/>
          <w:sz w:val="22"/>
          <w:szCs w:val="22"/>
        </w:rPr>
        <w:t xml:space="preserve">Občan v demokratické společnosti </w:t>
      </w:r>
    </w:p>
    <w:p w:rsidRPr="009805E4" w:rsidR="00594A9B" w:rsidP="00A94DA9" w:rsidRDefault="00594A9B" w14:paraId="2A0479F9" w14:textId="77777777">
      <w:pPr>
        <w:numPr>
          <w:ilvl w:val="0"/>
          <w:numId w:val="1"/>
        </w:numPr>
        <w:spacing w:after="120"/>
        <w:jc w:val="both"/>
        <w:rPr>
          <w:rFonts w:cstheme="minorHAnsi"/>
          <w:sz w:val="22"/>
          <w:szCs w:val="22"/>
        </w:rPr>
      </w:pPr>
      <w:r w:rsidRPr="009805E4">
        <w:rPr>
          <w:rFonts w:cstheme="minorHAnsi"/>
          <w:sz w:val="22"/>
          <w:szCs w:val="22"/>
        </w:rPr>
        <w:t>osobnost a její rozvoj</w:t>
      </w:r>
    </w:p>
    <w:p w:rsidRPr="009805E4" w:rsidR="00594A9B" w:rsidP="00A94DA9" w:rsidRDefault="00594A9B" w14:paraId="08C80B5E" w14:textId="77777777">
      <w:pPr>
        <w:numPr>
          <w:ilvl w:val="0"/>
          <w:numId w:val="1"/>
        </w:numPr>
        <w:spacing w:after="120"/>
        <w:jc w:val="both"/>
        <w:rPr>
          <w:rFonts w:cstheme="minorHAnsi"/>
          <w:sz w:val="22"/>
          <w:szCs w:val="22"/>
        </w:rPr>
      </w:pPr>
      <w:r w:rsidRPr="009805E4">
        <w:rPr>
          <w:rFonts w:cstheme="minorHAnsi"/>
          <w:sz w:val="22"/>
          <w:szCs w:val="22"/>
        </w:rPr>
        <w:t>komunikace, vyjednávání a řešení konfliktů</w:t>
      </w:r>
    </w:p>
    <w:p w:rsidRPr="009805E4" w:rsidR="00594A9B" w:rsidP="00594A9B" w:rsidRDefault="00594A9B" w14:paraId="7D68DAAE" w14:textId="77777777">
      <w:pPr>
        <w:spacing w:after="120"/>
        <w:jc w:val="both"/>
        <w:rPr>
          <w:rFonts w:cstheme="minorHAnsi"/>
          <w:sz w:val="22"/>
          <w:szCs w:val="22"/>
        </w:rPr>
      </w:pPr>
      <w:r w:rsidRPr="009805E4">
        <w:rPr>
          <w:rFonts w:cstheme="minorHAnsi"/>
          <w:sz w:val="22"/>
          <w:szCs w:val="22"/>
        </w:rPr>
        <w:t xml:space="preserve">Člověk a svět práce </w:t>
      </w:r>
    </w:p>
    <w:p w:rsidRPr="009805E4" w:rsidR="00594A9B" w:rsidP="00A94DA9" w:rsidRDefault="00594A9B" w14:paraId="3A9A34A1" w14:textId="77777777">
      <w:pPr>
        <w:numPr>
          <w:ilvl w:val="0"/>
          <w:numId w:val="1"/>
        </w:numPr>
        <w:spacing w:after="120"/>
        <w:jc w:val="both"/>
        <w:rPr>
          <w:rFonts w:cstheme="minorHAnsi"/>
          <w:sz w:val="22"/>
          <w:szCs w:val="22"/>
        </w:rPr>
      </w:pPr>
      <w:r w:rsidRPr="009805E4">
        <w:rPr>
          <w:rFonts w:cstheme="minorHAnsi"/>
          <w:sz w:val="22"/>
          <w:szCs w:val="22"/>
        </w:rPr>
        <w:t>žák získává informace, které využije při rozhodování o další profesní a vzdělávací dráze</w:t>
      </w:r>
    </w:p>
    <w:p w:rsidRPr="009805E4" w:rsidR="00594A9B" w:rsidP="00594A9B" w:rsidRDefault="00594A9B" w14:paraId="48E1E239" w14:textId="77777777">
      <w:pPr>
        <w:spacing w:after="120"/>
        <w:jc w:val="both"/>
        <w:rPr>
          <w:rFonts w:cstheme="minorHAnsi"/>
          <w:sz w:val="22"/>
          <w:szCs w:val="22"/>
        </w:rPr>
      </w:pPr>
      <w:r w:rsidRPr="009805E4">
        <w:rPr>
          <w:rFonts w:cstheme="minorHAnsi"/>
          <w:sz w:val="22"/>
          <w:szCs w:val="22"/>
        </w:rPr>
        <w:t>Člověk a životní prostředí</w:t>
      </w:r>
    </w:p>
    <w:p w:rsidRPr="009805E4" w:rsidR="00594A9B" w:rsidP="00A94DA9" w:rsidRDefault="00594A9B" w14:paraId="1CB08777" w14:textId="77777777">
      <w:pPr>
        <w:numPr>
          <w:ilvl w:val="0"/>
          <w:numId w:val="1"/>
        </w:numPr>
        <w:spacing w:after="120"/>
        <w:jc w:val="both"/>
        <w:rPr>
          <w:rFonts w:cstheme="minorHAnsi"/>
          <w:sz w:val="22"/>
          <w:szCs w:val="22"/>
        </w:rPr>
      </w:pPr>
      <w:r w:rsidRPr="009805E4">
        <w:rPr>
          <w:rFonts w:cstheme="minorHAnsi"/>
          <w:sz w:val="22"/>
          <w:szCs w:val="22"/>
        </w:rPr>
        <w:t xml:space="preserve">žák poznává možnosti a způsoby řešení environmentálních problémů a udržitelnosti rozvoje používáním nových technologií a obvodových řešení </w:t>
      </w:r>
    </w:p>
    <w:p w:rsidR="00600F3A" w:rsidP="00594A9B" w:rsidRDefault="00600F3A" w14:paraId="3B49A324" w14:textId="77777777">
      <w:pPr>
        <w:spacing w:before="240" w:after="120"/>
        <w:jc w:val="both"/>
        <w:rPr>
          <w:rFonts w:cstheme="minorHAnsi"/>
          <w:b/>
          <w:sz w:val="22"/>
          <w:szCs w:val="22"/>
        </w:rPr>
      </w:pPr>
    </w:p>
    <w:p w:rsidRPr="009805E4" w:rsidR="00594A9B" w:rsidP="00594A9B" w:rsidRDefault="00594A9B" w14:paraId="13047DCA" w14:textId="77777777">
      <w:pPr>
        <w:spacing w:before="240" w:after="120"/>
        <w:jc w:val="both"/>
        <w:rPr>
          <w:rFonts w:cstheme="minorHAnsi"/>
          <w:b/>
          <w:sz w:val="22"/>
          <w:szCs w:val="22"/>
        </w:rPr>
      </w:pPr>
      <w:r w:rsidRPr="009805E4">
        <w:rPr>
          <w:rFonts w:cstheme="minorHAnsi"/>
          <w:b/>
          <w:sz w:val="22"/>
          <w:szCs w:val="22"/>
        </w:rPr>
        <w:t>Odborné kompetence</w:t>
      </w:r>
    </w:p>
    <w:p w:rsidRPr="009805E4" w:rsidR="00594A9B" w:rsidP="00594A9B" w:rsidRDefault="00594A9B" w14:paraId="2E5A5C77" w14:textId="77777777">
      <w:pPr>
        <w:spacing w:after="120"/>
        <w:jc w:val="both"/>
        <w:rPr>
          <w:rFonts w:cstheme="minorHAnsi"/>
          <w:sz w:val="22"/>
          <w:szCs w:val="22"/>
        </w:rPr>
      </w:pPr>
      <w:r w:rsidRPr="009805E4">
        <w:rPr>
          <w:rFonts w:cstheme="minorHAnsi"/>
          <w:sz w:val="22"/>
          <w:szCs w:val="22"/>
        </w:rPr>
        <w:t>Pracovat s aplikačním programovým vybavením</w:t>
      </w:r>
    </w:p>
    <w:p w:rsidRPr="009805E4" w:rsidR="00594A9B" w:rsidP="00A94DA9" w:rsidRDefault="00594A9B" w14:paraId="5B9A0FE7" w14:textId="77777777">
      <w:pPr>
        <w:numPr>
          <w:ilvl w:val="0"/>
          <w:numId w:val="14"/>
        </w:numPr>
        <w:spacing w:after="120"/>
        <w:ind w:left="709"/>
        <w:jc w:val="both"/>
        <w:rPr>
          <w:rFonts w:cstheme="minorHAnsi"/>
          <w:sz w:val="22"/>
          <w:szCs w:val="22"/>
        </w:rPr>
      </w:pPr>
      <w:r w:rsidRPr="009805E4">
        <w:rPr>
          <w:rFonts w:cstheme="minorHAnsi"/>
          <w:sz w:val="22"/>
          <w:szCs w:val="22"/>
        </w:rPr>
        <w:t>žák používá běžné programové vybavení</w:t>
      </w:r>
    </w:p>
    <w:p w:rsidRPr="009805E4" w:rsidR="00594A9B" w:rsidP="00594A9B" w:rsidRDefault="00594A9B" w14:paraId="4061067B" w14:textId="77777777">
      <w:pPr>
        <w:spacing w:after="120"/>
        <w:jc w:val="both"/>
        <w:rPr>
          <w:rFonts w:cstheme="minorHAnsi"/>
          <w:sz w:val="22"/>
          <w:szCs w:val="22"/>
        </w:rPr>
      </w:pPr>
      <w:r w:rsidRPr="009805E4">
        <w:rPr>
          <w:rFonts w:cstheme="minorHAnsi"/>
          <w:sz w:val="22"/>
          <w:szCs w:val="22"/>
        </w:rPr>
        <w:t>Uplatňovat zásady normalizace, řídit se platnými technickými normami</w:t>
      </w:r>
    </w:p>
    <w:p w:rsidRPr="009805E4" w:rsidR="00594A9B" w:rsidP="00A94DA9" w:rsidRDefault="00594A9B" w14:paraId="6542764C" w14:textId="77777777">
      <w:pPr>
        <w:numPr>
          <w:ilvl w:val="0"/>
          <w:numId w:val="3"/>
        </w:numPr>
        <w:spacing w:after="120"/>
        <w:jc w:val="both"/>
        <w:rPr>
          <w:rFonts w:cstheme="minorHAnsi"/>
          <w:sz w:val="22"/>
          <w:szCs w:val="22"/>
        </w:rPr>
      </w:pPr>
      <w:r w:rsidRPr="009805E4">
        <w:rPr>
          <w:rFonts w:cstheme="minorHAnsi"/>
          <w:sz w:val="22"/>
          <w:szCs w:val="22"/>
        </w:rPr>
        <w:t xml:space="preserve">žák uplatňuje zásady standardizace při tvorbě odborné dokumentace </w:t>
      </w:r>
    </w:p>
    <w:p w:rsidRPr="009805E4" w:rsidR="00594A9B" w:rsidP="00A94DA9" w:rsidRDefault="00594A9B" w14:paraId="41C124BD" w14:textId="77777777">
      <w:pPr>
        <w:numPr>
          <w:ilvl w:val="0"/>
          <w:numId w:val="3"/>
        </w:numPr>
        <w:spacing w:after="120"/>
        <w:jc w:val="both"/>
        <w:rPr>
          <w:rFonts w:cstheme="minorHAnsi"/>
          <w:sz w:val="22"/>
          <w:szCs w:val="22"/>
        </w:rPr>
      </w:pPr>
      <w:r w:rsidRPr="009805E4">
        <w:rPr>
          <w:rFonts w:cstheme="minorHAnsi"/>
          <w:sz w:val="22"/>
          <w:szCs w:val="22"/>
        </w:rPr>
        <w:t xml:space="preserve">žák čte schémata elektronických obvodů  </w:t>
      </w:r>
    </w:p>
    <w:p w:rsidRPr="009805E4" w:rsidR="00594A9B" w:rsidP="00594A9B" w:rsidRDefault="00594A9B" w14:paraId="29AB4C6A" w14:textId="77777777">
      <w:pPr>
        <w:spacing w:after="120"/>
        <w:jc w:val="both"/>
        <w:rPr>
          <w:rFonts w:cstheme="minorHAnsi"/>
          <w:sz w:val="22"/>
          <w:szCs w:val="22"/>
        </w:rPr>
      </w:pPr>
      <w:r w:rsidRPr="009805E4">
        <w:rPr>
          <w:rFonts w:cstheme="minorHAnsi"/>
          <w:sz w:val="22"/>
          <w:szCs w:val="22"/>
        </w:rPr>
        <w:t>Dbát na bezpečnost práce a ochranu zdraví při práci</w:t>
      </w:r>
    </w:p>
    <w:p w:rsidRPr="009805E4" w:rsidR="00594A9B" w:rsidP="00A94DA9" w:rsidRDefault="00594A9B" w14:paraId="2B9F4B9C" w14:textId="77777777">
      <w:pPr>
        <w:numPr>
          <w:ilvl w:val="1"/>
          <w:numId w:val="19"/>
        </w:numPr>
        <w:spacing w:after="120"/>
        <w:ind w:left="709"/>
        <w:jc w:val="both"/>
        <w:rPr>
          <w:rFonts w:cstheme="minorHAnsi"/>
          <w:sz w:val="22"/>
          <w:szCs w:val="22"/>
        </w:rPr>
      </w:pPr>
      <w:r w:rsidRPr="009805E4">
        <w:rPr>
          <w:rFonts w:cstheme="minorHAnsi"/>
          <w:sz w:val="22"/>
          <w:szCs w:val="22"/>
        </w:rPr>
        <w:t>Žák zná a dodržuje základní právní předpisy týkající se bezpečn</w:t>
      </w:r>
      <w:r w:rsidR="00600F3A">
        <w:rPr>
          <w:rFonts w:cstheme="minorHAnsi"/>
          <w:sz w:val="22"/>
          <w:szCs w:val="22"/>
        </w:rPr>
        <w:t>osti ochrany zdraví při práci a </w:t>
      </w:r>
      <w:r w:rsidRPr="009805E4">
        <w:rPr>
          <w:rFonts w:cstheme="minorHAnsi"/>
          <w:sz w:val="22"/>
          <w:szCs w:val="22"/>
        </w:rPr>
        <w:t>požární prevence</w:t>
      </w:r>
    </w:p>
    <w:p w:rsidR="00594A9B" w:rsidP="00594A9B" w:rsidRDefault="00594A9B" w14:paraId="192475FE" w14:textId="77777777">
      <w:pPr>
        <w:spacing w:after="200" w:line="276" w:lineRule="auto"/>
        <w:rPr>
          <w:rFonts w:cstheme="minorHAnsi"/>
          <w:b/>
          <w:bCs/>
          <w:sz w:val="28"/>
        </w:rPr>
      </w:pPr>
      <w:r>
        <w:rPr>
          <w:rFonts w:cstheme="minorHAnsi"/>
        </w:rPr>
        <w:br w:type="page"/>
      </w:r>
    </w:p>
    <w:p w:rsidRPr="0036049B" w:rsidR="00594A9B" w:rsidP="004C1098" w:rsidRDefault="00594A9B" w14:paraId="26CF4E58" w14:textId="77777777">
      <w:pPr>
        <w:pStyle w:val="Nadpis2"/>
      </w:pPr>
      <w:bookmarkStart w:name="_Toc208825691" w:id="146"/>
      <w:r w:rsidRPr="00D74942">
        <w:t>HW 1. ročník, 2 h týdně (celkově 68 h), povinný</w:t>
      </w:r>
      <w:bookmarkEnd w:id="146"/>
    </w:p>
    <w:p w:rsidRPr="0024712C" w:rsidR="00594A9B" w:rsidP="006261F4" w:rsidRDefault="00594A9B" w14:paraId="79FD3ADD" w14:textId="77777777">
      <w:pPr>
        <w:spacing w:after="120"/>
        <w:jc w:val="both"/>
        <w:rPr>
          <w:rFonts w:cstheme="minorHAnsi"/>
          <w:b/>
          <w:sz w:val="22"/>
          <w:szCs w:val="22"/>
        </w:rPr>
      </w:pPr>
      <w:r w:rsidRPr="0024712C">
        <w:rPr>
          <w:rFonts w:cstheme="minorHAnsi"/>
          <w:sz w:val="22"/>
          <w:szCs w:val="22"/>
        </w:rPr>
        <w:t>hodin: 8</w:t>
      </w:r>
      <w:r w:rsidR="006261F4">
        <w:rPr>
          <w:rFonts w:cstheme="minorHAnsi"/>
          <w:sz w:val="22"/>
          <w:szCs w:val="22"/>
        </w:rPr>
        <w:tab/>
      </w:r>
      <w:r w:rsidRPr="0024712C">
        <w:rPr>
          <w:rFonts w:cstheme="minorHAnsi"/>
          <w:b/>
          <w:sz w:val="22"/>
          <w:szCs w:val="22"/>
        </w:rPr>
        <w:t>Číselné soustavy</w:t>
      </w:r>
    </w:p>
    <w:tbl>
      <w:tblPr>
        <w:tblW w:w="5082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669"/>
        <w:gridCol w:w="4536"/>
      </w:tblGrid>
      <w:tr w:rsidRPr="0024712C" w:rsidR="00594A9B" w:rsidTr="00F71860" w14:paraId="7CA33E8D" w14:textId="77777777">
        <w:trPr>
          <w:trHeight w:val="277"/>
        </w:trPr>
        <w:tc>
          <w:tcPr>
            <w:tcW w:w="253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4712C" w:rsidR="00594A9B" w:rsidP="00594A9B" w:rsidRDefault="00594A9B" w14:paraId="02C839A2" w14:textId="77777777">
            <w:pPr>
              <w:jc w:val="both"/>
              <w:rPr>
                <w:rFonts w:cstheme="minorHAnsi"/>
                <w:sz w:val="22"/>
                <w:szCs w:val="22"/>
              </w:rPr>
            </w:pPr>
            <w:r w:rsidRPr="0024712C">
              <w:rPr>
                <w:rFonts w:cstheme="minorHAnsi"/>
                <w:sz w:val="22"/>
                <w:szCs w:val="22"/>
              </w:rPr>
              <w:t xml:space="preserve">výstupy </w:t>
            </w:r>
          </w:p>
        </w:tc>
        <w:tc>
          <w:tcPr>
            <w:tcW w:w="246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4712C" w:rsidR="00594A9B" w:rsidP="00594A9B" w:rsidRDefault="00594A9B" w14:paraId="5657AD61" w14:textId="77777777">
            <w:pPr>
              <w:jc w:val="both"/>
              <w:rPr>
                <w:rFonts w:cstheme="minorHAnsi"/>
                <w:sz w:val="22"/>
                <w:szCs w:val="22"/>
              </w:rPr>
            </w:pPr>
            <w:r w:rsidRPr="0024712C">
              <w:rPr>
                <w:rFonts w:cstheme="minorHAnsi"/>
                <w:sz w:val="22"/>
                <w:szCs w:val="22"/>
              </w:rPr>
              <w:t xml:space="preserve">učivo </w:t>
            </w:r>
          </w:p>
        </w:tc>
      </w:tr>
      <w:tr w:rsidRPr="0024712C" w:rsidR="00594A9B" w:rsidTr="00F71860" w14:paraId="5775F66F" w14:textId="77777777">
        <w:trPr>
          <w:trHeight w:val="2355"/>
        </w:trPr>
        <w:tc>
          <w:tcPr>
            <w:tcW w:w="253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872ADB" w:rsidR="00594A9B" w:rsidP="00A94DA9" w:rsidRDefault="00594A9B" w14:paraId="1DA38FAD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</w:rPr>
            </w:pPr>
            <w:r w:rsidRPr="0024712C">
              <w:rPr>
                <w:rFonts w:cstheme="minorHAnsi"/>
                <w:sz w:val="22"/>
                <w:szCs w:val="22"/>
              </w:rPr>
              <w:t>Př</w:t>
            </w:r>
            <w:r w:rsidRPr="00872ADB">
              <w:rPr>
                <w:rFonts w:cstheme="minorHAnsi"/>
                <w:sz w:val="22"/>
                <w:szCs w:val="22"/>
              </w:rPr>
              <w:t>evede číslo do jiné číselné soustavy</w:t>
            </w:r>
          </w:p>
          <w:p w:rsidRPr="00872ADB" w:rsidR="00594A9B" w:rsidP="00A94DA9" w:rsidRDefault="00594A9B" w14:paraId="26CB9B6B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</w:rPr>
            </w:pPr>
            <w:r w:rsidRPr="00872ADB">
              <w:rPr>
                <w:rFonts w:cstheme="minorHAnsi"/>
                <w:sz w:val="22"/>
                <w:szCs w:val="22"/>
              </w:rPr>
              <w:t>Provede aritmetickou operaci ve dvojkové soustavě</w:t>
            </w:r>
          </w:p>
          <w:p w:rsidRPr="00872ADB" w:rsidR="00594A9B" w:rsidP="00A94DA9" w:rsidRDefault="00594A9B" w14:paraId="6C161ADB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</w:rPr>
            </w:pPr>
            <w:r w:rsidRPr="00872ADB">
              <w:rPr>
                <w:rFonts w:cstheme="minorHAnsi"/>
                <w:sz w:val="22"/>
                <w:szCs w:val="22"/>
              </w:rPr>
              <w:t>Zobrazí dekadické číslo v doplňkovém a aditivním kódu</w:t>
            </w:r>
          </w:p>
          <w:p w:rsidRPr="0024712C" w:rsidR="00594A9B" w:rsidP="00A94DA9" w:rsidRDefault="00594A9B" w14:paraId="27112C3C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</w:rPr>
            </w:pPr>
            <w:r w:rsidRPr="00872ADB">
              <w:rPr>
                <w:rFonts w:cstheme="minorHAnsi"/>
                <w:sz w:val="22"/>
                <w:szCs w:val="22"/>
              </w:rPr>
              <w:t xml:space="preserve">Binárně vyjádří číslo s pohyblivou řádovou čárkou </w:t>
            </w:r>
          </w:p>
        </w:tc>
        <w:tc>
          <w:tcPr>
            <w:tcW w:w="246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4712C" w:rsidR="00594A9B" w:rsidP="00A94DA9" w:rsidRDefault="00594A9B" w14:paraId="58DACA32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</w:rPr>
            </w:pPr>
            <w:r w:rsidRPr="0024712C">
              <w:rPr>
                <w:rFonts w:cstheme="minorHAnsi"/>
                <w:sz w:val="22"/>
                <w:szCs w:val="22"/>
              </w:rPr>
              <w:t>Jednotka informace, bit, bajt</w:t>
            </w:r>
          </w:p>
          <w:p w:rsidRPr="0024712C" w:rsidR="00594A9B" w:rsidP="00A94DA9" w:rsidRDefault="00594A9B" w14:paraId="5C8BB62E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</w:rPr>
            </w:pPr>
            <w:r w:rsidRPr="0024712C">
              <w:rPr>
                <w:rFonts w:cstheme="minorHAnsi"/>
                <w:sz w:val="22"/>
                <w:szCs w:val="22"/>
              </w:rPr>
              <w:t>Zápis čísel v libovolné číselné soustavě</w:t>
            </w:r>
          </w:p>
          <w:p w:rsidRPr="0024712C" w:rsidR="00594A9B" w:rsidP="00A94DA9" w:rsidRDefault="00594A9B" w14:paraId="76D8F0A1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</w:rPr>
            </w:pPr>
            <w:r w:rsidRPr="0024712C">
              <w:rPr>
                <w:rFonts w:cstheme="minorHAnsi"/>
                <w:sz w:val="22"/>
                <w:szCs w:val="22"/>
              </w:rPr>
              <w:t xml:space="preserve">Číselné soustavy B, D, H – zobrazení čísla </w:t>
            </w:r>
          </w:p>
          <w:p w:rsidRPr="0024712C" w:rsidR="00594A9B" w:rsidP="00A94DA9" w:rsidRDefault="00594A9B" w14:paraId="7B943C3B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</w:rPr>
            </w:pPr>
            <w:r w:rsidRPr="0024712C">
              <w:rPr>
                <w:rFonts w:cstheme="minorHAnsi"/>
                <w:sz w:val="22"/>
                <w:szCs w:val="22"/>
              </w:rPr>
              <w:t xml:space="preserve">Převody mezi číselnými soustavami </w:t>
            </w:r>
          </w:p>
          <w:p w:rsidRPr="0024712C" w:rsidR="00594A9B" w:rsidP="00A94DA9" w:rsidRDefault="00594A9B" w14:paraId="00D7AB6F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</w:rPr>
            </w:pPr>
            <w:r w:rsidRPr="0024712C">
              <w:rPr>
                <w:rFonts w:cstheme="minorHAnsi"/>
                <w:sz w:val="22"/>
                <w:szCs w:val="22"/>
              </w:rPr>
              <w:t xml:space="preserve">Zobrazení čísel ve výpočetních jednotkách </w:t>
            </w:r>
          </w:p>
          <w:p w:rsidRPr="0024712C" w:rsidR="00594A9B" w:rsidP="00A94DA9" w:rsidRDefault="00594A9B" w14:paraId="6CD86882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</w:rPr>
            </w:pPr>
            <w:r w:rsidRPr="0024712C">
              <w:rPr>
                <w:rFonts w:cstheme="minorHAnsi"/>
                <w:sz w:val="22"/>
                <w:szCs w:val="22"/>
              </w:rPr>
              <w:t xml:space="preserve">Přímý, aditivní a doplňkový kód </w:t>
            </w:r>
          </w:p>
          <w:p w:rsidRPr="0024712C" w:rsidR="00594A9B" w:rsidP="00A94DA9" w:rsidRDefault="00594A9B" w14:paraId="452E435B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</w:rPr>
            </w:pPr>
            <w:r w:rsidRPr="0024712C">
              <w:rPr>
                <w:rFonts w:cstheme="minorHAnsi"/>
                <w:sz w:val="22"/>
                <w:szCs w:val="22"/>
              </w:rPr>
              <w:t>Aritmetické operace ve dvojkové soustavě</w:t>
            </w:r>
          </w:p>
          <w:p w:rsidRPr="0024712C" w:rsidR="00594A9B" w:rsidP="00A94DA9" w:rsidRDefault="00594A9B" w14:paraId="1ADAD04E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rPr>
                <w:rFonts w:cstheme="minorHAnsi"/>
                <w:sz w:val="22"/>
                <w:szCs w:val="22"/>
              </w:rPr>
            </w:pPr>
            <w:r w:rsidRPr="0024712C">
              <w:rPr>
                <w:rFonts w:cstheme="minorHAnsi"/>
                <w:sz w:val="22"/>
                <w:szCs w:val="22"/>
              </w:rPr>
              <w:t>Binární reprezentace čísla v plovoucí řádové čárce</w:t>
            </w:r>
          </w:p>
        </w:tc>
      </w:tr>
    </w:tbl>
    <w:p w:rsidRPr="0024712C" w:rsidR="00594A9B" w:rsidP="006261F4" w:rsidRDefault="00594A9B" w14:paraId="637BDFB5" w14:textId="77777777">
      <w:pPr>
        <w:spacing w:before="120" w:after="120"/>
        <w:jc w:val="both"/>
        <w:rPr>
          <w:rFonts w:cstheme="minorHAnsi"/>
          <w:b/>
          <w:sz w:val="22"/>
          <w:szCs w:val="22"/>
        </w:rPr>
      </w:pPr>
      <w:r w:rsidRPr="0024712C">
        <w:rPr>
          <w:rFonts w:cstheme="minorHAnsi"/>
          <w:sz w:val="22"/>
          <w:szCs w:val="22"/>
        </w:rPr>
        <w:t>hodin: 8</w:t>
      </w:r>
      <w:r w:rsidR="006261F4">
        <w:rPr>
          <w:rFonts w:cstheme="minorHAnsi"/>
          <w:sz w:val="22"/>
          <w:szCs w:val="22"/>
        </w:rPr>
        <w:tab/>
      </w:r>
      <w:r w:rsidRPr="0024712C">
        <w:rPr>
          <w:rFonts w:cstheme="minorHAnsi"/>
          <w:b/>
          <w:sz w:val="22"/>
          <w:szCs w:val="22"/>
        </w:rPr>
        <w:t>Lineární elektrický obvod</w:t>
      </w:r>
    </w:p>
    <w:tbl>
      <w:tblPr>
        <w:tblW w:w="918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A0" w:firstRow="1" w:lastRow="0" w:firstColumn="1" w:lastColumn="0" w:noHBand="0" w:noVBand="0"/>
      </w:tblPr>
      <w:tblGrid>
        <w:gridCol w:w="4644"/>
        <w:gridCol w:w="4536"/>
      </w:tblGrid>
      <w:tr w:rsidRPr="0024712C" w:rsidR="00594A9B" w:rsidTr="2F1EBC0A" w14:paraId="46B67D6D" w14:textId="77777777">
        <w:tc>
          <w:tcPr>
            <w:tcW w:w="4644" w:type="dxa"/>
          </w:tcPr>
          <w:p w:rsidRPr="0024712C" w:rsidR="00594A9B" w:rsidP="00594A9B" w:rsidRDefault="00594A9B" w14:paraId="2242055D" w14:textId="77777777">
            <w:pPr>
              <w:jc w:val="both"/>
              <w:rPr>
                <w:rFonts w:cstheme="minorHAnsi"/>
                <w:sz w:val="22"/>
                <w:szCs w:val="22"/>
              </w:rPr>
            </w:pPr>
            <w:r w:rsidRPr="0024712C">
              <w:rPr>
                <w:rFonts w:cstheme="minorHAnsi"/>
                <w:sz w:val="22"/>
                <w:szCs w:val="22"/>
              </w:rPr>
              <w:t xml:space="preserve">výstupy </w:t>
            </w:r>
          </w:p>
        </w:tc>
        <w:tc>
          <w:tcPr>
            <w:tcW w:w="4536" w:type="dxa"/>
          </w:tcPr>
          <w:p w:rsidRPr="00872ADB" w:rsidR="00594A9B" w:rsidP="00872ADB" w:rsidRDefault="00594A9B" w14:paraId="59D475C2" w14:textId="77777777">
            <w:pPr>
              <w:jc w:val="both"/>
              <w:rPr>
                <w:rFonts w:cstheme="minorHAnsi"/>
                <w:sz w:val="22"/>
                <w:szCs w:val="22"/>
              </w:rPr>
            </w:pPr>
            <w:r w:rsidRPr="00872ADB">
              <w:rPr>
                <w:rFonts w:cstheme="minorHAnsi"/>
                <w:sz w:val="22"/>
                <w:szCs w:val="22"/>
              </w:rPr>
              <w:t xml:space="preserve">učivo </w:t>
            </w:r>
          </w:p>
        </w:tc>
      </w:tr>
      <w:tr w:rsidRPr="0024712C" w:rsidR="00594A9B" w:rsidTr="2F1EBC0A" w14:paraId="5FF89AB4" w14:textId="77777777">
        <w:tc>
          <w:tcPr>
            <w:tcW w:w="4644" w:type="dxa"/>
          </w:tcPr>
          <w:p w:rsidRPr="00872ADB" w:rsidR="00594A9B" w:rsidP="00A94DA9" w:rsidRDefault="00594A9B" w14:paraId="61F6924A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</w:rPr>
            </w:pPr>
            <w:r w:rsidRPr="0024712C">
              <w:rPr>
                <w:rFonts w:cstheme="minorHAnsi"/>
                <w:sz w:val="22"/>
                <w:szCs w:val="22"/>
              </w:rPr>
              <w:t>a</w:t>
            </w:r>
            <w:r w:rsidRPr="00872ADB">
              <w:rPr>
                <w:rFonts w:cstheme="minorHAnsi"/>
                <w:sz w:val="22"/>
                <w:szCs w:val="22"/>
              </w:rPr>
              <w:t>plikuje Ohmův zákon</w:t>
            </w:r>
          </w:p>
          <w:p w:rsidRPr="00872ADB" w:rsidR="00594A9B" w:rsidP="00A94DA9" w:rsidRDefault="00594A9B" w14:paraId="4B571CF7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</w:rPr>
            </w:pPr>
            <w:r w:rsidRPr="00872ADB">
              <w:rPr>
                <w:rFonts w:cstheme="minorHAnsi"/>
                <w:sz w:val="22"/>
                <w:szCs w:val="22"/>
              </w:rPr>
              <w:t>sestaví jednoduchý elektrický obvod s rezistory</w:t>
            </w:r>
          </w:p>
          <w:p w:rsidRPr="0024712C" w:rsidR="00594A9B" w:rsidP="00A94DA9" w:rsidRDefault="1C8E9918" w14:paraId="67FF01C6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Bidi"/>
                <w:sz w:val="22"/>
                <w:szCs w:val="22"/>
              </w:rPr>
            </w:pPr>
            <w:r w:rsidRPr="00872ADB">
              <w:rPr>
                <w:rFonts w:cstheme="minorHAnsi"/>
                <w:sz w:val="22"/>
                <w:szCs w:val="22"/>
              </w:rPr>
              <w:t>určí hodnoty odporového děliče</w:t>
            </w:r>
            <w:r w:rsidRPr="00872ADB" w:rsidR="7F548A50">
              <w:rPr>
                <w:rFonts w:cstheme="minorHAnsi"/>
                <w:sz w:val="22"/>
                <w:szCs w:val="22"/>
              </w:rPr>
              <w:t>, navrhne parametry náhradního zdroje</w:t>
            </w:r>
          </w:p>
        </w:tc>
        <w:tc>
          <w:tcPr>
            <w:tcW w:w="4536" w:type="dxa"/>
          </w:tcPr>
          <w:p w:rsidRPr="0024712C" w:rsidR="00594A9B" w:rsidP="00A94DA9" w:rsidRDefault="00594A9B" w14:paraId="3CF40529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</w:rPr>
            </w:pPr>
            <w:r w:rsidRPr="0024712C">
              <w:rPr>
                <w:rFonts w:cstheme="minorHAnsi"/>
                <w:sz w:val="22"/>
                <w:szCs w:val="22"/>
              </w:rPr>
              <w:t xml:space="preserve">Ohmův zákon, rezistor. </w:t>
            </w:r>
          </w:p>
          <w:p w:rsidRPr="0024712C" w:rsidR="00594A9B" w:rsidP="00A94DA9" w:rsidRDefault="00594A9B" w14:paraId="7876D5E0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</w:rPr>
            </w:pPr>
            <w:r w:rsidRPr="0024712C">
              <w:rPr>
                <w:rFonts w:cstheme="minorHAnsi"/>
                <w:sz w:val="22"/>
                <w:szCs w:val="22"/>
              </w:rPr>
              <w:t>Měření napětí a proudu, V/A charakteristika rezistoru</w:t>
            </w:r>
          </w:p>
          <w:p w:rsidRPr="0024712C" w:rsidR="00594A9B" w:rsidP="00A94DA9" w:rsidRDefault="00594A9B" w14:paraId="01F7E65E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</w:rPr>
            </w:pPr>
            <w:r w:rsidRPr="0024712C">
              <w:rPr>
                <w:rFonts w:cstheme="minorHAnsi"/>
                <w:sz w:val="22"/>
                <w:szCs w:val="22"/>
              </w:rPr>
              <w:t>Jednoduchý elektrický obvod se zdrojem stejnosměrného napětí a rezistorem.</w:t>
            </w:r>
          </w:p>
          <w:p w:rsidRPr="0024712C" w:rsidR="00594A9B" w:rsidP="00A94DA9" w:rsidRDefault="00594A9B" w14:paraId="1E4D5E85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</w:rPr>
            </w:pPr>
            <w:r w:rsidRPr="0024712C">
              <w:rPr>
                <w:rFonts w:cstheme="minorHAnsi"/>
                <w:sz w:val="22"/>
                <w:szCs w:val="22"/>
              </w:rPr>
              <w:t>Sériové a paralelní řazení rezistorů.</w:t>
            </w:r>
          </w:p>
          <w:p w:rsidRPr="0024712C" w:rsidR="00594A9B" w:rsidP="00A94DA9" w:rsidRDefault="00594A9B" w14:paraId="192FDAE7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</w:rPr>
            </w:pPr>
            <w:r w:rsidRPr="0024712C">
              <w:rPr>
                <w:rFonts w:cstheme="minorHAnsi"/>
                <w:sz w:val="22"/>
                <w:szCs w:val="22"/>
              </w:rPr>
              <w:t>Kirchhofovy zákony při řešení elektrických obvodů.</w:t>
            </w:r>
          </w:p>
          <w:p w:rsidRPr="00872ADB" w:rsidR="00594A9B" w:rsidP="00A94DA9" w:rsidRDefault="1C8E9918" w14:paraId="5BED9E71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</w:rPr>
            </w:pPr>
            <w:r w:rsidRPr="00872ADB">
              <w:rPr>
                <w:rFonts w:cstheme="minorHAnsi"/>
                <w:sz w:val="22"/>
                <w:szCs w:val="22"/>
              </w:rPr>
              <w:t>Odporový dělič.</w:t>
            </w:r>
          </w:p>
          <w:p w:rsidRPr="00872ADB" w:rsidR="00594A9B" w:rsidP="00A94DA9" w:rsidRDefault="17B22520" w14:paraId="45E43CAD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</w:rPr>
            </w:pPr>
            <w:r w:rsidRPr="00872ADB">
              <w:rPr>
                <w:rFonts w:cstheme="minorHAnsi"/>
                <w:sz w:val="22"/>
                <w:szCs w:val="22"/>
              </w:rPr>
              <w:t>Théveninova věta, náhradní zdroj</w:t>
            </w:r>
          </w:p>
        </w:tc>
      </w:tr>
    </w:tbl>
    <w:p w:rsidRPr="0024712C" w:rsidR="00594A9B" w:rsidP="006261F4" w:rsidRDefault="00594A9B" w14:paraId="5F53CDC5" w14:textId="77777777">
      <w:pPr>
        <w:spacing w:before="120" w:after="120"/>
        <w:jc w:val="both"/>
        <w:rPr>
          <w:rFonts w:cstheme="minorHAnsi"/>
          <w:b/>
          <w:sz w:val="22"/>
          <w:szCs w:val="22"/>
        </w:rPr>
      </w:pPr>
      <w:r w:rsidRPr="0024712C">
        <w:rPr>
          <w:rFonts w:cstheme="minorHAnsi"/>
          <w:sz w:val="22"/>
          <w:szCs w:val="22"/>
        </w:rPr>
        <w:t>hodin: 8</w:t>
      </w:r>
      <w:r w:rsidR="006261F4">
        <w:rPr>
          <w:rFonts w:cstheme="minorHAnsi"/>
          <w:sz w:val="22"/>
          <w:szCs w:val="22"/>
        </w:rPr>
        <w:tab/>
      </w:r>
      <w:r w:rsidRPr="0024712C">
        <w:rPr>
          <w:rFonts w:cstheme="minorHAnsi"/>
          <w:b/>
          <w:sz w:val="22"/>
          <w:szCs w:val="22"/>
        </w:rPr>
        <w:t>Nelineární elektrický obvod</w:t>
      </w:r>
    </w:p>
    <w:tbl>
      <w:tblPr>
        <w:tblW w:w="918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A0" w:firstRow="1" w:lastRow="0" w:firstColumn="1" w:lastColumn="0" w:noHBand="0" w:noVBand="0"/>
      </w:tblPr>
      <w:tblGrid>
        <w:gridCol w:w="4644"/>
        <w:gridCol w:w="4536"/>
      </w:tblGrid>
      <w:tr w:rsidRPr="0024712C" w:rsidR="00594A9B" w:rsidTr="00594A9B" w14:paraId="7082E4DD" w14:textId="77777777">
        <w:tc>
          <w:tcPr>
            <w:tcW w:w="4644" w:type="dxa"/>
          </w:tcPr>
          <w:p w:rsidRPr="0024712C" w:rsidR="00594A9B" w:rsidP="00594A9B" w:rsidRDefault="00594A9B" w14:paraId="2D09EB5D" w14:textId="77777777">
            <w:pPr>
              <w:jc w:val="both"/>
              <w:rPr>
                <w:rFonts w:cstheme="minorHAnsi"/>
                <w:sz w:val="22"/>
                <w:szCs w:val="22"/>
              </w:rPr>
            </w:pPr>
            <w:r w:rsidRPr="0024712C">
              <w:rPr>
                <w:rFonts w:cstheme="minorHAnsi"/>
                <w:sz w:val="22"/>
                <w:szCs w:val="22"/>
              </w:rPr>
              <w:t xml:space="preserve">výstupy </w:t>
            </w:r>
          </w:p>
        </w:tc>
        <w:tc>
          <w:tcPr>
            <w:tcW w:w="4536" w:type="dxa"/>
          </w:tcPr>
          <w:p w:rsidRPr="0024712C" w:rsidR="00594A9B" w:rsidP="00594A9B" w:rsidRDefault="00594A9B" w14:paraId="70971EBB" w14:textId="77777777">
            <w:pPr>
              <w:jc w:val="both"/>
              <w:rPr>
                <w:rFonts w:cstheme="minorHAnsi"/>
                <w:sz w:val="22"/>
                <w:szCs w:val="22"/>
              </w:rPr>
            </w:pPr>
            <w:r w:rsidRPr="0024712C">
              <w:rPr>
                <w:rFonts w:cstheme="minorHAnsi"/>
                <w:sz w:val="22"/>
                <w:szCs w:val="22"/>
              </w:rPr>
              <w:t xml:space="preserve">učivo </w:t>
            </w:r>
          </w:p>
        </w:tc>
      </w:tr>
      <w:tr w:rsidRPr="0024712C" w:rsidR="00594A9B" w:rsidTr="00594A9B" w14:paraId="07E60338" w14:textId="77777777">
        <w:tc>
          <w:tcPr>
            <w:tcW w:w="4644" w:type="dxa"/>
          </w:tcPr>
          <w:p w:rsidRPr="00872ADB" w:rsidR="00594A9B" w:rsidP="00A94DA9" w:rsidRDefault="00594A9B" w14:paraId="6892F914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</w:rPr>
            </w:pPr>
            <w:r w:rsidRPr="0024712C">
              <w:rPr>
                <w:rFonts w:cstheme="minorHAnsi"/>
                <w:sz w:val="22"/>
                <w:szCs w:val="22"/>
              </w:rPr>
              <w:t>po</w:t>
            </w:r>
            <w:r w:rsidRPr="00872ADB">
              <w:rPr>
                <w:rFonts w:cstheme="minorHAnsi"/>
                <w:sz w:val="22"/>
                <w:szCs w:val="22"/>
              </w:rPr>
              <w:t>píše V/A charakteristiku spínací diody</w:t>
            </w:r>
          </w:p>
          <w:p w:rsidRPr="00872ADB" w:rsidR="00594A9B" w:rsidP="00A94DA9" w:rsidRDefault="00594A9B" w14:paraId="696A6BC6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</w:rPr>
            </w:pPr>
            <w:r w:rsidRPr="00872ADB">
              <w:rPr>
                <w:rFonts w:cstheme="minorHAnsi"/>
                <w:sz w:val="22"/>
                <w:szCs w:val="22"/>
              </w:rPr>
              <w:t>sestaví jednoduchý elektrický obvod s LED</w:t>
            </w:r>
          </w:p>
          <w:p w:rsidRPr="00872ADB" w:rsidR="00594A9B" w:rsidP="00A94DA9" w:rsidRDefault="00594A9B" w14:paraId="32B58045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</w:rPr>
            </w:pPr>
            <w:r w:rsidRPr="00872ADB">
              <w:rPr>
                <w:rFonts w:cstheme="minorHAnsi"/>
                <w:sz w:val="22"/>
                <w:szCs w:val="22"/>
              </w:rPr>
              <w:t>použije jednocestný usměrňovač</w:t>
            </w:r>
          </w:p>
          <w:p w:rsidRPr="0024712C" w:rsidR="00594A9B" w:rsidP="00A94DA9" w:rsidRDefault="00594A9B" w14:paraId="78069BC6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</w:rPr>
            </w:pPr>
            <w:r w:rsidRPr="00872ADB">
              <w:rPr>
                <w:rFonts w:cstheme="minorHAnsi"/>
                <w:sz w:val="22"/>
                <w:szCs w:val="22"/>
              </w:rPr>
              <w:t>popíše funkci Graetzova můstku</w:t>
            </w:r>
          </w:p>
        </w:tc>
        <w:tc>
          <w:tcPr>
            <w:tcW w:w="4536" w:type="dxa"/>
          </w:tcPr>
          <w:p w:rsidRPr="0024712C" w:rsidR="00594A9B" w:rsidP="00A94DA9" w:rsidRDefault="00594A9B" w14:paraId="3092EA6D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</w:rPr>
            </w:pPr>
            <w:r w:rsidRPr="0024712C">
              <w:rPr>
                <w:rFonts w:cstheme="minorHAnsi"/>
                <w:sz w:val="22"/>
                <w:szCs w:val="22"/>
              </w:rPr>
              <w:t>Spínací funkce diody, její V/A charakteristika</w:t>
            </w:r>
          </w:p>
          <w:p w:rsidRPr="0024712C" w:rsidR="00594A9B" w:rsidP="00A94DA9" w:rsidRDefault="00594A9B" w14:paraId="0F3815DE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</w:rPr>
            </w:pPr>
            <w:r w:rsidRPr="0024712C">
              <w:rPr>
                <w:rFonts w:cstheme="minorHAnsi"/>
                <w:sz w:val="22"/>
                <w:szCs w:val="22"/>
              </w:rPr>
              <w:t>Funkce LED, V/A charakteristika</w:t>
            </w:r>
          </w:p>
          <w:p w:rsidRPr="0024712C" w:rsidR="00594A9B" w:rsidP="00A94DA9" w:rsidRDefault="00594A9B" w14:paraId="75AB96F3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</w:rPr>
            </w:pPr>
            <w:r w:rsidRPr="0024712C">
              <w:rPr>
                <w:rFonts w:cstheme="minorHAnsi"/>
                <w:sz w:val="22"/>
                <w:szCs w:val="22"/>
              </w:rPr>
              <w:t>Použití LED, základní zapojení a vlastnosti.</w:t>
            </w:r>
          </w:p>
          <w:p w:rsidRPr="0024712C" w:rsidR="00594A9B" w:rsidP="00A94DA9" w:rsidRDefault="00594A9B" w14:paraId="52CAD60C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</w:rPr>
            </w:pPr>
            <w:r w:rsidRPr="0024712C">
              <w:rPr>
                <w:rFonts w:cstheme="minorHAnsi"/>
                <w:sz w:val="22"/>
                <w:szCs w:val="22"/>
              </w:rPr>
              <w:t>Jednoduchý elektrický obvod s LED.</w:t>
            </w:r>
          </w:p>
          <w:p w:rsidRPr="0024712C" w:rsidR="00594A9B" w:rsidP="00A94DA9" w:rsidRDefault="00594A9B" w14:paraId="4A82683F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</w:rPr>
            </w:pPr>
            <w:r w:rsidRPr="0024712C">
              <w:rPr>
                <w:rFonts w:cstheme="minorHAnsi"/>
                <w:sz w:val="22"/>
                <w:szCs w:val="22"/>
              </w:rPr>
              <w:t>Jednocestný usměrňovač střídavého proudu, Graetzův můstek</w:t>
            </w:r>
          </w:p>
        </w:tc>
      </w:tr>
    </w:tbl>
    <w:p w:rsidRPr="0024712C" w:rsidR="00594A9B" w:rsidP="006261F4" w:rsidRDefault="00594A9B" w14:paraId="1E163604" w14:textId="77777777">
      <w:pPr>
        <w:spacing w:before="120" w:after="120"/>
        <w:jc w:val="both"/>
        <w:rPr>
          <w:rFonts w:cstheme="minorHAnsi"/>
          <w:b/>
          <w:sz w:val="22"/>
          <w:szCs w:val="22"/>
        </w:rPr>
      </w:pPr>
      <w:r w:rsidRPr="0024712C">
        <w:rPr>
          <w:rFonts w:cstheme="minorHAnsi"/>
          <w:sz w:val="22"/>
          <w:szCs w:val="22"/>
        </w:rPr>
        <w:t>hodin: 8</w:t>
      </w:r>
      <w:r w:rsidR="006261F4">
        <w:rPr>
          <w:rFonts w:cstheme="minorHAnsi"/>
          <w:sz w:val="22"/>
          <w:szCs w:val="22"/>
        </w:rPr>
        <w:tab/>
      </w:r>
      <w:r w:rsidRPr="0024712C">
        <w:rPr>
          <w:rFonts w:cstheme="minorHAnsi"/>
          <w:b/>
          <w:sz w:val="22"/>
          <w:szCs w:val="22"/>
        </w:rPr>
        <w:t>Obvody RC</w:t>
      </w:r>
    </w:p>
    <w:tbl>
      <w:tblPr>
        <w:tblW w:w="918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A0" w:firstRow="1" w:lastRow="0" w:firstColumn="1" w:lastColumn="0" w:noHBand="0" w:noVBand="0"/>
      </w:tblPr>
      <w:tblGrid>
        <w:gridCol w:w="4644"/>
        <w:gridCol w:w="4536"/>
      </w:tblGrid>
      <w:tr w:rsidRPr="0024712C" w:rsidR="00594A9B" w:rsidTr="00872ADB" w14:paraId="6CE4492A" w14:textId="77777777">
        <w:trPr>
          <w:trHeight w:val="429"/>
        </w:trPr>
        <w:tc>
          <w:tcPr>
            <w:tcW w:w="464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hideMark/>
          </w:tcPr>
          <w:p w:rsidRPr="0024712C" w:rsidR="00594A9B" w:rsidP="00594A9B" w:rsidRDefault="00594A9B" w14:paraId="5522F38B" w14:textId="77777777">
            <w:pPr>
              <w:spacing w:line="276" w:lineRule="auto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24712C">
              <w:rPr>
                <w:rFonts w:cstheme="minorHAnsi"/>
                <w:sz w:val="22"/>
                <w:szCs w:val="22"/>
                <w:lang w:eastAsia="en-US"/>
              </w:rPr>
              <w:t xml:space="preserve">výstupy </w:t>
            </w:r>
          </w:p>
        </w:tc>
        <w:tc>
          <w:tcPr>
            <w:tcW w:w="45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hideMark/>
          </w:tcPr>
          <w:p w:rsidRPr="0024712C" w:rsidR="00594A9B" w:rsidP="00594A9B" w:rsidRDefault="00594A9B" w14:paraId="38E60F43" w14:textId="77777777">
            <w:pPr>
              <w:spacing w:line="276" w:lineRule="auto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24712C">
              <w:rPr>
                <w:rFonts w:cstheme="minorHAnsi"/>
                <w:sz w:val="22"/>
                <w:szCs w:val="22"/>
                <w:lang w:eastAsia="en-US"/>
              </w:rPr>
              <w:t xml:space="preserve">učivo </w:t>
            </w:r>
          </w:p>
        </w:tc>
      </w:tr>
      <w:tr w:rsidRPr="0024712C" w:rsidR="00594A9B" w:rsidTr="2F1EBC0A" w14:paraId="24945D4D" w14:textId="77777777">
        <w:tc>
          <w:tcPr>
            <w:tcW w:w="464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hideMark/>
          </w:tcPr>
          <w:p w:rsidRPr="0024712C" w:rsidR="00594A9B" w:rsidP="00A94DA9" w:rsidRDefault="00594A9B" w14:paraId="0CD7C992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</w:rPr>
            </w:pPr>
            <w:r w:rsidRPr="0024712C">
              <w:rPr>
                <w:rFonts w:cstheme="minorHAnsi"/>
                <w:sz w:val="22"/>
                <w:szCs w:val="22"/>
                <w:lang w:eastAsia="en-US"/>
              </w:rPr>
              <w:t>z</w:t>
            </w:r>
            <w:r w:rsidRPr="0024712C">
              <w:rPr>
                <w:rFonts w:cstheme="minorHAnsi"/>
                <w:sz w:val="22"/>
                <w:szCs w:val="22"/>
              </w:rPr>
              <w:t>ná princip a funkci kondenzátoru</w:t>
            </w:r>
          </w:p>
          <w:p w:rsidRPr="0024712C" w:rsidR="00594A9B" w:rsidP="00A94DA9" w:rsidRDefault="00594A9B" w14:paraId="4D5C9C83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</w:rPr>
            </w:pPr>
            <w:r w:rsidRPr="0024712C">
              <w:rPr>
                <w:rFonts w:cstheme="minorHAnsi"/>
                <w:sz w:val="22"/>
                <w:szCs w:val="22"/>
              </w:rPr>
              <w:t>navrhne RC článek</w:t>
            </w:r>
          </w:p>
          <w:p w:rsidRPr="0024712C" w:rsidR="00594A9B" w:rsidP="00A94DA9" w:rsidRDefault="00594A9B" w14:paraId="74ED2973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</w:rPr>
            </w:pPr>
            <w:r w:rsidRPr="0024712C">
              <w:rPr>
                <w:rFonts w:cstheme="minorHAnsi"/>
                <w:sz w:val="22"/>
                <w:szCs w:val="22"/>
              </w:rPr>
              <w:t>popíše přechodový jev při jednotkovém skoku napětí</w:t>
            </w:r>
          </w:p>
          <w:p w:rsidRPr="0024712C" w:rsidR="00594A9B" w:rsidP="00A94DA9" w:rsidRDefault="00594A9B" w14:paraId="495C1524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</w:rPr>
            </w:pPr>
            <w:r w:rsidRPr="0024712C">
              <w:rPr>
                <w:rFonts w:cstheme="minorHAnsi"/>
                <w:sz w:val="22"/>
                <w:szCs w:val="22"/>
              </w:rPr>
              <w:t>vysvětlí blokovou funkci komparátoru</w:t>
            </w:r>
          </w:p>
          <w:p w:rsidRPr="0024712C" w:rsidR="00594A9B" w:rsidP="00A94DA9" w:rsidRDefault="00594A9B" w14:paraId="6CA3E35D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24712C">
              <w:rPr>
                <w:rFonts w:cstheme="minorHAnsi"/>
                <w:sz w:val="22"/>
                <w:szCs w:val="22"/>
              </w:rPr>
              <w:t>popíše děj v časovači s využitím RC článku</w:t>
            </w:r>
          </w:p>
        </w:tc>
        <w:tc>
          <w:tcPr>
            <w:tcW w:w="45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hideMark/>
          </w:tcPr>
          <w:p w:rsidRPr="0024712C" w:rsidR="00594A9B" w:rsidP="00A94DA9" w:rsidRDefault="00594A9B" w14:paraId="66564618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</w:rPr>
            </w:pPr>
            <w:r w:rsidRPr="0024712C">
              <w:rPr>
                <w:rFonts w:cstheme="minorHAnsi"/>
                <w:sz w:val="22"/>
                <w:szCs w:val="22"/>
                <w:lang w:eastAsia="en-US"/>
              </w:rPr>
              <w:t>K</w:t>
            </w:r>
            <w:r w:rsidRPr="0024712C">
              <w:rPr>
                <w:rFonts w:cstheme="minorHAnsi"/>
                <w:sz w:val="22"/>
                <w:szCs w:val="22"/>
              </w:rPr>
              <w:t>apacita, princip, jednotky.</w:t>
            </w:r>
          </w:p>
          <w:p w:rsidRPr="0024712C" w:rsidR="00594A9B" w:rsidP="00A94DA9" w:rsidRDefault="00594A9B" w14:paraId="16CBE25C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rPr>
                <w:rFonts w:cstheme="minorHAnsi"/>
                <w:sz w:val="22"/>
                <w:szCs w:val="22"/>
              </w:rPr>
            </w:pPr>
            <w:r w:rsidRPr="0024712C">
              <w:rPr>
                <w:rFonts w:cstheme="minorHAnsi"/>
                <w:sz w:val="22"/>
                <w:szCs w:val="22"/>
              </w:rPr>
              <w:t>Funkce vazebního, blokovacího a vyhlazovacího kondenzátoru.</w:t>
            </w:r>
          </w:p>
          <w:p w:rsidRPr="0024712C" w:rsidR="00594A9B" w:rsidP="00A94DA9" w:rsidRDefault="00594A9B" w14:paraId="26B79C85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</w:rPr>
            </w:pPr>
            <w:r w:rsidRPr="0024712C">
              <w:rPr>
                <w:rFonts w:cstheme="minorHAnsi"/>
                <w:sz w:val="22"/>
                <w:szCs w:val="22"/>
              </w:rPr>
              <w:t>RC článek, přechodový jev.</w:t>
            </w:r>
          </w:p>
          <w:p w:rsidRPr="0024712C" w:rsidR="00594A9B" w:rsidP="00A94DA9" w:rsidRDefault="00594A9B" w14:paraId="6CFC5D86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Bloková f</w:t>
            </w:r>
            <w:r w:rsidRPr="0024712C">
              <w:rPr>
                <w:rFonts w:cstheme="minorHAnsi"/>
                <w:sz w:val="22"/>
                <w:szCs w:val="22"/>
              </w:rPr>
              <w:t>unkce komparátoru.</w:t>
            </w:r>
          </w:p>
          <w:p w:rsidRPr="0024712C" w:rsidR="00594A9B" w:rsidP="2F1EBC0A" w:rsidRDefault="00594A9B" w14:paraId="289CDB43" w14:textId="77777777">
            <w:pPr>
              <w:spacing w:line="276" w:lineRule="auto"/>
              <w:jc w:val="both"/>
              <w:rPr>
                <w:rFonts w:cstheme="minorBidi"/>
                <w:strike/>
                <w:color w:val="FF0000"/>
                <w:sz w:val="22"/>
                <w:szCs w:val="22"/>
                <w:lang w:eastAsia="en-US"/>
              </w:rPr>
            </w:pPr>
          </w:p>
        </w:tc>
      </w:tr>
    </w:tbl>
    <w:p w:rsidRPr="0024712C" w:rsidR="00594A9B" w:rsidP="006261F4" w:rsidRDefault="1C8E9918" w14:paraId="6ACC2325" w14:textId="77777777">
      <w:pPr>
        <w:spacing w:before="120" w:after="120"/>
        <w:jc w:val="both"/>
        <w:rPr>
          <w:rFonts w:cstheme="minorHAnsi"/>
          <w:b/>
          <w:sz w:val="22"/>
          <w:szCs w:val="22"/>
        </w:rPr>
      </w:pPr>
      <w:r w:rsidRPr="2F1EBC0A">
        <w:rPr>
          <w:rFonts w:cstheme="minorBidi"/>
          <w:sz w:val="22"/>
          <w:szCs w:val="22"/>
        </w:rPr>
        <w:t xml:space="preserve">hodin: </w:t>
      </w:r>
      <w:r w:rsidRPr="2F1EBC0A" w:rsidR="22DC1331">
        <w:rPr>
          <w:rFonts w:cstheme="minorBidi"/>
          <w:sz w:val="22"/>
          <w:szCs w:val="22"/>
        </w:rPr>
        <w:t>14</w:t>
      </w:r>
      <w:r w:rsidR="006261F4">
        <w:rPr>
          <w:rFonts w:cstheme="minorBidi"/>
          <w:sz w:val="22"/>
          <w:szCs w:val="22"/>
        </w:rPr>
        <w:tab/>
      </w:r>
      <w:r w:rsidRPr="0024712C" w:rsidR="00594A9B">
        <w:rPr>
          <w:rFonts w:cstheme="minorHAnsi"/>
          <w:b/>
          <w:sz w:val="22"/>
          <w:szCs w:val="22"/>
        </w:rPr>
        <w:t>Technologie polovodičových součástek – diody, tranzistory</w:t>
      </w:r>
    </w:p>
    <w:tbl>
      <w:tblPr>
        <w:tblW w:w="918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A0" w:firstRow="1" w:lastRow="0" w:firstColumn="1" w:lastColumn="0" w:noHBand="0" w:noVBand="0"/>
      </w:tblPr>
      <w:tblGrid>
        <w:gridCol w:w="4644"/>
        <w:gridCol w:w="4536"/>
      </w:tblGrid>
      <w:tr w:rsidRPr="0024712C" w:rsidR="00594A9B" w:rsidTr="2F1EBC0A" w14:paraId="752B1160" w14:textId="77777777">
        <w:tc>
          <w:tcPr>
            <w:tcW w:w="4644" w:type="dxa"/>
          </w:tcPr>
          <w:p w:rsidRPr="0024712C" w:rsidR="00594A9B" w:rsidP="00A94DA9" w:rsidRDefault="00594A9B" w14:paraId="346D29EB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</w:rPr>
            </w:pPr>
            <w:r w:rsidRPr="0024712C">
              <w:rPr>
                <w:rFonts w:cstheme="minorHAnsi"/>
                <w:sz w:val="22"/>
                <w:szCs w:val="22"/>
              </w:rPr>
              <w:t xml:space="preserve">výstupy </w:t>
            </w:r>
          </w:p>
        </w:tc>
        <w:tc>
          <w:tcPr>
            <w:tcW w:w="4536" w:type="dxa"/>
          </w:tcPr>
          <w:p w:rsidRPr="0024712C" w:rsidR="00594A9B" w:rsidP="00594A9B" w:rsidRDefault="00594A9B" w14:paraId="5AEDF05D" w14:textId="77777777">
            <w:pPr>
              <w:jc w:val="both"/>
              <w:rPr>
                <w:rFonts w:cstheme="minorHAnsi"/>
                <w:sz w:val="22"/>
                <w:szCs w:val="22"/>
              </w:rPr>
            </w:pPr>
            <w:r w:rsidRPr="0024712C">
              <w:rPr>
                <w:rFonts w:cstheme="minorHAnsi"/>
                <w:sz w:val="22"/>
                <w:szCs w:val="22"/>
              </w:rPr>
              <w:t xml:space="preserve">učivo </w:t>
            </w:r>
          </w:p>
        </w:tc>
      </w:tr>
      <w:tr w:rsidRPr="0024712C" w:rsidR="00594A9B" w:rsidTr="2F1EBC0A" w14:paraId="717FB206" w14:textId="77777777">
        <w:tc>
          <w:tcPr>
            <w:tcW w:w="4644" w:type="dxa"/>
          </w:tcPr>
          <w:p w:rsidRPr="0024712C" w:rsidR="00594A9B" w:rsidP="00A94DA9" w:rsidRDefault="00594A9B" w14:paraId="104677CE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</w:rPr>
            </w:pPr>
            <w:r w:rsidRPr="0024712C">
              <w:rPr>
                <w:rFonts w:cstheme="minorHAnsi"/>
                <w:sz w:val="22"/>
                <w:szCs w:val="22"/>
              </w:rPr>
              <w:t>Určí druhy polovodičových materiálů pro vznik PN přechodu</w:t>
            </w:r>
          </w:p>
          <w:p w:rsidRPr="0024712C" w:rsidR="00594A9B" w:rsidP="00A94DA9" w:rsidRDefault="00594A9B" w14:paraId="7A6ECAE9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</w:rPr>
            </w:pPr>
            <w:r w:rsidRPr="0024712C">
              <w:rPr>
                <w:rFonts w:cstheme="minorHAnsi"/>
                <w:sz w:val="22"/>
                <w:szCs w:val="22"/>
              </w:rPr>
              <w:t>Popíše činnost polovodičové diody a polovodičových usměrňovačů</w:t>
            </w:r>
          </w:p>
          <w:p w:rsidRPr="0024712C" w:rsidR="00594A9B" w:rsidP="00A94DA9" w:rsidRDefault="00594A9B" w14:paraId="076B4BE0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</w:rPr>
            </w:pPr>
            <w:r w:rsidRPr="0024712C">
              <w:rPr>
                <w:rFonts w:cstheme="minorHAnsi"/>
                <w:sz w:val="22"/>
                <w:szCs w:val="22"/>
              </w:rPr>
              <w:t>Rozeznává základní typy tranzistorů</w:t>
            </w:r>
          </w:p>
          <w:p w:rsidR="00594A9B" w:rsidP="00A94DA9" w:rsidRDefault="00594A9B" w14:paraId="3A4A9456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</w:rPr>
            </w:pPr>
            <w:r w:rsidRPr="0024712C">
              <w:rPr>
                <w:rFonts w:cstheme="minorHAnsi"/>
                <w:sz w:val="22"/>
                <w:szCs w:val="22"/>
              </w:rPr>
              <w:t>Popíše rozdíl mezi technologií CMOS a TTL</w:t>
            </w:r>
          </w:p>
          <w:p w:rsidRPr="0024712C" w:rsidR="006261F4" w:rsidP="00A94DA9" w:rsidRDefault="006261F4" w14:paraId="5A29776A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</w:rPr>
            </w:pPr>
            <w:r w:rsidRPr="0024712C">
              <w:rPr>
                <w:rFonts w:cstheme="minorHAnsi"/>
                <w:sz w:val="22"/>
                <w:szCs w:val="22"/>
              </w:rPr>
              <w:t>Popíše technologii výroby čipu integrovaného obvodu</w:t>
            </w:r>
          </w:p>
          <w:p w:rsidRPr="0024712C" w:rsidR="006261F4" w:rsidP="00A94DA9" w:rsidRDefault="006261F4" w14:paraId="03D704FD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</w:rPr>
            </w:pPr>
            <w:r w:rsidRPr="0024712C">
              <w:rPr>
                <w:rFonts w:cstheme="minorHAnsi"/>
                <w:sz w:val="22"/>
                <w:szCs w:val="22"/>
              </w:rPr>
              <w:t>Zná vlastnosti a limity reálných číslicových součástek</w:t>
            </w:r>
          </w:p>
          <w:p w:rsidRPr="0024712C" w:rsidR="006261F4" w:rsidP="00A94DA9" w:rsidRDefault="006261F4" w14:paraId="6AE70B77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</w:rPr>
            </w:pPr>
            <w:r w:rsidRPr="0024712C">
              <w:rPr>
                <w:rFonts w:cstheme="minorHAnsi"/>
                <w:sz w:val="22"/>
                <w:szCs w:val="22"/>
              </w:rPr>
              <w:t>Rozeznává vnitřní stupně číslicových součástek</w:t>
            </w:r>
          </w:p>
          <w:p w:rsidRPr="0024712C" w:rsidR="006261F4" w:rsidP="00A94DA9" w:rsidRDefault="006261F4" w14:paraId="3CAFBEDB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</w:rPr>
            </w:pPr>
            <w:r w:rsidRPr="0024712C">
              <w:rPr>
                <w:rFonts w:cstheme="minorHAnsi"/>
                <w:sz w:val="22"/>
                <w:szCs w:val="22"/>
              </w:rPr>
              <w:t>Vysvětlí důvod impedančního přizpůsobení a funkci terminátoru</w:t>
            </w:r>
          </w:p>
        </w:tc>
        <w:tc>
          <w:tcPr>
            <w:tcW w:w="4536" w:type="dxa"/>
          </w:tcPr>
          <w:p w:rsidRPr="0024712C" w:rsidR="00594A9B" w:rsidP="00A94DA9" w:rsidRDefault="00594A9B" w14:paraId="3D399D51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</w:rPr>
            </w:pPr>
            <w:r w:rsidRPr="0024712C">
              <w:rPr>
                <w:rFonts w:cstheme="minorHAnsi"/>
                <w:sz w:val="22"/>
                <w:szCs w:val="22"/>
              </w:rPr>
              <w:t>Polovodičové materiály P, N, polovodičový PN přechod</w:t>
            </w:r>
          </w:p>
          <w:p w:rsidRPr="00872ADB" w:rsidR="00594A9B" w:rsidP="00A94DA9" w:rsidRDefault="1C8E9918" w14:paraId="66550A62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</w:rPr>
            </w:pPr>
            <w:r w:rsidRPr="00872ADB">
              <w:rPr>
                <w:rFonts w:cstheme="minorHAnsi"/>
                <w:sz w:val="22"/>
                <w:szCs w:val="22"/>
              </w:rPr>
              <w:t xml:space="preserve"> Zenerovy</w:t>
            </w:r>
            <w:r w:rsidRPr="00872ADB" w:rsidR="2FD03C7B">
              <w:rPr>
                <w:rFonts w:cstheme="minorHAnsi"/>
                <w:sz w:val="22"/>
                <w:szCs w:val="22"/>
              </w:rPr>
              <w:t xml:space="preserve"> diody</w:t>
            </w:r>
          </w:p>
          <w:p w:rsidRPr="00872ADB" w:rsidR="00594A9B" w:rsidP="00A94DA9" w:rsidRDefault="1C8E9918" w14:paraId="677C4943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</w:rPr>
            </w:pPr>
            <w:r w:rsidRPr="00872ADB">
              <w:rPr>
                <w:rFonts w:cstheme="minorHAnsi"/>
                <w:sz w:val="22"/>
                <w:szCs w:val="22"/>
              </w:rPr>
              <w:t xml:space="preserve"> LED, Laser diody, fotodiody, vlastnosti a mezní hodnoty, optrony.</w:t>
            </w:r>
          </w:p>
          <w:p w:rsidRPr="00872ADB" w:rsidR="32CE3E40" w:rsidP="00A94DA9" w:rsidRDefault="32CE3E40" w14:paraId="26136C41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</w:rPr>
            </w:pPr>
            <w:r w:rsidRPr="00872ADB">
              <w:rPr>
                <w:rFonts w:cstheme="minorHAnsi"/>
                <w:sz w:val="22"/>
                <w:szCs w:val="22"/>
              </w:rPr>
              <w:t>Výroba integrovaného obvodu</w:t>
            </w:r>
          </w:p>
          <w:p w:rsidRPr="00872ADB" w:rsidR="32CE3E40" w:rsidP="00A94DA9" w:rsidRDefault="32CE3E40" w14:paraId="522CB614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</w:rPr>
            </w:pPr>
            <w:r w:rsidRPr="00872ADB">
              <w:rPr>
                <w:rFonts w:cstheme="minorHAnsi"/>
                <w:sz w:val="22"/>
                <w:szCs w:val="22"/>
              </w:rPr>
              <w:t>Technologie, rozlišení litografické mřížky</w:t>
            </w:r>
          </w:p>
          <w:p w:rsidRPr="00872ADB" w:rsidR="2EA0DBB5" w:rsidP="00A94DA9" w:rsidRDefault="2EA0DBB5" w14:paraId="18520D83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</w:rPr>
            </w:pPr>
            <w:r w:rsidRPr="00872ADB">
              <w:rPr>
                <w:rFonts w:cstheme="minorHAnsi"/>
                <w:sz w:val="22"/>
                <w:szCs w:val="22"/>
              </w:rPr>
              <w:t>Obvody na čipu, parazitní kapacity</w:t>
            </w:r>
          </w:p>
          <w:p w:rsidRPr="00872ADB" w:rsidR="2EA0DBB5" w:rsidP="00A94DA9" w:rsidRDefault="2EA0DBB5" w14:paraId="1EDD11D0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</w:rPr>
            </w:pPr>
            <w:r w:rsidRPr="00872ADB">
              <w:rPr>
                <w:rFonts w:cstheme="minorHAnsi"/>
                <w:sz w:val="22"/>
                <w:szCs w:val="22"/>
              </w:rPr>
              <w:t>Závislost příkonu čipu na pracovním kmitočtu a napájecím napětí.</w:t>
            </w:r>
          </w:p>
          <w:p w:rsidRPr="0024712C" w:rsidR="00594A9B" w:rsidP="00A94DA9" w:rsidRDefault="00594A9B" w14:paraId="22012D62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</w:rPr>
            </w:pPr>
            <w:r w:rsidRPr="0024712C">
              <w:rPr>
                <w:rFonts w:cstheme="minorHAnsi"/>
                <w:sz w:val="22"/>
                <w:szCs w:val="22"/>
              </w:rPr>
              <w:t xml:space="preserve">Unipolární tranzistory NMOS, PMOS </w:t>
            </w:r>
          </w:p>
          <w:p w:rsidRPr="0024712C" w:rsidR="00594A9B" w:rsidP="00A94DA9" w:rsidRDefault="00594A9B" w14:paraId="2236D3C2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</w:rPr>
            </w:pPr>
            <w:r w:rsidRPr="0024712C">
              <w:rPr>
                <w:rFonts w:cstheme="minorHAnsi"/>
                <w:sz w:val="22"/>
                <w:szCs w:val="22"/>
              </w:rPr>
              <w:t>Komplementární dvojice CMOS</w:t>
            </w:r>
          </w:p>
          <w:p w:rsidRPr="0024712C" w:rsidR="00594A9B" w:rsidP="00A94DA9" w:rsidRDefault="1C8E9918" w14:paraId="2C667412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Bidi"/>
                <w:sz w:val="22"/>
                <w:szCs w:val="22"/>
              </w:rPr>
            </w:pPr>
            <w:r w:rsidRPr="00872ADB">
              <w:rPr>
                <w:rFonts w:cstheme="minorHAnsi"/>
                <w:sz w:val="22"/>
                <w:szCs w:val="22"/>
              </w:rPr>
              <w:t>Bipolární tranzistory,</w:t>
            </w:r>
          </w:p>
        </w:tc>
      </w:tr>
    </w:tbl>
    <w:p w:rsidRPr="0024712C" w:rsidR="00594A9B" w:rsidP="006261F4" w:rsidRDefault="00594A9B" w14:paraId="4ADD8811" w14:textId="77777777">
      <w:pPr>
        <w:spacing w:before="120" w:after="120"/>
        <w:jc w:val="both"/>
        <w:rPr>
          <w:rFonts w:cstheme="minorHAnsi"/>
          <w:b/>
          <w:sz w:val="22"/>
          <w:szCs w:val="22"/>
        </w:rPr>
      </w:pPr>
      <w:r w:rsidRPr="0024712C">
        <w:rPr>
          <w:rFonts w:cstheme="minorHAnsi"/>
          <w:sz w:val="22"/>
          <w:szCs w:val="22"/>
        </w:rPr>
        <w:t>hodin: 6</w:t>
      </w:r>
      <w:r w:rsidR="006261F4">
        <w:rPr>
          <w:rFonts w:cstheme="minorHAnsi"/>
          <w:sz w:val="22"/>
          <w:szCs w:val="22"/>
        </w:rPr>
        <w:tab/>
      </w:r>
      <w:r w:rsidRPr="0024712C">
        <w:rPr>
          <w:rFonts w:cstheme="minorHAnsi"/>
          <w:b/>
          <w:sz w:val="22"/>
          <w:szCs w:val="22"/>
        </w:rPr>
        <w:t>Logické obvody</w:t>
      </w:r>
    </w:p>
    <w:tbl>
      <w:tblPr>
        <w:tblW w:w="918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A0" w:firstRow="1" w:lastRow="0" w:firstColumn="1" w:lastColumn="0" w:noHBand="0" w:noVBand="0"/>
      </w:tblPr>
      <w:tblGrid>
        <w:gridCol w:w="4644"/>
        <w:gridCol w:w="4536"/>
      </w:tblGrid>
      <w:tr w:rsidRPr="0024712C" w:rsidR="00594A9B" w:rsidTr="2F1EBC0A" w14:paraId="0FFCD703" w14:textId="77777777">
        <w:tc>
          <w:tcPr>
            <w:tcW w:w="4644" w:type="dxa"/>
          </w:tcPr>
          <w:p w:rsidRPr="0024712C" w:rsidR="00594A9B" w:rsidP="00594A9B" w:rsidRDefault="00594A9B" w14:paraId="2FB9BFA1" w14:textId="77777777">
            <w:pPr>
              <w:jc w:val="both"/>
              <w:rPr>
                <w:rFonts w:cstheme="minorHAnsi"/>
                <w:sz w:val="22"/>
                <w:szCs w:val="22"/>
              </w:rPr>
            </w:pPr>
            <w:r w:rsidRPr="0024712C">
              <w:rPr>
                <w:rFonts w:cstheme="minorHAnsi"/>
                <w:sz w:val="22"/>
                <w:szCs w:val="22"/>
              </w:rPr>
              <w:t xml:space="preserve">výstupy </w:t>
            </w:r>
          </w:p>
        </w:tc>
        <w:tc>
          <w:tcPr>
            <w:tcW w:w="4536" w:type="dxa"/>
          </w:tcPr>
          <w:p w:rsidRPr="0024712C" w:rsidR="00594A9B" w:rsidP="00594A9B" w:rsidRDefault="00594A9B" w14:paraId="03F959F6" w14:textId="77777777">
            <w:pPr>
              <w:jc w:val="both"/>
              <w:rPr>
                <w:rFonts w:cstheme="minorHAnsi"/>
                <w:sz w:val="22"/>
                <w:szCs w:val="22"/>
              </w:rPr>
            </w:pPr>
            <w:r w:rsidRPr="0024712C">
              <w:rPr>
                <w:rFonts w:cstheme="minorHAnsi"/>
                <w:sz w:val="22"/>
                <w:szCs w:val="22"/>
              </w:rPr>
              <w:t xml:space="preserve">učivo </w:t>
            </w:r>
          </w:p>
        </w:tc>
      </w:tr>
      <w:tr w:rsidRPr="0024712C" w:rsidR="00594A9B" w:rsidTr="2F1EBC0A" w14:paraId="25C78A4A" w14:textId="77777777">
        <w:tc>
          <w:tcPr>
            <w:tcW w:w="4644" w:type="dxa"/>
          </w:tcPr>
          <w:p w:rsidRPr="0024712C" w:rsidR="00594A9B" w:rsidP="00A94DA9" w:rsidRDefault="00594A9B" w14:paraId="71D13ABF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</w:rPr>
            </w:pPr>
            <w:r w:rsidRPr="0024712C">
              <w:rPr>
                <w:rFonts w:cstheme="minorHAnsi"/>
                <w:sz w:val="22"/>
                <w:szCs w:val="22"/>
                <w:lang w:eastAsia="en-US"/>
              </w:rPr>
              <w:t>P</w:t>
            </w:r>
            <w:r w:rsidRPr="0024712C">
              <w:rPr>
                <w:rFonts w:cstheme="minorHAnsi"/>
                <w:sz w:val="22"/>
                <w:szCs w:val="22"/>
              </w:rPr>
              <w:t>opíše logické úrovně signálů</w:t>
            </w:r>
          </w:p>
          <w:p w:rsidRPr="0024712C" w:rsidR="00594A9B" w:rsidP="00A94DA9" w:rsidRDefault="00594A9B" w14:paraId="02C7951F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</w:rPr>
            </w:pPr>
            <w:r w:rsidRPr="0024712C">
              <w:rPr>
                <w:rFonts w:cstheme="minorHAnsi"/>
                <w:sz w:val="22"/>
                <w:szCs w:val="22"/>
              </w:rPr>
              <w:t>Rozumí základnímu zapojení invertoru</w:t>
            </w:r>
          </w:p>
        </w:tc>
        <w:tc>
          <w:tcPr>
            <w:tcW w:w="4536" w:type="dxa"/>
          </w:tcPr>
          <w:p w:rsidRPr="0024712C" w:rsidR="00594A9B" w:rsidP="00A94DA9" w:rsidRDefault="00594A9B" w14:paraId="3DB070BF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</w:rPr>
            </w:pPr>
            <w:r w:rsidRPr="0024712C">
              <w:rPr>
                <w:rFonts w:cstheme="minorHAnsi"/>
                <w:sz w:val="22"/>
                <w:szCs w:val="22"/>
              </w:rPr>
              <w:t>Logické úrovně signálů</w:t>
            </w:r>
          </w:p>
          <w:p w:rsidRPr="0024712C" w:rsidR="00594A9B" w:rsidP="00A94DA9" w:rsidRDefault="00594A9B" w14:paraId="34E228DB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</w:rPr>
            </w:pPr>
            <w:r w:rsidRPr="0024712C">
              <w:rPr>
                <w:rFonts w:cstheme="minorHAnsi"/>
                <w:sz w:val="22"/>
                <w:szCs w:val="22"/>
              </w:rPr>
              <w:t>Nesymetrický signál</w:t>
            </w:r>
          </w:p>
          <w:p w:rsidRPr="0024712C" w:rsidR="00594A9B" w:rsidP="00A94DA9" w:rsidRDefault="00594A9B" w14:paraId="63461F64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</w:rPr>
            </w:pPr>
            <w:r w:rsidRPr="0024712C">
              <w:rPr>
                <w:rFonts w:cstheme="minorHAnsi"/>
                <w:sz w:val="22"/>
                <w:szCs w:val="22"/>
              </w:rPr>
              <w:t>Napájecí napětí a úroveň logických signálů Převodník signálových úrovní</w:t>
            </w:r>
          </w:p>
          <w:p w:rsidRPr="0024712C" w:rsidR="00594A9B" w:rsidP="00A94DA9" w:rsidRDefault="00594A9B" w14:paraId="142F2442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</w:rPr>
            </w:pPr>
            <w:r w:rsidRPr="0024712C">
              <w:rPr>
                <w:rFonts w:cstheme="minorHAnsi"/>
                <w:sz w:val="22"/>
                <w:szCs w:val="22"/>
              </w:rPr>
              <w:t>Symetrický signál</w:t>
            </w:r>
          </w:p>
          <w:p w:rsidRPr="0024712C" w:rsidR="00594A9B" w:rsidP="00A94DA9" w:rsidRDefault="1C8E9918" w14:paraId="6F8EC526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</w:rPr>
            </w:pPr>
            <w:r w:rsidRPr="00872ADB">
              <w:rPr>
                <w:rFonts w:cstheme="minorHAnsi"/>
                <w:sz w:val="22"/>
                <w:szCs w:val="22"/>
              </w:rPr>
              <w:t>Základní zapojení invertoru</w:t>
            </w:r>
          </w:p>
          <w:p w:rsidRPr="00872ADB" w:rsidR="70B62378" w:rsidP="00A94DA9" w:rsidRDefault="70B62378" w14:paraId="532E4674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</w:rPr>
            </w:pPr>
            <w:r w:rsidRPr="00872ADB">
              <w:rPr>
                <w:rFonts w:cstheme="minorHAnsi"/>
                <w:sz w:val="22"/>
                <w:szCs w:val="22"/>
              </w:rPr>
              <w:t>Technologie DTL, TTL</w:t>
            </w:r>
          </w:p>
          <w:p w:rsidRPr="0024712C" w:rsidR="00594A9B" w:rsidP="00A94DA9" w:rsidRDefault="00594A9B" w14:paraId="3151AF87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24712C">
              <w:rPr>
                <w:rFonts w:cstheme="minorHAnsi"/>
                <w:sz w:val="22"/>
                <w:szCs w:val="22"/>
              </w:rPr>
              <w:t>Generátor hodinového signálu</w:t>
            </w:r>
          </w:p>
        </w:tc>
      </w:tr>
    </w:tbl>
    <w:p w:rsidRPr="0024712C" w:rsidR="00594A9B" w:rsidP="006261F4" w:rsidRDefault="00594A9B" w14:paraId="7310EDDB" w14:textId="77777777">
      <w:pPr>
        <w:spacing w:before="120" w:after="120"/>
        <w:jc w:val="both"/>
        <w:rPr>
          <w:rFonts w:cstheme="minorBidi"/>
          <w:b/>
          <w:bCs/>
          <w:sz w:val="22"/>
          <w:szCs w:val="22"/>
        </w:rPr>
      </w:pPr>
      <w:r w:rsidRPr="0024712C">
        <w:rPr>
          <w:rFonts w:cstheme="minorHAnsi"/>
          <w:sz w:val="22"/>
          <w:szCs w:val="22"/>
        </w:rPr>
        <w:t>hodin: 6</w:t>
      </w:r>
      <w:r w:rsidR="006261F4">
        <w:rPr>
          <w:rFonts w:cstheme="minorHAnsi"/>
          <w:sz w:val="22"/>
          <w:szCs w:val="22"/>
        </w:rPr>
        <w:tab/>
      </w:r>
      <w:r w:rsidRPr="2F1EBC0A" w:rsidR="1C8E9918">
        <w:rPr>
          <w:rFonts w:cstheme="minorBidi"/>
          <w:b/>
          <w:bCs/>
          <w:sz w:val="22"/>
          <w:szCs w:val="22"/>
        </w:rPr>
        <w:t>Operační zesilovače</w:t>
      </w:r>
      <w:r w:rsidRPr="2F1EBC0A" w:rsidR="1C8E9918">
        <w:rPr>
          <w:rFonts w:cstheme="minorBidi"/>
          <w:b/>
          <w:bCs/>
          <w:color w:val="FF0000"/>
          <w:sz w:val="22"/>
          <w:szCs w:val="22"/>
        </w:rPr>
        <w:t xml:space="preserve"> </w:t>
      </w:r>
      <w:r w:rsidRPr="2F1EBC0A" w:rsidR="1C8E9918">
        <w:rPr>
          <w:rFonts w:cstheme="minorBidi"/>
          <w:b/>
          <w:bCs/>
          <w:sz w:val="22"/>
          <w:szCs w:val="22"/>
        </w:rPr>
        <w:t>a D/A převodník</w:t>
      </w:r>
    </w:p>
    <w:tbl>
      <w:tblPr>
        <w:tblW w:w="918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A0" w:firstRow="1" w:lastRow="0" w:firstColumn="1" w:lastColumn="0" w:noHBand="0" w:noVBand="0"/>
      </w:tblPr>
      <w:tblGrid>
        <w:gridCol w:w="4644"/>
        <w:gridCol w:w="4536"/>
      </w:tblGrid>
      <w:tr w:rsidRPr="0024712C" w:rsidR="00594A9B" w:rsidTr="2F1EBC0A" w14:paraId="2FF9BD45" w14:textId="77777777">
        <w:tc>
          <w:tcPr>
            <w:tcW w:w="4644" w:type="dxa"/>
          </w:tcPr>
          <w:p w:rsidRPr="0024712C" w:rsidR="00594A9B" w:rsidP="00594A9B" w:rsidRDefault="00594A9B" w14:paraId="6B81D481" w14:textId="77777777">
            <w:pPr>
              <w:jc w:val="both"/>
              <w:rPr>
                <w:rFonts w:cstheme="minorHAnsi"/>
                <w:sz w:val="22"/>
                <w:szCs w:val="22"/>
              </w:rPr>
            </w:pPr>
            <w:r w:rsidRPr="0024712C">
              <w:rPr>
                <w:rFonts w:cstheme="minorHAnsi"/>
                <w:sz w:val="22"/>
                <w:szCs w:val="22"/>
              </w:rPr>
              <w:t xml:space="preserve">výstupy </w:t>
            </w:r>
          </w:p>
        </w:tc>
        <w:tc>
          <w:tcPr>
            <w:tcW w:w="4536" w:type="dxa"/>
          </w:tcPr>
          <w:p w:rsidRPr="0024712C" w:rsidR="00594A9B" w:rsidP="00594A9B" w:rsidRDefault="00594A9B" w14:paraId="6EC25312" w14:textId="77777777">
            <w:pPr>
              <w:jc w:val="both"/>
              <w:rPr>
                <w:rFonts w:cstheme="minorHAnsi"/>
                <w:sz w:val="22"/>
                <w:szCs w:val="22"/>
              </w:rPr>
            </w:pPr>
            <w:r w:rsidRPr="0024712C">
              <w:rPr>
                <w:rFonts w:cstheme="minorHAnsi"/>
                <w:sz w:val="22"/>
                <w:szCs w:val="22"/>
              </w:rPr>
              <w:t xml:space="preserve">učivo </w:t>
            </w:r>
          </w:p>
        </w:tc>
      </w:tr>
      <w:tr w:rsidRPr="0024712C" w:rsidR="00594A9B" w:rsidTr="2F1EBC0A" w14:paraId="67B91DE7" w14:textId="77777777">
        <w:tc>
          <w:tcPr>
            <w:tcW w:w="4644" w:type="dxa"/>
          </w:tcPr>
          <w:p w:rsidRPr="00872ADB" w:rsidR="00594A9B" w:rsidP="00A94DA9" w:rsidRDefault="00594A9B" w14:paraId="1ADED0EB" w14:textId="77777777">
            <w:pPr>
              <w:pStyle w:val="Odstavecseseznamem"/>
              <w:numPr>
                <w:ilvl w:val="0"/>
                <w:numId w:val="77"/>
              </w:numPr>
              <w:ind w:left="171" w:hanging="142"/>
              <w:rPr>
                <w:rFonts w:cstheme="minorHAnsi"/>
                <w:sz w:val="22"/>
                <w:szCs w:val="22"/>
              </w:rPr>
            </w:pPr>
            <w:r w:rsidRPr="00872ADB">
              <w:rPr>
                <w:rFonts w:cstheme="minorHAnsi"/>
                <w:sz w:val="22"/>
                <w:szCs w:val="22"/>
              </w:rPr>
              <w:t xml:space="preserve">Vyjmenuje a uvede příklad činnosti OZ v oblasti zpracování analogových signálů </w:t>
            </w:r>
          </w:p>
        </w:tc>
        <w:tc>
          <w:tcPr>
            <w:tcW w:w="4536" w:type="dxa"/>
          </w:tcPr>
          <w:p w:rsidRPr="00872ADB" w:rsidR="00594A9B" w:rsidP="00A94DA9" w:rsidRDefault="1C8E9918" w14:paraId="71017A78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</w:rPr>
            </w:pPr>
            <w:r w:rsidRPr="00872ADB">
              <w:rPr>
                <w:rFonts w:cstheme="minorHAnsi"/>
                <w:sz w:val="22"/>
                <w:szCs w:val="22"/>
              </w:rPr>
              <w:t>Vlastnosti ideální</w:t>
            </w:r>
            <w:r w:rsidRPr="00872ADB" w:rsidR="4AD17B23">
              <w:rPr>
                <w:rFonts w:cstheme="minorHAnsi"/>
                <w:sz w:val="22"/>
                <w:szCs w:val="22"/>
              </w:rPr>
              <w:t>ho</w:t>
            </w:r>
            <w:r w:rsidRPr="00872ADB">
              <w:rPr>
                <w:rFonts w:cstheme="minorHAnsi"/>
                <w:sz w:val="22"/>
                <w:szCs w:val="22"/>
              </w:rPr>
              <w:t xml:space="preserve"> operační</w:t>
            </w:r>
            <w:r w:rsidRPr="00872ADB" w:rsidR="7807F770">
              <w:rPr>
                <w:rFonts w:cstheme="minorHAnsi"/>
                <w:sz w:val="22"/>
                <w:szCs w:val="22"/>
              </w:rPr>
              <w:t>ho</w:t>
            </w:r>
            <w:r w:rsidRPr="00872ADB">
              <w:rPr>
                <w:rFonts w:cstheme="minorHAnsi"/>
                <w:sz w:val="22"/>
                <w:szCs w:val="22"/>
              </w:rPr>
              <w:t xml:space="preserve"> zesilovač</w:t>
            </w:r>
            <w:r w:rsidRPr="00872ADB" w:rsidR="3BF17CF6">
              <w:rPr>
                <w:rFonts w:cstheme="minorHAnsi"/>
                <w:sz w:val="22"/>
                <w:szCs w:val="22"/>
              </w:rPr>
              <w:t>e</w:t>
            </w:r>
            <w:r w:rsidRPr="00872ADB">
              <w:rPr>
                <w:rFonts w:cstheme="minorHAnsi"/>
                <w:sz w:val="22"/>
                <w:szCs w:val="22"/>
              </w:rPr>
              <w:t>.</w:t>
            </w:r>
          </w:p>
          <w:p w:rsidRPr="0024712C" w:rsidR="00594A9B" w:rsidP="00A94DA9" w:rsidRDefault="00594A9B" w14:paraId="60C44926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</w:rPr>
            </w:pPr>
            <w:r w:rsidRPr="0024712C">
              <w:rPr>
                <w:rFonts w:cstheme="minorHAnsi"/>
                <w:sz w:val="22"/>
                <w:szCs w:val="22"/>
              </w:rPr>
              <w:t>Rozdělení a základní typy zapojení operačních zesilovačů.</w:t>
            </w:r>
          </w:p>
          <w:p w:rsidRPr="00872ADB" w:rsidR="00594A9B" w:rsidP="00A94DA9" w:rsidRDefault="1C8E9918" w14:paraId="653724DF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</w:rPr>
            </w:pPr>
            <w:r w:rsidRPr="00872ADB">
              <w:rPr>
                <w:rFonts w:cstheme="minorHAnsi"/>
                <w:sz w:val="22"/>
                <w:szCs w:val="22"/>
              </w:rPr>
              <w:t>Základní principy převodu analogového signálu na digitální.</w:t>
            </w:r>
          </w:p>
          <w:p w:rsidRPr="00872ADB" w:rsidR="00594A9B" w:rsidP="00A94DA9" w:rsidRDefault="173E6475" w14:paraId="0F8E78B3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</w:rPr>
            </w:pPr>
            <w:r w:rsidRPr="00872ADB">
              <w:rPr>
                <w:rFonts w:cstheme="minorHAnsi"/>
                <w:sz w:val="22"/>
                <w:szCs w:val="22"/>
              </w:rPr>
              <w:t>Parametry reálného operačního zesilovače</w:t>
            </w:r>
          </w:p>
        </w:tc>
      </w:tr>
    </w:tbl>
    <w:p w:rsidRPr="0024712C" w:rsidR="00594A9B" w:rsidP="006261F4" w:rsidRDefault="1C8E9918" w14:paraId="43BD0D92" w14:textId="77777777">
      <w:pPr>
        <w:spacing w:before="120" w:after="120"/>
        <w:jc w:val="both"/>
        <w:rPr>
          <w:rFonts w:cstheme="minorHAnsi"/>
          <w:b/>
          <w:sz w:val="22"/>
          <w:szCs w:val="22"/>
        </w:rPr>
      </w:pPr>
      <w:bookmarkStart w:name="_Toc392439043" w:id="147"/>
      <w:r w:rsidRPr="2F1EBC0A">
        <w:rPr>
          <w:rFonts w:cstheme="minorBidi"/>
          <w:sz w:val="22"/>
          <w:szCs w:val="22"/>
        </w:rPr>
        <w:t xml:space="preserve">hodin: </w:t>
      </w:r>
      <w:r w:rsidRPr="2F1EBC0A" w:rsidR="4D1C65A1">
        <w:rPr>
          <w:rFonts w:cstheme="minorBidi"/>
          <w:sz w:val="22"/>
          <w:szCs w:val="22"/>
        </w:rPr>
        <w:t>10</w:t>
      </w:r>
      <w:r w:rsidR="006261F4">
        <w:rPr>
          <w:rFonts w:cstheme="minorBidi"/>
          <w:sz w:val="22"/>
          <w:szCs w:val="22"/>
        </w:rPr>
        <w:tab/>
      </w:r>
      <w:r w:rsidRPr="0024712C" w:rsidR="00594A9B">
        <w:rPr>
          <w:rFonts w:cstheme="minorHAnsi"/>
          <w:b/>
          <w:sz w:val="22"/>
          <w:szCs w:val="22"/>
        </w:rPr>
        <w:t>Zdroje napájení</w:t>
      </w:r>
    </w:p>
    <w:tbl>
      <w:tblPr>
        <w:tblW w:w="918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A0" w:firstRow="1" w:lastRow="0" w:firstColumn="1" w:lastColumn="0" w:noHBand="0" w:noVBand="0"/>
      </w:tblPr>
      <w:tblGrid>
        <w:gridCol w:w="4644"/>
        <w:gridCol w:w="4536"/>
      </w:tblGrid>
      <w:tr w:rsidRPr="0024712C" w:rsidR="00594A9B" w:rsidTr="00594A9B" w14:paraId="3D556210" w14:textId="77777777">
        <w:tc>
          <w:tcPr>
            <w:tcW w:w="4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hideMark/>
          </w:tcPr>
          <w:p w:rsidRPr="0024712C" w:rsidR="00594A9B" w:rsidP="00594A9B" w:rsidRDefault="00594A9B" w14:paraId="46BE6E09" w14:textId="77777777">
            <w:pPr>
              <w:spacing w:line="276" w:lineRule="auto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24712C">
              <w:rPr>
                <w:rFonts w:cstheme="minorHAnsi"/>
                <w:sz w:val="22"/>
                <w:szCs w:val="22"/>
                <w:lang w:eastAsia="en-US"/>
              </w:rPr>
              <w:t xml:space="preserve">výstupy 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hideMark/>
          </w:tcPr>
          <w:p w:rsidRPr="0024712C" w:rsidR="00594A9B" w:rsidP="00594A9B" w:rsidRDefault="00594A9B" w14:paraId="12901A80" w14:textId="77777777">
            <w:pPr>
              <w:spacing w:line="276" w:lineRule="auto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24712C">
              <w:rPr>
                <w:rFonts w:cstheme="minorHAnsi"/>
                <w:sz w:val="22"/>
                <w:szCs w:val="22"/>
                <w:lang w:eastAsia="en-US"/>
              </w:rPr>
              <w:t xml:space="preserve">učivo </w:t>
            </w:r>
          </w:p>
        </w:tc>
      </w:tr>
      <w:tr w:rsidRPr="0024712C" w:rsidR="00594A9B" w:rsidTr="00594A9B" w14:paraId="29390B8D" w14:textId="77777777">
        <w:tc>
          <w:tcPr>
            <w:tcW w:w="4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hideMark/>
          </w:tcPr>
          <w:p w:rsidRPr="0024712C" w:rsidR="00594A9B" w:rsidP="00A94DA9" w:rsidRDefault="00594A9B" w14:paraId="0F9FD72F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</w:rPr>
            </w:pPr>
            <w:r w:rsidRPr="0024712C">
              <w:rPr>
                <w:rFonts w:cstheme="minorHAnsi"/>
                <w:sz w:val="22"/>
                <w:szCs w:val="22"/>
                <w:lang w:eastAsia="en-US"/>
              </w:rPr>
              <w:t>z</w:t>
            </w:r>
            <w:r w:rsidRPr="0024712C">
              <w:rPr>
                <w:rFonts w:cstheme="minorHAnsi"/>
                <w:sz w:val="22"/>
                <w:szCs w:val="22"/>
              </w:rPr>
              <w:t>volí vhodný adaptér pro logický obvod</w:t>
            </w:r>
          </w:p>
          <w:p w:rsidRPr="0024712C" w:rsidR="00594A9B" w:rsidP="00A94DA9" w:rsidRDefault="00594A9B" w14:paraId="020ED19D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</w:rPr>
            </w:pPr>
            <w:r w:rsidRPr="0024712C">
              <w:rPr>
                <w:rFonts w:cstheme="minorHAnsi"/>
                <w:sz w:val="22"/>
                <w:szCs w:val="22"/>
              </w:rPr>
              <w:t>popíše potřebu použití symetrického zdroje</w:t>
            </w:r>
          </w:p>
          <w:p w:rsidRPr="0024712C" w:rsidR="00594A9B" w:rsidP="00A94DA9" w:rsidRDefault="00594A9B" w14:paraId="0D8C159B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</w:rPr>
            </w:pPr>
            <w:r w:rsidRPr="0024712C">
              <w:rPr>
                <w:rFonts w:cstheme="minorHAnsi"/>
                <w:sz w:val="22"/>
                <w:szCs w:val="22"/>
              </w:rPr>
              <w:t>zná vlastnosti různých typů baterií a možnosti nabíjení</w:t>
            </w:r>
          </w:p>
          <w:p w:rsidRPr="0024712C" w:rsidR="00594A9B" w:rsidP="00A94DA9" w:rsidRDefault="00594A9B" w14:paraId="52259D2C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24712C">
              <w:rPr>
                <w:rFonts w:cstheme="minorHAnsi"/>
                <w:sz w:val="22"/>
                <w:szCs w:val="22"/>
              </w:rPr>
              <w:t>navrhne vhodný solární zdroj a nabíjecí obvod, zvolí vhodný stabilizátor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hideMark/>
          </w:tcPr>
          <w:p w:rsidRPr="0024712C" w:rsidR="00594A9B" w:rsidP="00A94DA9" w:rsidRDefault="00594A9B" w14:paraId="080B84DE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</w:rPr>
            </w:pPr>
            <w:r w:rsidRPr="0024712C">
              <w:rPr>
                <w:rFonts w:cstheme="minorHAnsi"/>
                <w:sz w:val="22"/>
                <w:szCs w:val="22"/>
                <w:lang w:eastAsia="en-US"/>
              </w:rPr>
              <w:t>N</w:t>
            </w:r>
            <w:r w:rsidRPr="0024712C">
              <w:rPr>
                <w:rFonts w:cstheme="minorHAnsi"/>
                <w:sz w:val="22"/>
                <w:szCs w:val="22"/>
              </w:rPr>
              <w:t>apájení logických obvodů, ochrana</w:t>
            </w:r>
          </w:p>
          <w:p w:rsidRPr="0024712C" w:rsidR="00594A9B" w:rsidP="00A94DA9" w:rsidRDefault="00594A9B" w14:paraId="3CF4F0FF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</w:rPr>
            </w:pPr>
            <w:r w:rsidRPr="0024712C">
              <w:rPr>
                <w:rFonts w:cstheme="minorHAnsi"/>
                <w:sz w:val="22"/>
                <w:szCs w:val="22"/>
              </w:rPr>
              <w:t>Adaptéry a zdroje – princip, parametry</w:t>
            </w:r>
          </w:p>
          <w:p w:rsidRPr="0024712C" w:rsidR="00594A9B" w:rsidP="00A94DA9" w:rsidRDefault="00594A9B" w14:paraId="1BCE30E5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</w:rPr>
            </w:pPr>
            <w:r w:rsidRPr="0024712C">
              <w:rPr>
                <w:rFonts w:cstheme="minorHAnsi"/>
                <w:sz w:val="22"/>
                <w:szCs w:val="22"/>
              </w:rPr>
              <w:t>Symetrický zdroj napětí</w:t>
            </w:r>
          </w:p>
          <w:p w:rsidRPr="0024712C" w:rsidR="00594A9B" w:rsidP="00A94DA9" w:rsidRDefault="00594A9B" w14:paraId="503674E4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</w:rPr>
            </w:pPr>
            <w:r w:rsidRPr="0024712C">
              <w:rPr>
                <w:rFonts w:cstheme="minorHAnsi"/>
                <w:sz w:val="22"/>
                <w:szCs w:val="22"/>
              </w:rPr>
              <w:t>Baterie – typy, parametry, technologie, nabíjecí obvody</w:t>
            </w:r>
          </w:p>
          <w:p w:rsidRPr="0024712C" w:rsidR="00594A9B" w:rsidP="00A94DA9" w:rsidRDefault="00594A9B" w14:paraId="542F3567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</w:rPr>
            </w:pPr>
            <w:r w:rsidRPr="0024712C">
              <w:rPr>
                <w:rFonts w:cstheme="minorHAnsi"/>
                <w:sz w:val="22"/>
                <w:szCs w:val="22"/>
              </w:rPr>
              <w:t>Solární články – parametry, použití</w:t>
            </w:r>
          </w:p>
          <w:p w:rsidRPr="0024712C" w:rsidR="00594A9B" w:rsidP="00A94DA9" w:rsidRDefault="00594A9B" w14:paraId="3220A3CF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24712C">
              <w:rPr>
                <w:rFonts w:cstheme="minorHAnsi"/>
                <w:sz w:val="22"/>
                <w:szCs w:val="22"/>
              </w:rPr>
              <w:t>Stabilizátory – vlastnosti, ochrany</w:t>
            </w:r>
          </w:p>
        </w:tc>
      </w:tr>
    </w:tbl>
    <w:p w:rsidRPr="0024712C" w:rsidR="00594A9B" w:rsidP="00594A9B" w:rsidRDefault="00594A9B" w14:paraId="0C7CE16A" w14:textId="77777777">
      <w:pPr>
        <w:jc w:val="both"/>
        <w:rPr>
          <w:rFonts w:cstheme="minorHAnsi"/>
          <w:sz w:val="22"/>
          <w:szCs w:val="22"/>
        </w:rPr>
      </w:pPr>
    </w:p>
    <w:p w:rsidRPr="0036049B" w:rsidR="00594A9B" w:rsidP="004C1098" w:rsidRDefault="00594A9B" w14:paraId="2DE05409" w14:textId="77777777">
      <w:pPr>
        <w:pStyle w:val="Nadpis2"/>
      </w:pPr>
      <w:bookmarkStart w:name="_Toc208825692" w:id="148"/>
      <w:r w:rsidRPr="0036049B">
        <w:t>HW 2. ročník, 2</w:t>
      </w:r>
      <w:r>
        <w:t xml:space="preserve"> </w:t>
      </w:r>
      <w:r w:rsidRPr="0036049B">
        <w:t>h týdně (celkově 68 h), povinný</w:t>
      </w:r>
      <w:bookmarkEnd w:id="147"/>
      <w:bookmarkEnd w:id="148"/>
    </w:p>
    <w:p w:rsidRPr="008E0B13" w:rsidR="00594A9B" w:rsidP="00A0556F" w:rsidRDefault="00594A9B" w14:paraId="12049D69" w14:textId="77777777">
      <w:pPr>
        <w:spacing w:after="120"/>
        <w:jc w:val="both"/>
        <w:rPr>
          <w:rFonts w:cstheme="minorHAnsi"/>
          <w:b/>
          <w:sz w:val="22"/>
          <w:szCs w:val="22"/>
        </w:rPr>
      </w:pPr>
      <w:r w:rsidRPr="008E0B13">
        <w:rPr>
          <w:rFonts w:cstheme="minorHAnsi"/>
          <w:sz w:val="22"/>
          <w:szCs w:val="22"/>
        </w:rPr>
        <w:t>hodin: 16</w:t>
      </w:r>
      <w:r w:rsidR="00A0556F">
        <w:rPr>
          <w:rFonts w:cstheme="minorHAnsi"/>
          <w:sz w:val="22"/>
          <w:szCs w:val="22"/>
        </w:rPr>
        <w:tab/>
      </w:r>
      <w:r w:rsidR="00A0556F">
        <w:rPr>
          <w:rFonts w:cstheme="minorHAnsi"/>
          <w:sz w:val="22"/>
          <w:szCs w:val="22"/>
        </w:rPr>
        <w:tab/>
      </w:r>
      <w:r w:rsidRPr="008E0B13">
        <w:rPr>
          <w:rFonts w:cstheme="minorHAnsi"/>
          <w:b/>
          <w:sz w:val="22"/>
          <w:szCs w:val="22"/>
        </w:rPr>
        <w:t>Logické obvody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8E0B13" w:rsidR="00594A9B" w:rsidTr="00594A9B" w14:paraId="30273999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8E0B13" w:rsidR="00594A9B" w:rsidP="00594A9B" w:rsidRDefault="00594A9B" w14:paraId="56178B34" w14:textId="77777777">
            <w:pPr>
              <w:jc w:val="both"/>
              <w:rPr>
                <w:rFonts w:cstheme="minorHAnsi"/>
                <w:sz w:val="22"/>
                <w:szCs w:val="22"/>
              </w:rPr>
            </w:pPr>
            <w:r w:rsidRPr="008E0B13">
              <w:rPr>
                <w:rFonts w:cstheme="minorHAnsi"/>
                <w:sz w:val="22"/>
                <w:szCs w:val="22"/>
              </w:rPr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8E0B13" w:rsidR="00594A9B" w:rsidP="00594A9B" w:rsidRDefault="00594A9B" w14:paraId="60441D5C" w14:textId="77777777">
            <w:pPr>
              <w:jc w:val="both"/>
              <w:rPr>
                <w:rFonts w:cstheme="minorHAnsi"/>
                <w:sz w:val="22"/>
                <w:szCs w:val="22"/>
              </w:rPr>
            </w:pPr>
            <w:r w:rsidRPr="008E0B13">
              <w:rPr>
                <w:rFonts w:cstheme="minorHAnsi"/>
                <w:sz w:val="22"/>
                <w:szCs w:val="22"/>
              </w:rPr>
              <w:t xml:space="preserve">učivo </w:t>
            </w:r>
          </w:p>
        </w:tc>
      </w:tr>
      <w:tr w:rsidRPr="008E0B13" w:rsidR="00594A9B" w:rsidTr="00594A9B" w14:paraId="56257771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8E0B13" w:rsidR="00594A9B" w:rsidP="00A94DA9" w:rsidRDefault="00594A9B" w14:paraId="6BD980FD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8E0B13">
              <w:rPr>
                <w:rFonts w:cstheme="minorHAnsi"/>
                <w:sz w:val="22"/>
                <w:szCs w:val="22"/>
              </w:rPr>
              <w:t>Ap</w:t>
            </w:r>
            <w:r w:rsidRPr="008E0B13">
              <w:rPr>
                <w:rFonts w:cstheme="minorHAnsi"/>
                <w:sz w:val="22"/>
                <w:szCs w:val="22"/>
                <w:lang w:eastAsia="en-US"/>
              </w:rPr>
              <w:t>likuje logické funkce</w:t>
            </w:r>
          </w:p>
          <w:p w:rsidRPr="008E0B13" w:rsidR="00594A9B" w:rsidP="00A94DA9" w:rsidRDefault="00594A9B" w14:paraId="12366505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8E0B13">
              <w:rPr>
                <w:rFonts w:cstheme="minorHAnsi"/>
                <w:sz w:val="22"/>
                <w:szCs w:val="22"/>
                <w:lang w:eastAsia="en-US"/>
              </w:rPr>
              <w:t>Minimalizuje jednoduchou logickou funkci metodou Karnaughovy mapy</w:t>
            </w:r>
          </w:p>
          <w:p w:rsidRPr="008E0B13" w:rsidR="00594A9B" w:rsidP="00A94DA9" w:rsidRDefault="00594A9B" w14:paraId="4BCE3513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8E0B13">
              <w:rPr>
                <w:rFonts w:cstheme="minorHAnsi"/>
                <w:sz w:val="22"/>
                <w:szCs w:val="22"/>
                <w:lang w:eastAsia="en-US"/>
              </w:rPr>
              <w:t>Navrhne kombinační logický obvod</w:t>
            </w:r>
          </w:p>
          <w:p w:rsidRPr="008E0B13" w:rsidR="00594A9B" w:rsidP="00A94DA9" w:rsidRDefault="00594A9B" w14:paraId="40D705F3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8E0B13">
              <w:rPr>
                <w:rFonts w:cstheme="minorHAnsi"/>
                <w:sz w:val="22"/>
                <w:szCs w:val="22"/>
                <w:lang w:eastAsia="en-US"/>
              </w:rPr>
              <w:t>Nakreslí schéma navržené logické funkce</w:t>
            </w:r>
          </w:p>
          <w:p w:rsidRPr="008E0B13" w:rsidR="00594A9B" w:rsidP="00594A9B" w:rsidRDefault="00594A9B" w14:paraId="140C1246" w14:textId="77777777">
            <w:pPr>
              <w:jc w:val="both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8E0B13" w:rsidR="00594A9B" w:rsidP="00A94DA9" w:rsidRDefault="00594A9B" w14:paraId="2E25B67C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8E0B13">
              <w:rPr>
                <w:rFonts w:cstheme="minorHAnsi"/>
                <w:sz w:val="22"/>
                <w:szCs w:val="22"/>
              </w:rPr>
              <w:t>Lo</w:t>
            </w:r>
            <w:r w:rsidRPr="008E0B13">
              <w:rPr>
                <w:rFonts w:cstheme="minorHAnsi"/>
                <w:sz w:val="22"/>
                <w:szCs w:val="22"/>
                <w:lang w:eastAsia="en-US"/>
              </w:rPr>
              <w:t>gické funkce</w:t>
            </w:r>
          </w:p>
          <w:p w:rsidRPr="008E0B13" w:rsidR="00594A9B" w:rsidP="00A94DA9" w:rsidRDefault="00594A9B" w14:paraId="77D68F95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8E0B13">
              <w:rPr>
                <w:rFonts w:cstheme="minorHAnsi"/>
                <w:sz w:val="22"/>
                <w:szCs w:val="22"/>
                <w:lang w:eastAsia="en-US"/>
              </w:rPr>
              <w:t>NOR, NAND, XOR</w:t>
            </w:r>
          </w:p>
          <w:p w:rsidRPr="008E0B13" w:rsidR="00594A9B" w:rsidP="00A94DA9" w:rsidRDefault="00594A9B" w14:paraId="7D4F2D7A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8E0B13">
              <w:rPr>
                <w:rFonts w:cstheme="minorHAnsi"/>
                <w:sz w:val="22"/>
                <w:szCs w:val="22"/>
                <w:lang w:eastAsia="en-US"/>
              </w:rPr>
              <w:t xml:space="preserve">Tvorba algebraického výrazu </w:t>
            </w:r>
          </w:p>
          <w:p w:rsidRPr="008E0B13" w:rsidR="00594A9B" w:rsidP="00A94DA9" w:rsidRDefault="00594A9B" w14:paraId="6190A651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8E0B13">
              <w:rPr>
                <w:rFonts w:cstheme="minorHAnsi"/>
                <w:sz w:val="22"/>
                <w:szCs w:val="22"/>
                <w:lang w:eastAsia="en-US"/>
              </w:rPr>
              <w:t>Návrh dvoustupňové logické sítě AND-OR, NAND-NAND</w:t>
            </w:r>
          </w:p>
          <w:p w:rsidRPr="008E0B13" w:rsidR="00594A9B" w:rsidP="00A94DA9" w:rsidRDefault="00594A9B" w14:paraId="05495B27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8E0B13">
              <w:rPr>
                <w:rFonts w:cstheme="minorHAnsi"/>
                <w:sz w:val="22"/>
                <w:szCs w:val="22"/>
                <w:lang w:eastAsia="en-US"/>
              </w:rPr>
              <w:t>Kreslení návrhů pomocí symbolických značek a liniových schémat</w:t>
            </w:r>
          </w:p>
          <w:p w:rsidRPr="008E0B13" w:rsidR="00594A9B" w:rsidP="00A94DA9" w:rsidRDefault="00594A9B" w14:paraId="6A3AA5F5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8E0B13">
              <w:rPr>
                <w:rFonts w:cstheme="minorHAnsi"/>
                <w:sz w:val="22"/>
                <w:szCs w:val="22"/>
                <w:lang w:eastAsia="en-US"/>
              </w:rPr>
              <w:t xml:space="preserve">Zákony Booleovy algebry a jejich důkazy </w:t>
            </w:r>
          </w:p>
          <w:p w:rsidRPr="008E0B13" w:rsidR="00594A9B" w:rsidP="00A94DA9" w:rsidRDefault="00594A9B" w14:paraId="66FD8A15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8E0B13">
              <w:rPr>
                <w:rFonts w:cstheme="minorHAnsi"/>
                <w:sz w:val="22"/>
                <w:szCs w:val="22"/>
                <w:lang w:eastAsia="en-US"/>
              </w:rPr>
              <w:t xml:space="preserve">Minimalizace logické funkce metodou algebraickou a Karnaughovy mapy </w:t>
            </w:r>
          </w:p>
          <w:p w:rsidRPr="008E0B13" w:rsidR="00594A9B" w:rsidP="00A94DA9" w:rsidRDefault="00594A9B" w14:paraId="27A73EEB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</w:rPr>
            </w:pPr>
            <w:r w:rsidRPr="008E0B13">
              <w:rPr>
                <w:rFonts w:cstheme="minorHAnsi"/>
                <w:sz w:val="22"/>
                <w:szCs w:val="22"/>
                <w:lang w:eastAsia="en-US"/>
              </w:rPr>
              <w:t>Syntéza KLO, analýza KLO</w:t>
            </w:r>
          </w:p>
        </w:tc>
      </w:tr>
    </w:tbl>
    <w:p w:rsidRPr="008E0B13" w:rsidR="00594A9B" w:rsidP="00A0556F" w:rsidRDefault="00594A9B" w14:paraId="7663FB1F" w14:textId="77777777">
      <w:pPr>
        <w:spacing w:before="120" w:after="120"/>
        <w:jc w:val="both"/>
        <w:rPr>
          <w:rFonts w:cstheme="minorHAnsi"/>
          <w:b/>
          <w:sz w:val="22"/>
          <w:szCs w:val="22"/>
        </w:rPr>
      </w:pPr>
      <w:r w:rsidRPr="008E0B13">
        <w:rPr>
          <w:rFonts w:cstheme="minorHAnsi"/>
          <w:sz w:val="22"/>
          <w:szCs w:val="22"/>
        </w:rPr>
        <w:t>hodin: 12</w:t>
      </w:r>
      <w:r w:rsidR="00A0556F">
        <w:rPr>
          <w:rFonts w:cstheme="minorHAnsi"/>
          <w:sz w:val="22"/>
          <w:szCs w:val="22"/>
        </w:rPr>
        <w:tab/>
      </w:r>
      <w:r w:rsidR="00A0556F">
        <w:rPr>
          <w:rFonts w:cstheme="minorHAnsi"/>
          <w:sz w:val="22"/>
          <w:szCs w:val="22"/>
        </w:rPr>
        <w:tab/>
      </w:r>
      <w:r w:rsidRPr="008E0B13">
        <w:rPr>
          <w:rFonts w:cstheme="minorHAnsi"/>
          <w:b/>
          <w:sz w:val="22"/>
          <w:szCs w:val="22"/>
        </w:rPr>
        <w:t xml:space="preserve">Kombinační logické obvody 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8E0B13" w:rsidR="00594A9B" w:rsidTr="00594A9B" w14:paraId="2C39A747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8E0B13" w:rsidR="00594A9B" w:rsidP="00594A9B" w:rsidRDefault="00594A9B" w14:paraId="74A5C2A1" w14:textId="77777777">
            <w:pPr>
              <w:jc w:val="both"/>
              <w:rPr>
                <w:rFonts w:cstheme="minorHAnsi"/>
                <w:sz w:val="22"/>
                <w:szCs w:val="22"/>
              </w:rPr>
            </w:pPr>
            <w:r w:rsidRPr="008E0B13">
              <w:rPr>
                <w:rFonts w:cstheme="minorHAnsi"/>
                <w:sz w:val="22"/>
                <w:szCs w:val="22"/>
              </w:rPr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8E0B13" w:rsidR="00594A9B" w:rsidP="00594A9B" w:rsidRDefault="00594A9B" w14:paraId="162889C2" w14:textId="77777777">
            <w:pPr>
              <w:jc w:val="both"/>
              <w:rPr>
                <w:rFonts w:cstheme="minorHAnsi"/>
                <w:sz w:val="22"/>
                <w:szCs w:val="22"/>
              </w:rPr>
            </w:pPr>
            <w:r w:rsidRPr="008E0B13">
              <w:rPr>
                <w:rFonts w:cstheme="minorHAnsi"/>
                <w:sz w:val="22"/>
                <w:szCs w:val="22"/>
              </w:rPr>
              <w:t xml:space="preserve">učivo </w:t>
            </w:r>
          </w:p>
        </w:tc>
      </w:tr>
      <w:tr w:rsidRPr="008E0B13" w:rsidR="00594A9B" w:rsidTr="00594A9B" w14:paraId="363A9425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8E0B13" w:rsidR="00594A9B" w:rsidP="00A94DA9" w:rsidRDefault="00594A9B" w14:paraId="3AD3136E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</w:rPr>
            </w:pPr>
            <w:r w:rsidRPr="008E0B13">
              <w:rPr>
                <w:rFonts w:cstheme="minorHAnsi"/>
                <w:sz w:val="22"/>
                <w:szCs w:val="22"/>
                <w:lang w:eastAsia="en-US"/>
              </w:rPr>
              <w:t>Aplikuje</w:t>
            </w:r>
            <w:r w:rsidRPr="008E0B13">
              <w:rPr>
                <w:rFonts w:cstheme="minorHAnsi"/>
                <w:sz w:val="22"/>
                <w:szCs w:val="22"/>
              </w:rPr>
              <w:t xml:space="preserve"> kombinační logické obvody</w:t>
            </w:r>
          </w:p>
          <w:p w:rsidRPr="008E0B13" w:rsidR="00594A9B" w:rsidP="00594A9B" w:rsidRDefault="00594A9B" w14:paraId="4E9D251F" w14:textId="77777777">
            <w:pPr>
              <w:jc w:val="both"/>
              <w:rPr>
                <w:rFonts w:cstheme="minorHAnsi"/>
                <w:sz w:val="22"/>
                <w:szCs w:val="22"/>
              </w:rPr>
            </w:pPr>
          </w:p>
          <w:p w:rsidRPr="008E0B13" w:rsidR="00594A9B" w:rsidP="00594A9B" w:rsidRDefault="00594A9B" w14:paraId="7DA5FF02" w14:textId="77777777">
            <w:pPr>
              <w:jc w:val="both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8E0B13" w:rsidR="00594A9B" w:rsidP="00A94DA9" w:rsidRDefault="00594A9B" w14:paraId="6434ED61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8E0B13">
              <w:rPr>
                <w:rFonts w:cstheme="minorHAnsi"/>
                <w:sz w:val="22"/>
                <w:szCs w:val="22"/>
              </w:rPr>
              <w:t>P</w:t>
            </w:r>
            <w:r w:rsidRPr="008E0B13">
              <w:rPr>
                <w:rFonts w:cstheme="minorHAnsi"/>
                <w:sz w:val="22"/>
                <w:szCs w:val="22"/>
                <w:lang w:eastAsia="en-US"/>
              </w:rPr>
              <w:t xml:space="preserve">řevodník kódů </w:t>
            </w:r>
          </w:p>
          <w:p w:rsidRPr="008E0B13" w:rsidR="00594A9B" w:rsidP="00A94DA9" w:rsidRDefault="00594A9B" w14:paraId="5D83939A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8E0B13">
              <w:rPr>
                <w:rFonts w:cstheme="minorHAnsi"/>
                <w:sz w:val="22"/>
                <w:szCs w:val="22"/>
                <w:lang w:eastAsia="en-US"/>
              </w:rPr>
              <w:t>Řízený invertor</w:t>
            </w:r>
          </w:p>
          <w:p w:rsidRPr="008E0B13" w:rsidR="00594A9B" w:rsidP="00A94DA9" w:rsidRDefault="00594A9B" w14:paraId="1BC27455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8E0B13">
              <w:rPr>
                <w:rFonts w:cstheme="minorHAnsi"/>
                <w:sz w:val="22"/>
                <w:szCs w:val="22"/>
                <w:lang w:eastAsia="en-US"/>
              </w:rPr>
              <w:t>Koincidenční obvod</w:t>
            </w:r>
          </w:p>
          <w:p w:rsidRPr="008E0B13" w:rsidR="00594A9B" w:rsidP="00A94DA9" w:rsidRDefault="00594A9B" w14:paraId="0DF59E40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8E0B13">
              <w:rPr>
                <w:rFonts w:cstheme="minorHAnsi"/>
                <w:sz w:val="22"/>
                <w:szCs w:val="22"/>
                <w:lang w:eastAsia="en-US"/>
              </w:rPr>
              <w:t xml:space="preserve">Multiplexor, demultiplexor, dekodér adresy </w:t>
            </w:r>
          </w:p>
          <w:p w:rsidRPr="008E0B13" w:rsidR="00594A9B" w:rsidP="00A94DA9" w:rsidRDefault="00594A9B" w14:paraId="22C4A7A9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8E0B13">
              <w:rPr>
                <w:rFonts w:cstheme="minorHAnsi"/>
                <w:sz w:val="22"/>
                <w:szCs w:val="22"/>
                <w:lang w:eastAsia="en-US"/>
              </w:rPr>
              <w:t>Kodér, prioritní kodér, generátor parity</w:t>
            </w:r>
          </w:p>
          <w:p w:rsidRPr="008E0B13" w:rsidR="00594A9B" w:rsidP="00A94DA9" w:rsidRDefault="00594A9B" w14:paraId="6D60D0E3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</w:rPr>
            </w:pPr>
            <w:r w:rsidRPr="008E0B13">
              <w:rPr>
                <w:rFonts w:cstheme="minorHAnsi"/>
                <w:sz w:val="22"/>
                <w:szCs w:val="22"/>
                <w:lang w:eastAsia="en-US"/>
              </w:rPr>
              <w:t xml:space="preserve">Aritmetické obvody – úplná sčítačka </w:t>
            </w:r>
          </w:p>
        </w:tc>
      </w:tr>
    </w:tbl>
    <w:p w:rsidRPr="008E0B13" w:rsidR="00594A9B" w:rsidP="00A0556F" w:rsidRDefault="00594A9B" w14:paraId="005216B4" w14:textId="77777777">
      <w:pPr>
        <w:spacing w:before="120" w:after="120"/>
        <w:jc w:val="both"/>
        <w:rPr>
          <w:rFonts w:cstheme="minorHAnsi"/>
          <w:b/>
          <w:sz w:val="22"/>
          <w:szCs w:val="22"/>
        </w:rPr>
      </w:pPr>
      <w:r w:rsidRPr="008E0B13">
        <w:rPr>
          <w:rFonts w:cstheme="minorHAnsi"/>
          <w:sz w:val="22"/>
          <w:szCs w:val="22"/>
        </w:rPr>
        <w:t>hodin: 10</w:t>
      </w:r>
      <w:r w:rsidR="00A0556F">
        <w:rPr>
          <w:rFonts w:cstheme="minorHAnsi"/>
          <w:sz w:val="22"/>
          <w:szCs w:val="22"/>
        </w:rPr>
        <w:tab/>
      </w:r>
      <w:r w:rsidR="00A0556F">
        <w:rPr>
          <w:rFonts w:cstheme="minorHAnsi"/>
          <w:sz w:val="22"/>
          <w:szCs w:val="22"/>
        </w:rPr>
        <w:tab/>
      </w:r>
      <w:r w:rsidRPr="008E0B13">
        <w:rPr>
          <w:rFonts w:cstheme="minorHAnsi"/>
          <w:b/>
          <w:sz w:val="22"/>
          <w:szCs w:val="22"/>
        </w:rPr>
        <w:t xml:space="preserve">Sekvenční logické obvody 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8E0B13" w:rsidR="00594A9B" w:rsidTr="00A0556F" w14:paraId="3C72A61B" w14:textId="77777777">
        <w:trPr>
          <w:trHeight w:val="232"/>
        </w:trPr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8E0B13" w:rsidR="00594A9B" w:rsidP="00594A9B" w:rsidRDefault="00594A9B" w14:paraId="683DA0E6" w14:textId="77777777">
            <w:pPr>
              <w:jc w:val="both"/>
              <w:rPr>
                <w:rFonts w:cstheme="minorHAnsi"/>
                <w:sz w:val="22"/>
                <w:szCs w:val="22"/>
              </w:rPr>
            </w:pPr>
            <w:r w:rsidRPr="008E0B13">
              <w:rPr>
                <w:rFonts w:cstheme="minorHAnsi"/>
                <w:sz w:val="22"/>
                <w:szCs w:val="22"/>
              </w:rPr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8E0B13" w:rsidR="00594A9B" w:rsidP="00594A9B" w:rsidRDefault="00594A9B" w14:paraId="1F528986" w14:textId="77777777">
            <w:pPr>
              <w:jc w:val="both"/>
              <w:rPr>
                <w:rFonts w:cstheme="minorHAnsi"/>
                <w:sz w:val="22"/>
                <w:szCs w:val="22"/>
              </w:rPr>
            </w:pPr>
            <w:r w:rsidRPr="008E0B13">
              <w:rPr>
                <w:rFonts w:cstheme="minorHAnsi"/>
                <w:sz w:val="22"/>
                <w:szCs w:val="22"/>
              </w:rPr>
              <w:t xml:space="preserve">učivo </w:t>
            </w:r>
          </w:p>
        </w:tc>
      </w:tr>
      <w:tr w:rsidRPr="008E0B13" w:rsidR="00594A9B" w:rsidTr="00594A9B" w14:paraId="34EE3555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8E0B13" w:rsidR="00594A9B" w:rsidP="00A94DA9" w:rsidRDefault="00594A9B" w14:paraId="155B3E24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8E0B13">
              <w:rPr>
                <w:rFonts w:cstheme="minorHAnsi"/>
                <w:sz w:val="22"/>
                <w:szCs w:val="22"/>
              </w:rPr>
              <w:t>Ro</w:t>
            </w:r>
            <w:r w:rsidRPr="008E0B13">
              <w:rPr>
                <w:rFonts w:cstheme="minorHAnsi"/>
                <w:sz w:val="22"/>
                <w:szCs w:val="22"/>
                <w:lang w:eastAsia="en-US"/>
              </w:rPr>
              <w:t>zliší kombinační a sekvenční logický obvod</w:t>
            </w:r>
          </w:p>
          <w:p w:rsidRPr="008E0B13" w:rsidR="00594A9B" w:rsidP="00A94DA9" w:rsidRDefault="00594A9B" w14:paraId="686BA6DE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</w:rPr>
            </w:pPr>
            <w:r w:rsidRPr="008E0B13">
              <w:rPr>
                <w:rFonts w:cstheme="minorHAnsi"/>
                <w:sz w:val="22"/>
                <w:szCs w:val="22"/>
                <w:lang w:eastAsia="en-US"/>
              </w:rPr>
              <w:t>Vysvětlí či</w:t>
            </w:r>
            <w:r w:rsidRPr="008E0B13">
              <w:rPr>
                <w:rFonts w:cstheme="minorHAnsi"/>
                <w:sz w:val="22"/>
                <w:szCs w:val="22"/>
              </w:rPr>
              <w:t>nnost sekvenčního logického obvodu</w:t>
            </w:r>
          </w:p>
          <w:p w:rsidRPr="008E0B13" w:rsidR="00594A9B" w:rsidP="00594A9B" w:rsidRDefault="00594A9B" w14:paraId="04ED90E8" w14:textId="77777777">
            <w:pPr>
              <w:jc w:val="both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8E0B13" w:rsidR="00594A9B" w:rsidP="00A94DA9" w:rsidRDefault="00594A9B" w14:paraId="28DCCA3B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8E0B13">
              <w:rPr>
                <w:rFonts w:cstheme="minorHAnsi"/>
                <w:sz w:val="22"/>
                <w:szCs w:val="22"/>
              </w:rPr>
              <w:t>Blokové s</w:t>
            </w:r>
            <w:r w:rsidRPr="008E0B13">
              <w:rPr>
                <w:rFonts w:cstheme="minorHAnsi"/>
                <w:sz w:val="22"/>
                <w:szCs w:val="22"/>
                <w:lang w:eastAsia="en-US"/>
              </w:rPr>
              <w:t>chéma sekvenčního logického obvodu</w:t>
            </w:r>
          </w:p>
          <w:p w:rsidRPr="008E0B13" w:rsidR="00594A9B" w:rsidP="00A94DA9" w:rsidRDefault="00594A9B" w14:paraId="39470AE2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8E0B13">
              <w:rPr>
                <w:rFonts w:cstheme="minorHAnsi"/>
                <w:sz w:val="22"/>
                <w:szCs w:val="22"/>
                <w:lang w:eastAsia="en-US"/>
              </w:rPr>
              <w:t>Klopný obvod RS, T, JK, D</w:t>
            </w:r>
          </w:p>
          <w:p w:rsidRPr="008E0B13" w:rsidR="00594A9B" w:rsidP="00A94DA9" w:rsidRDefault="00594A9B" w14:paraId="75794495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8E0B13">
              <w:rPr>
                <w:rFonts w:cstheme="minorHAnsi"/>
                <w:sz w:val="22"/>
                <w:szCs w:val="22"/>
                <w:lang w:eastAsia="en-US"/>
              </w:rPr>
              <w:t>Syntéza SLO</w:t>
            </w:r>
          </w:p>
          <w:p w:rsidRPr="008E0B13" w:rsidR="00594A9B" w:rsidP="00A94DA9" w:rsidRDefault="00594A9B" w14:paraId="48490915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</w:rPr>
            </w:pPr>
            <w:r w:rsidRPr="008E0B13">
              <w:rPr>
                <w:rFonts w:cstheme="minorHAnsi"/>
                <w:sz w:val="22"/>
                <w:szCs w:val="22"/>
                <w:lang w:eastAsia="en-US"/>
              </w:rPr>
              <w:t>Čítače a registry</w:t>
            </w:r>
          </w:p>
        </w:tc>
      </w:tr>
    </w:tbl>
    <w:p w:rsidRPr="008E0B13" w:rsidR="00594A9B" w:rsidP="00A0556F" w:rsidRDefault="00594A9B" w14:paraId="3180DB64" w14:textId="77777777">
      <w:pPr>
        <w:spacing w:before="120" w:after="120"/>
        <w:jc w:val="both"/>
        <w:rPr>
          <w:rFonts w:cstheme="minorHAnsi"/>
          <w:b/>
          <w:sz w:val="22"/>
          <w:szCs w:val="22"/>
        </w:rPr>
      </w:pPr>
      <w:r w:rsidRPr="008E0B13">
        <w:rPr>
          <w:rFonts w:cstheme="minorHAnsi"/>
          <w:sz w:val="22"/>
          <w:szCs w:val="22"/>
        </w:rPr>
        <w:t>hodin: 8</w:t>
      </w:r>
      <w:r w:rsidR="00A0556F">
        <w:rPr>
          <w:rFonts w:cstheme="minorHAnsi"/>
          <w:sz w:val="22"/>
          <w:szCs w:val="22"/>
        </w:rPr>
        <w:tab/>
      </w:r>
      <w:r w:rsidR="00A0556F">
        <w:rPr>
          <w:rFonts w:cstheme="minorHAnsi"/>
          <w:sz w:val="22"/>
          <w:szCs w:val="22"/>
        </w:rPr>
        <w:tab/>
      </w:r>
      <w:r w:rsidRPr="008E0B13">
        <w:rPr>
          <w:rFonts w:cstheme="minorHAnsi"/>
          <w:b/>
          <w:sz w:val="22"/>
          <w:szCs w:val="22"/>
        </w:rPr>
        <w:t>Polovodičové paměti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8E0B13" w:rsidR="00594A9B" w:rsidTr="00594A9B" w14:paraId="047C8C22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8E0B13" w:rsidR="00594A9B" w:rsidP="00594A9B" w:rsidRDefault="00594A9B" w14:paraId="376D592E" w14:textId="77777777">
            <w:pPr>
              <w:jc w:val="both"/>
              <w:rPr>
                <w:rFonts w:cstheme="minorHAnsi"/>
                <w:sz w:val="22"/>
                <w:szCs w:val="22"/>
              </w:rPr>
            </w:pPr>
            <w:r w:rsidRPr="008E0B13">
              <w:rPr>
                <w:rFonts w:cstheme="minorHAnsi"/>
                <w:sz w:val="22"/>
                <w:szCs w:val="22"/>
              </w:rPr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8E0B13" w:rsidR="00594A9B" w:rsidP="00594A9B" w:rsidRDefault="00594A9B" w14:paraId="790308FB" w14:textId="77777777">
            <w:pPr>
              <w:jc w:val="both"/>
              <w:rPr>
                <w:rFonts w:cstheme="minorHAnsi"/>
                <w:sz w:val="22"/>
                <w:szCs w:val="22"/>
              </w:rPr>
            </w:pPr>
            <w:r w:rsidRPr="008E0B13">
              <w:rPr>
                <w:rFonts w:cstheme="minorHAnsi"/>
                <w:sz w:val="22"/>
                <w:szCs w:val="22"/>
              </w:rPr>
              <w:t xml:space="preserve">učivo </w:t>
            </w:r>
          </w:p>
        </w:tc>
      </w:tr>
      <w:tr w:rsidRPr="008E0B13" w:rsidR="00594A9B" w:rsidTr="00F71860" w14:paraId="32DB22A4" w14:textId="77777777">
        <w:trPr>
          <w:trHeight w:val="2884"/>
        </w:trPr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8E0B13" w:rsidR="00594A9B" w:rsidP="00A94DA9" w:rsidRDefault="00594A9B" w14:paraId="3918AD13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8E0B13">
              <w:rPr>
                <w:rFonts w:cstheme="minorHAnsi"/>
                <w:sz w:val="22"/>
                <w:szCs w:val="22"/>
              </w:rPr>
              <w:t>Vysvětlí</w:t>
            </w:r>
            <w:r w:rsidRPr="008E0B13">
              <w:rPr>
                <w:rFonts w:cstheme="minorHAnsi"/>
                <w:sz w:val="22"/>
                <w:szCs w:val="22"/>
                <w:lang w:eastAsia="en-US"/>
              </w:rPr>
              <w:t xml:space="preserve"> princip uchování informace u jednotlivých typů paměti</w:t>
            </w:r>
          </w:p>
          <w:p w:rsidRPr="008E0B13" w:rsidR="00594A9B" w:rsidP="00A94DA9" w:rsidRDefault="00594A9B" w14:paraId="02B478A4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8E0B13">
              <w:rPr>
                <w:rFonts w:cstheme="minorHAnsi"/>
                <w:sz w:val="22"/>
                <w:szCs w:val="22"/>
                <w:lang w:eastAsia="en-US"/>
              </w:rPr>
              <w:t>Popíše organizaci paměti do větších celků</w:t>
            </w:r>
          </w:p>
          <w:p w:rsidRPr="008E0B13" w:rsidR="00594A9B" w:rsidP="00A94DA9" w:rsidRDefault="00594A9B" w14:paraId="6084CAAC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8E0B13">
              <w:rPr>
                <w:rFonts w:cstheme="minorHAnsi"/>
                <w:sz w:val="22"/>
                <w:szCs w:val="22"/>
                <w:lang w:eastAsia="en-US"/>
              </w:rPr>
              <w:t>Určí paměti podle závislosti na napájecím napětí</w:t>
            </w:r>
          </w:p>
          <w:p w:rsidRPr="008E0B13" w:rsidR="00594A9B" w:rsidP="00A94DA9" w:rsidRDefault="00594A9B" w14:paraId="616010EF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8E0B13">
              <w:rPr>
                <w:rFonts w:cstheme="minorHAnsi"/>
                <w:sz w:val="22"/>
                <w:szCs w:val="22"/>
                <w:lang w:eastAsia="en-US"/>
              </w:rPr>
              <w:t>Vybere vhodný typ paměti podle použití</w:t>
            </w:r>
          </w:p>
          <w:p w:rsidRPr="008E0B13" w:rsidR="00594A9B" w:rsidP="00A94DA9" w:rsidRDefault="00594A9B" w14:paraId="3D76999C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8E0B13">
              <w:rPr>
                <w:rFonts w:cstheme="minorHAnsi"/>
                <w:sz w:val="22"/>
                <w:szCs w:val="22"/>
                <w:lang w:eastAsia="en-US"/>
              </w:rPr>
              <w:t>Určí základní parametry paměti</w:t>
            </w:r>
          </w:p>
          <w:p w:rsidRPr="008E0B13" w:rsidR="00594A9B" w:rsidP="00A94DA9" w:rsidRDefault="00594A9B" w14:paraId="09EFC806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8E0B13">
              <w:rPr>
                <w:rFonts w:cstheme="minorHAnsi"/>
                <w:sz w:val="22"/>
                <w:szCs w:val="22"/>
                <w:lang w:eastAsia="en-US"/>
              </w:rPr>
              <w:t>nakreslí adresaci pole paměťových buněk</w:t>
            </w:r>
          </w:p>
          <w:p w:rsidRPr="008E0B13" w:rsidR="00594A9B" w:rsidP="00A94DA9" w:rsidRDefault="00594A9B" w14:paraId="4ED93332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</w:rPr>
            </w:pPr>
            <w:r w:rsidRPr="008E0B13">
              <w:rPr>
                <w:rFonts w:cstheme="minorHAnsi"/>
                <w:sz w:val="22"/>
                <w:szCs w:val="22"/>
                <w:lang w:eastAsia="en-US"/>
              </w:rPr>
              <w:t>nakreslí způsob realizace jednotlivých paměťových buněk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A0556F" w:rsidR="00594A9B" w:rsidP="00A94DA9" w:rsidRDefault="00594A9B" w14:paraId="7D8DD4A9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8E0B13">
              <w:t>R</w:t>
            </w:r>
            <w:r w:rsidRPr="00A0556F">
              <w:rPr>
                <w:rFonts w:cstheme="minorHAnsi"/>
                <w:sz w:val="22"/>
                <w:szCs w:val="22"/>
                <w:lang w:eastAsia="en-US"/>
              </w:rPr>
              <w:t>OM, PROM, EPROM, EEPROM, Flash</w:t>
            </w:r>
          </w:p>
          <w:p w:rsidRPr="00A0556F" w:rsidR="00594A9B" w:rsidP="00A94DA9" w:rsidRDefault="00594A9B" w14:paraId="45244CE2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A0556F">
              <w:rPr>
                <w:rFonts w:cstheme="minorHAnsi"/>
                <w:sz w:val="22"/>
                <w:szCs w:val="22"/>
                <w:lang w:eastAsia="en-US"/>
              </w:rPr>
              <w:t>RWM, NVRAM</w:t>
            </w:r>
          </w:p>
          <w:p w:rsidRPr="008E0B13" w:rsidR="00594A9B" w:rsidP="00A94DA9" w:rsidRDefault="00594A9B" w14:paraId="1CA64CC0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</w:rPr>
            </w:pPr>
            <w:proofErr w:type="gramStart"/>
            <w:r w:rsidRPr="008E0B13">
              <w:rPr>
                <w:rFonts w:cstheme="minorHAnsi"/>
                <w:sz w:val="22"/>
                <w:szCs w:val="22"/>
                <w:lang w:eastAsia="en-US"/>
              </w:rPr>
              <w:t>RAM - dynamické</w:t>
            </w:r>
            <w:proofErr w:type="gramEnd"/>
            <w:r w:rsidRPr="008E0B13">
              <w:rPr>
                <w:rFonts w:cstheme="minorHAnsi"/>
                <w:sz w:val="22"/>
                <w:szCs w:val="22"/>
                <w:lang w:eastAsia="en-US"/>
              </w:rPr>
              <w:t xml:space="preserve">, statické synchronní, asynchronní </w:t>
            </w:r>
          </w:p>
        </w:tc>
      </w:tr>
    </w:tbl>
    <w:p w:rsidR="00594A9B" w:rsidP="00594A9B" w:rsidRDefault="00594A9B" w14:paraId="1BCCAC98" w14:textId="77777777">
      <w:pPr>
        <w:jc w:val="both"/>
        <w:rPr>
          <w:rFonts w:cstheme="minorHAnsi"/>
          <w:sz w:val="22"/>
          <w:szCs w:val="22"/>
        </w:rPr>
      </w:pPr>
    </w:p>
    <w:p w:rsidR="00A0556F" w:rsidP="00594A9B" w:rsidRDefault="00A0556F" w14:paraId="160613D8" w14:textId="77777777">
      <w:pPr>
        <w:jc w:val="both"/>
        <w:rPr>
          <w:rFonts w:cstheme="minorHAnsi"/>
          <w:sz w:val="22"/>
          <w:szCs w:val="22"/>
        </w:rPr>
      </w:pPr>
    </w:p>
    <w:p w:rsidRPr="008E0B13" w:rsidR="00594A9B" w:rsidP="00A0556F" w:rsidRDefault="00594A9B" w14:paraId="02340A08" w14:textId="77777777">
      <w:pPr>
        <w:spacing w:after="120"/>
        <w:jc w:val="both"/>
        <w:rPr>
          <w:rFonts w:cstheme="minorHAnsi"/>
          <w:b/>
          <w:sz w:val="22"/>
          <w:szCs w:val="22"/>
        </w:rPr>
      </w:pPr>
      <w:r w:rsidRPr="008E0B13">
        <w:rPr>
          <w:rFonts w:cstheme="minorHAnsi"/>
          <w:sz w:val="22"/>
          <w:szCs w:val="22"/>
        </w:rPr>
        <w:t>hodin: 22</w:t>
      </w:r>
      <w:r w:rsidR="00A0556F">
        <w:rPr>
          <w:rFonts w:cstheme="minorHAnsi"/>
          <w:sz w:val="22"/>
          <w:szCs w:val="22"/>
        </w:rPr>
        <w:tab/>
      </w:r>
      <w:r w:rsidR="00A0556F">
        <w:rPr>
          <w:rFonts w:cstheme="minorHAnsi"/>
          <w:sz w:val="22"/>
          <w:szCs w:val="22"/>
        </w:rPr>
        <w:tab/>
      </w:r>
      <w:r w:rsidRPr="008E0B13">
        <w:rPr>
          <w:rFonts w:cstheme="minorHAnsi"/>
          <w:b/>
          <w:sz w:val="22"/>
          <w:szCs w:val="22"/>
        </w:rPr>
        <w:t>Základní pojmy mikroprocesorové techniky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8E0B13" w:rsidR="00594A9B" w:rsidTr="00594A9B" w14:paraId="731BAD8F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8E0B13" w:rsidR="00594A9B" w:rsidP="00594A9B" w:rsidRDefault="00594A9B" w14:paraId="2171901A" w14:textId="77777777">
            <w:pPr>
              <w:jc w:val="both"/>
              <w:rPr>
                <w:rFonts w:cstheme="minorHAnsi"/>
                <w:sz w:val="22"/>
                <w:szCs w:val="22"/>
              </w:rPr>
            </w:pPr>
            <w:r w:rsidRPr="008E0B13">
              <w:rPr>
                <w:rFonts w:cstheme="minorHAnsi"/>
                <w:sz w:val="22"/>
                <w:szCs w:val="22"/>
              </w:rPr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8E0B13" w:rsidR="00594A9B" w:rsidP="00594A9B" w:rsidRDefault="00594A9B" w14:paraId="1CB1FBF5" w14:textId="77777777">
            <w:pPr>
              <w:jc w:val="both"/>
              <w:rPr>
                <w:rFonts w:cstheme="minorHAnsi"/>
                <w:sz w:val="22"/>
                <w:szCs w:val="22"/>
              </w:rPr>
            </w:pPr>
            <w:r w:rsidRPr="008E0B13">
              <w:rPr>
                <w:rFonts w:cstheme="minorHAnsi"/>
                <w:sz w:val="22"/>
                <w:szCs w:val="22"/>
              </w:rPr>
              <w:t xml:space="preserve">učivo </w:t>
            </w:r>
          </w:p>
        </w:tc>
      </w:tr>
      <w:tr w:rsidRPr="008E0B13" w:rsidR="00594A9B" w:rsidTr="00594A9B" w14:paraId="25A9AC29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8E0B13" w:rsidR="00594A9B" w:rsidP="00A94DA9" w:rsidRDefault="00594A9B" w14:paraId="07DE32B3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8E0B13">
              <w:rPr>
                <w:rFonts w:cstheme="minorHAnsi"/>
                <w:sz w:val="22"/>
                <w:szCs w:val="22"/>
              </w:rPr>
              <w:t>Vysv</w:t>
            </w:r>
            <w:r w:rsidRPr="008E0B13">
              <w:rPr>
                <w:rFonts w:cstheme="minorHAnsi"/>
                <w:sz w:val="22"/>
                <w:szCs w:val="22"/>
                <w:lang w:eastAsia="en-US"/>
              </w:rPr>
              <w:t>ětlí pojmy mikroprocesor, mikropočítač, mikrořadič</w:t>
            </w:r>
          </w:p>
          <w:p w:rsidRPr="008E0B13" w:rsidR="00594A9B" w:rsidP="00A94DA9" w:rsidRDefault="00594A9B" w14:paraId="724BB84B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8E0B13">
              <w:rPr>
                <w:rFonts w:cstheme="minorHAnsi"/>
                <w:sz w:val="22"/>
                <w:szCs w:val="22"/>
                <w:lang w:eastAsia="en-US"/>
              </w:rPr>
              <w:t xml:space="preserve">Vysvětlí pojem instrukce, funkci </w:t>
            </w:r>
          </w:p>
          <w:p w:rsidRPr="008E0B13" w:rsidR="00594A9B" w:rsidP="00A94DA9" w:rsidRDefault="00594A9B" w14:paraId="5DEA0915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8E0B13">
              <w:rPr>
                <w:rFonts w:cstheme="minorHAnsi"/>
                <w:sz w:val="22"/>
                <w:szCs w:val="22"/>
                <w:lang w:eastAsia="en-US"/>
              </w:rPr>
              <w:t>Vysvětlí princip činnosti řadiče, mikroprocesoru a mikropočítače</w:t>
            </w:r>
          </w:p>
          <w:p w:rsidRPr="008E0B13" w:rsidR="00594A9B" w:rsidP="00A94DA9" w:rsidRDefault="00594A9B" w14:paraId="766B63EF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8E0B13">
              <w:rPr>
                <w:rFonts w:cstheme="minorHAnsi"/>
                <w:sz w:val="22"/>
                <w:szCs w:val="22"/>
                <w:lang w:eastAsia="en-US"/>
              </w:rPr>
              <w:t>Vysvětlí pojem sběrnice, uvede příklady sběrnic</w:t>
            </w:r>
          </w:p>
          <w:p w:rsidRPr="008E0B13" w:rsidR="00594A9B" w:rsidP="00A94DA9" w:rsidRDefault="00594A9B" w14:paraId="10E5CAF4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8E0B13">
              <w:rPr>
                <w:rFonts w:cstheme="minorHAnsi"/>
                <w:sz w:val="22"/>
                <w:szCs w:val="22"/>
                <w:lang w:eastAsia="en-US"/>
              </w:rPr>
              <w:t>Používá operace ALU</w:t>
            </w:r>
          </w:p>
          <w:p w:rsidRPr="008E0B13" w:rsidR="00594A9B" w:rsidP="00A94DA9" w:rsidRDefault="00594A9B" w14:paraId="5AA7A152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</w:rPr>
            </w:pPr>
            <w:r w:rsidRPr="008E0B13">
              <w:rPr>
                <w:rFonts w:cstheme="minorHAnsi"/>
                <w:sz w:val="22"/>
                <w:szCs w:val="22"/>
                <w:lang w:eastAsia="en-US"/>
              </w:rPr>
              <w:t>Na základě příznaků větví program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8E0B13" w:rsidR="00594A9B" w:rsidP="00A94DA9" w:rsidRDefault="00594A9B" w14:paraId="6BE4A6D8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8E0B13">
              <w:rPr>
                <w:rFonts w:cstheme="minorHAnsi"/>
                <w:sz w:val="22"/>
                <w:szCs w:val="22"/>
              </w:rPr>
              <w:t>M</w:t>
            </w:r>
            <w:r w:rsidRPr="008E0B13">
              <w:rPr>
                <w:rFonts w:cstheme="minorHAnsi"/>
                <w:sz w:val="22"/>
                <w:szCs w:val="22"/>
                <w:lang w:eastAsia="en-US"/>
              </w:rPr>
              <w:t>ikroprocesor, mikropočítač, Von Neumannova koncepce, architektura Harward</w:t>
            </w:r>
          </w:p>
          <w:p w:rsidRPr="008E0B13" w:rsidR="00594A9B" w:rsidP="00A94DA9" w:rsidRDefault="00594A9B" w14:paraId="3DE1A76D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8E0B13">
              <w:rPr>
                <w:rFonts w:cstheme="minorHAnsi"/>
                <w:sz w:val="22"/>
                <w:szCs w:val="22"/>
                <w:lang w:eastAsia="en-US"/>
              </w:rPr>
              <w:t>Blokové schéma mikropočítače, části mikropočítače, sběrnice</w:t>
            </w:r>
          </w:p>
          <w:p w:rsidRPr="008E0B13" w:rsidR="00594A9B" w:rsidP="00A94DA9" w:rsidRDefault="00594A9B" w14:paraId="14E0DD49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8E0B13">
              <w:rPr>
                <w:rFonts w:cstheme="minorHAnsi"/>
                <w:sz w:val="22"/>
                <w:szCs w:val="22"/>
                <w:lang w:eastAsia="en-US"/>
              </w:rPr>
              <w:t xml:space="preserve">Činnost mikroprocesoru </w:t>
            </w:r>
          </w:p>
          <w:p w:rsidRPr="008E0B13" w:rsidR="00594A9B" w:rsidP="00A94DA9" w:rsidRDefault="00594A9B" w14:paraId="11960773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8E0B13">
              <w:rPr>
                <w:rFonts w:cstheme="minorHAnsi"/>
                <w:sz w:val="22"/>
                <w:szCs w:val="22"/>
                <w:lang w:eastAsia="en-US"/>
              </w:rPr>
              <w:t xml:space="preserve">Čítač instrukcí, dekodér instrukcí, řadič </w:t>
            </w:r>
          </w:p>
          <w:p w:rsidRPr="008E0B13" w:rsidR="00594A9B" w:rsidP="00A94DA9" w:rsidRDefault="00594A9B" w14:paraId="43A876A8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8E0B13">
              <w:rPr>
                <w:rFonts w:cstheme="minorHAnsi"/>
                <w:sz w:val="22"/>
                <w:szCs w:val="22"/>
                <w:lang w:eastAsia="en-US"/>
              </w:rPr>
              <w:t xml:space="preserve">ALU, příznaky </w:t>
            </w:r>
          </w:p>
          <w:p w:rsidRPr="008E0B13" w:rsidR="00594A9B" w:rsidP="00A94DA9" w:rsidRDefault="00594A9B" w14:paraId="30DCE77E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</w:rPr>
            </w:pPr>
            <w:r w:rsidRPr="008E0B13">
              <w:rPr>
                <w:rFonts w:cstheme="minorHAnsi"/>
                <w:sz w:val="22"/>
                <w:szCs w:val="22"/>
                <w:lang w:eastAsia="en-US"/>
              </w:rPr>
              <w:t>Strojový kód, assembler</w:t>
            </w:r>
          </w:p>
        </w:tc>
      </w:tr>
    </w:tbl>
    <w:p w:rsidRPr="008E0B13" w:rsidR="00594A9B" w:rsidP="00594A9B" w:rsidRDefault="00594A9B" w14:paraId="793E5D22" w14:textId="77777777">
      <w:pPr>
        <w:jc w:val="both"/>
        <w:rPr>
          <w:rFonts w:cstheme="minorHAnsi"/>
          <w:sz w:val="22"/>
          <w:szCs w:val="22"/>
        </w:rPr>
      </w:pPr>
    </w:p>
    <w:p w:rsidRPr="0036049B" w:rsidR="00594A9B" w:rsidP="004C1098" w:rsidRDefault="1C8E9918" w14:paraId="6887E30D" w14:textId="77777777">
      <w:pPr>
        <w:pStyle w:val="Nadpis2"/>
        <w:rPr>
          <w:rFonts w:cstheme="minorHAnsi"/>
        </w:rPr>
      </w:pPr>
      <w:bookmarkStart w:name="_Toc392439044" w:id="149"/>
      <w:bookmarkStart w:name="_Toc208825693" w:id="150"/>
      <w:r w:rsidRPr="2F1EBC0A">
        <w:t xml:space="preserve">HW 3. ročník, </w:t>
      </w:r>
      <w:r w:rsidR="00CA4D42">
        <w:t>1</w:t>
      </w:r>
      <w:r w:rsidRPr="2F1EBC0A">
        <w:t xml:space="preserve"> h</w:t>
      </w:r>
      <w:r w:rsidR="00743450">
        <w:t xml:space="preserve"> + 1 h</w:t>
      </w:r>
      <w:r w:rsidRPr="2F1EBC0A">
        <w:t xml:space="preserve"> týdně (celkově </w:t>
      </w:r>
      <w:r w:rsidR="008367DD">
        <w:t>34 h + 34 h</w:t>
      </w:r>
      <w:r w:rsidRPr="2F1EBC0A">
        <w:t>), povinný</w:t>
      </w:r>
      <w:bookmarkEnd w:id="149"/>
      <w:bookmarkEnd w:id="150"/>
    </w:p>
    <w:p w:rsidRPr="00E4572C" w:rsidR="00D865E4" w:rsidP="00A10223" w:rsidRDefault="00E4572C" w14:paraId="7623073D" w14:textId="236E6537">
      <w:pPr>
        <w:spacing w:before="120" w:after="120"/>
        <w:jc w:val="both"/>
        <w:rPr>
          <w:rFonts w:cstheme="minorBidi"/>
          <w:b/>
          <w:bCs/>
          <w:sz w:val="22"/>
          <w:szCs w:val="22"/>
        </w:rPr>
      </w:pPr>
      <w:bookmarkStart w:name="_Toc392439045" w:id="151"/>
      <w:r>
        <w:rPr>
          <w:rFonts w:cstheme="minorBidi"/>
          <w:b/>
          <w:bCs/>
          <w:sz w:val="22"/>
          <w:szCs w:val="22"/>
        </w:rPr>
        <w:t>TEORETICKÁ ČÁST – 34 hodin</w:t>
      </w:r>
    </w:p>
    <w:p w:rsidRPr="008E0B13" w:rsidR="00A10223" w:rsidP="00A10223" w:rsidRDefault="00A10223" w14:paraId="60EE37A8" w14:textId="46E5BA25">
      <w:pPr>
        <w:spacing w:before="120" w:after="120"/>
        <w:jc w:val="both"/>
        <w:rPr>
          <w:rFonts w:cstheme="minorHAnsi"/>
          <w:b/>
          <w:sz w:val="22"/>
          <w:szCs w:val="22"/>
        </w:rPr>
      </w:pPr>
      <w:r w:rsidRPr="00A0556F">
        <w:rPr>
          <w:rFonts w:cstheme="minorBidi"/>
          <w:sz w:val="22"/>
          <w:szCs w:val="22"/>
        </w:rPr>
        <w:t xml:space="preserve">hodin: </w:t>
      </w:r>
      <w:r>
        <w:rPr>
          <w:rFonts w:cstheme="minorBidi"/>
          <w:sz w:val="22"/>
          <w:szCs w:val="22"/>
        </w:rPr>
        <w:t>1</w:t>
      </w:r>
      <w:r w:rsidR="00BD1E1E">
        <w:rPr>
          <w:rFonts w:cstheme="minorBidi"/>
          <w:sz w:val="22"/>
          <w:szCs w:val="22"/>
        </w:rPr>
        <w:t>0</w:t>
      </w:r>
      <w:r>
        <w:rPr>
          <w:rFonts w:cstheme="minorBidi"/>
          <w:color w:val="FF0000"/>
          <w:sz w:val="22"/>
          <w:szCs w:val="22"/>
        </w:rPr>
        <w:tab/>
      </w:r>
      <w:r w:rsidRPr="008E0B13">
        <w:rPr>
          <w:rFonts w:cstheme="minorHAnsi"/>
          <w:b/>
          <w:sz w:val="22"/>
          <w:szCs w:val="22"/>
        </w:rPr>
        <w:t>Architektur</w:t>
      </w:r>
      <w:r>
        <w:rPr>
          <w:rFonts w:cstheme="minorHAnsi"/>
          <w:b/>
          <w:sz w:val="22"/>
          <w:szCs w:val="22"/>
        </w:rPr>
        <w:t>a</w:t>
      </w:r>
      <w:r w:rsidRPr="008E0B13">
        <w:rPr>
          <w:rFonts w:cstheme="minorHAnsi"/>
          <w:b/>
          <w:sz w:val="22"/>
          <w:szCs w:val="22"/>
        </w:rPr>
        <w:t xml:space="preserve"> mikrok</w:t>
      </w:r>
      <w:r>
        <w:rPr>
          <w:rFonts w:cstheme="minorHAnsi"/>
          <w:b/>
          <w:sz w:val="22"/>
          <w:szCs w:val="22"/>
        </w:rPr>
        <w:t>roprocesoru</w:t>
      </w:r>
      <w:r w:rsidR="00BD1E1E">
        <w:rPr>
          <w:rFonts w:cstheme="minorHAnsi"/>
          <w:b/>
          <w:sz w:val="22"/>
          <w:szCs w:val="22"/>
        </w:rPr>
        <w:t>, mikrokontroléru a vestavěného systému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8E0B13" w:rsidR="00A10223" w:rsidTr="00CD2231" w14:paraId="40B73140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8E0B13" w:rsidR="00A10223" w:rsidP="00CD2231" w:rsidRDefault="00A10223" w14:paraId="2DDA0937" w14:textId="77777777">
            <w:pPr>
              <w:pStyle w:val="Popiseksloupce"/>
            </w:pPr>
            <w:r w:rsidRPr="008E0B13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8E0B13" w:rsidR="00A10223" w:rsidP="00CD2231" w:rsidRDefault="00A10223" w14:paraId="20A04D03" w14:textId="77777777">
            <w:pPr>
              <w:pStyle w:val="Popiseksloupce"/>
            </w:pPr>
            <w:r w:rsidRPr="008E0B13">
              <w:t xml:space="preserve">učivo </w:t>
            </w:r>
          </w:p>
        </w:tc>
      </w:tr>
      <w:tr w:rsidRPr="008E0B13" w:rsidR="00A10223" w:rsidTr="00CD2231" w14:paraId="36E37723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E1445E" w:rsidR="00A10223" w:rsidP="00A10223" w:rsidRDefault="00A10223" w14:paraId="4EE930D3" w14:textId="1BDA5030">
            <w:pPr>
              <w:pStyle w:val="Odstavecseseznamem"/>
              <w:numPr>
                <w:ilvl w:val="0"/>
                <w:numId w:val="88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V</w:t>
            </w:r>
            <w:r w:rsidRPr="00E1445E">
              <w:rPr>
                <w:rFonts w:cstheme="minorHAnsi"/>
                <w:sz w:val="22"/>
                <w:szCs w:val="22"/>
                <w:lang w:eastAsia="en-US"/>
              </w:rPr>
              <w:t xml:space="preserve">ysvětlí pojmy </w:t>
            </w:r>
            <w:r w:rsidR="00682959">
              <w:rPr>
                <w:rFonts w:cstheme="minorHAnsi"/>
                <w:sz w:val="22"/>
                <w:szCs w:val="22"/>
                <w:lang w:eastAsia="en-US"/>
              </w:rPr>
              <w:t xml:space="preserve">procesor, </w:t>
            </w:r>
            <w:r w:rsidRPr="00E1445E">
              <w:rPr>
                <w:rFonts w:cstheme="minorHAnsi"/>
                <w:sz w:val="22"/>
                <w:szCs w:val="22"/>
                <w:lang w:eastAsia="en-US"/>
              </w:rPr>
              <w:t>mikroprocesor, mikro</w:t>
            </w:r>
            <w:r w:rsidR="009D7B3F">
              <w:rPr>
                <w:rFonts w:cstheme="minorHAnsi"/>
                <w:sz w:val="22"/>
                <w:szCs w:val="22"/>
                <w:lang w:eastAsia="en-US"/>
              </w:rPr>
              <w:t>kontrolér</w:t>
            </w:r>
            <w:r w:rsidRPr="00E1445E">
              <w:rPr>
                <w:rFonts w:cstheme="minorHAnsi"/>
                <w:sz w:val="22"/>
                <w:szCs w:val="22"/>
                <w:lang w:eastAsia="en-US"/>
              </w:rPr>
              <w:t>,</w:t>
            </w:r>
            <w:r w:rsidR="006748FF">
              <w:rPr>
                <w:rFonts w:cstheme="minorHAnsi"/>
                <w:sz w:val="22"/>
                <w:szCs w:val="22"/>
                <w:lang w:eastAsia="en-US"/>
              </w:rPr>
              <w:t xml:space="preserve"> mikropočítač</w:t>
            </w:r>
            <w:r w:rsidR="0069733C">
              <w:rPr>
                <w:rFonts w:cstheme="minorHAnsi"/>
                <w:sz w:val="22"/>
                <w:szCs w:val="22"/>
                <w:lang w:eastAsia="en-US"/>
              </w:rPr>
              <w:t xml:space="preserve">, SoC </w:t>
            </w:r>
            <w:r w:rsidR="002108D9">
              <w:rPr>
                <w:rFonts w:cstheme="minorHAnsi"/>
                <w:sz w:val="22"/>
                <w:szCs w:val="22"/>
                <w:lang w:eastAsia="en-US"/>
              </w:rPr>
              <w:t>a jednodeskový počítač</w:t>
            </w:r>
          </w:p>
          <w:p w:rsidR="008A110E" w:rsidP="00A10223" w:rsidRDefault="00D8223D" w14:paraId="3012F7D7" w14:textId="77777777">
            <w:pPr>
              <w:pStyle w:val="Odstavecseseznamem"/>
              <w:numPr>
                <w:ilvl w:val="0"/>
                <w:numId w:val="88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V</w:t>
            </w:r>
            <w:r w:rsidR="00510F88">
              <w:rPr>
                <w:rFonts w:cstheme="minorHAnsi"/>
                <w:sz w:val="22"/>
                <w:szCs w:val="22"/>
                <w:lang w:eastAsia="en-US"/>
              </w:rPr>
              <w:t>ysvětlí rozdíl mezi mikro</w:t>
            </w:r>
            <w:r w:rsidR="008B5560">
              <w:rPr>
                <w:rFonts w:cstheme="minorHAnsi"/>
                <w:sz w:val="22"/>
                <w:szCs w:val="22"/>
                <w:lang w:eastAsia="en-US"/>
              </w:rPr>
              <w:t>procesorem, mikrokontro</w:t>
            </w:r>
            <w:r w:rsidR="009F4A79">
              <w:rPr>
                <w:rFonts w:cstheme="minorHAnsi"/>
                <w:sz w:val="22"/>
                <w:szCs w:val="22"/>
                <w:lang w:eastAsia="en-US"/>
              </w:rPr>
              <w:t>lérem a jednodeskovým</w:t>
            </w:r>
            <w:r w:rsidR="00D25258">
              <w:rPr>
                <w:rFonts w:cstheme="minorHAnsi"/>
                <w:sz w:val="22"/>
                <w:szCs w:val="22"/>
                <w:lang w:eastAsia="en-US"/>
              </w:rPr>
              <w:t xml:space="preserve"> </w:t>
            </w:r>
            <w:r w:rsidR="009F4A79">
              <w:rPr>
                <w:rFonts w:cstheme="minorHAnsi"/>
                <w:sz w:val="22"/>
                <w:szCs w:val="22"/>
                <w:lang w:eastAsia="en-US"/>
              </w:rPr>
              <w:t>počítačem</w:t>
            </w:r>
          </w:p>
          <w:p w:rsidR="00A10223" w:rsidP="00A10223" w:rsidRDefault="00A10223" w14:paraId="630300EB" w14:textId="2156B536">
            <w:pPr>
              <w:pStyle w:val="Odstavecseseznamem"/>
              <w:numPr>
                <w:ilvl w:val="0"/>
                <w:numId w:val="88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P</w:t>
            </w:r>
            <w:r w:rsidRPr="00E1445E">
              <w:rPr>
                <w:rFonts w:cstheme="minorHAnsi"/>
                <w:sz w:val="22"/>
                <w:szCs w:val="22"/>
                <w:lang w:eastAsia="en-US"/>
              </w:rPr>
              <w:t xml:space="preserve">opíše </w:t>
            </w:r>
            <w:r w:rsidR="008A110E">
              <w:rPr>
                <w:rFonts w:cstheme="minorHAnsi"/>
                <w:sz w:val="22"/>
                <w:szCs w:val="22"/>
                <w:lang w:eastAsia="en-US"/>
              </w:rPr>
              <w:t>základní</w:t>
            </w:r>
            <w:r w:rsidRPr="00E1445E">
              <w:rPr>
                <w:rFonts w:cstheme="minorHAnsi"/>
                <w:sz w:val="22"/>
                <w:szCs w:val="22"/>
                <w:lang w:eastAsia="en-US"/>
              </w:rPr>
              <w:t xml:space="preserve"> části </w:t>
            </w:r>
            <w:r w:rsidR="00440B21">
              <w:rPr>
                <w:rFonts w:cstheme="minorHAnsi"/>
                <w:sz w:val="22"/>
                <w:szCs w:val="22"/>
                <w:lang w:eastAsia="en-US"/>
              </w:rPr>
              <w:t>procesoru</w:t>
            </w:r>
            <w:r w:rsidR="00D25258">
              <w:rPr>
                <w:rFonts w:cstheme="minorHAnsi"/>
                <w:sz w:val="22"/>
                <w:szCs w:val="22"/>
                <w:lang w:eastAsia="en-US"/>
              </w:rPr>
              <w:t xml:space="preserve"> a vysvětlí jejich funkci</w:t>
            </w:r>
          </w:p>
          <w:p w:rsidR="00502816" w:rsidP="00A10223" w:rsidRDefault="00502816" w14:paraId="0AA96407" w14:textId="4921A5C9">
            <w:pPr>
              <w:pStyle w:val="Odstavecseseznamem"/>
              <w:numPr>
                <w:ilvl w:val="0"/>
                <w:numId w:val="88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Popíše princip vykonávání instrukcí procesorem</w:t>
            </w:r>
          </w:p>
          <w:p w:rsidR="007F3458" w:rsidP="00A10223" w:rsidRDefault="007F3458" w14:paraId="2C40A1E7" w14:textId="06E7533E">
            <w:pPr>
              <w:pStyle w:val="Odstavecseseznamem"/>
              <w:numPr>
                <w:ilvl w:val="0"/>
                <w:numId w:val="88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Vysvětlí význam</w:t>
            </w:r>
            <w:r w:rsidR="00077169">
              <w:rPr>
                <w:rFonts w:cstheme="minorHAnsi"/>
                <w:sz w:val="22"/>
                <w:szCs w:val="22"/>
                <w:lang w:eastAsia="en-US"/>
              </w:rPr>
              <w:t xml:space="preserve"> registrů</w:t>
            </w:r>
            <w:r w:rsidR="00732DAB">
              <w:rPr>
                <w:rFonts w:cstheme="minorHAnsi"/>
                <w:sz w:val="22"/>
                <w:szCs w:val="22"/>
                <w:lang w:eastAsia="en-US"/>
              </w:rPr>
              <w:t>, ALU, řadiče a programového čítače</w:t>
            </w:r>
          </w:p>
          <w:p w:rsidR="00790690" w:rsidP="00A10223" w:rsidRDefault="00790690" w14:paraId="08F43C12" w14:textId="599CC769">
            <w:pPr>
              <w:pStyle w:val="Odstavecseseznamem"/>
              <w:numPr>
                <w:ilvl w:val="0"/>
                <w:numId w:val="88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Rozlišuje základní druhy pamětí a vysvětlí jejich</w:t>
            </w:r>
            <w:r w:rsidR="0078254E">
              <w:rPr>
                <w:rFonts w:cstheme="minorHAnsi"/>
                <w:sz w:val="22"/>
                <w:szCs w:val="22"/>
                <w:lang w:eastAsia="en-US"/>
              </w:rPr>
              <w:t xml:space="preserve"> použití</w:t>
            </w:r>
          </w:p>
          <w:p w:rsidR="002937FE" w:rsidP="00201D8B" w:rsidRDefault="00AF6E8B" w14:paraId="29B8A8BD" w14:textId="3F52EA4B">
            <w:pPr>
              <w:pStyle w:val="Odstavecseseznamem"/>
              <w:numPr>
                <w:ilvl w:val="0"/>
                <w:numId w:val="88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Vysvětlí</w:t>
            </w:r>
            <w:r w:rsidR="00AE6FF4">
              <w:rPr>
                <w:rFonts w:cstheme="minorHAnsi"/>
                <w:sz w:val="22"/>
                <w:szCs w:val="22"/>
                <w:lang w:eastAsia="en-US"/>
              </w:rPr>
              <w:t xml:space="preserve"> princip adresování</w:t>
            </w:r>
            <w:r w:rsidR="00F458EB">
              <w:rPr>
                <w:rFonts w:cstheme="minorHAnsi"/>
                <w:sz w:val="22"/>
                <w:szCs w:val="22"/>
                <w:lang w:eastAsia="en-US"/>
              </w:rPr>
              <w:t xml:space="preserve"> paměti</w:t>
            </w:r>
            <w:r w:rsidR="00803087">
              <w:rPr>
                <w:rFonts w:cstheme="minorHAnsi"/>
                <w:sz w:val="22"/>
                <w:szCs w:val="22"/>
                <w:lang w:eastAsia="en-US"/>
              </w:rPr>
              <w:t xml:space="preserve"> a význam adresové, datové a řídící</w:t>
            </w:r>
            <w:r w:rsidR="002937FE">
              <w:rPr>
                <w:rFonts w:cstheme="minorHAnsi"/>
                <w:sz w:val="22"/>
                <w:szCs w:val="22"/>
                <w:lang w:eastAsia="en-US"/>
              </w:rPr>
              <w:t xml:space="preserve"> sběrnice</w:t>
            </w:r>
          </w:p>
          <w:p w:rsidRPr="00E116F4" w:rsidR="00A10223" w:rsidP="00E116F4" w:rsidRDefault="00175B53" w14:paraId="30D111DC" w14:textId="4AC21B63">
            <w:pPr>
              <w:pStyle w:val="Odstavecseseznamem"/>
              <w:numPr>
                <w:ilvl w:val="0"/>
                <w:numId w:val="88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Porovná základní architektury procesorů a mikrokontro</w:t>
            </w:r>
            <w:r w:rsidR="00E116F4">
              <w:rPr>
                <w:rFonts w:cstheme="minorHAnsi"/>
                <w:sz w:val="22"/>
                <w:szCs w:val="22"/>
                <w:lang w:eastAsia="en-US"/>
              </w:rPr>
              <w:t>lérů</w:t>
            </w:r>
          </w:p>
        </w:tc>
        <w:tc>
          <w:tcPr>
            <w:tcW w:w="250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0223" w:rsidP="00A10223" w:rsidRDefault="00A10223" w14:paraId="5FA6ED27" w14:textId="7F2D3153">
            <w:pPr>
              <w:pStyle w:val="Odstavecseseznamem"/>
              <w:numPr>
                <w:ilvl w:val="0"/>
                <w:numId w:val="88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 w:rsidRPr="00E1445E">
              <w:rPr>
                <w:rFonts w:cstheme="minorHAnsi"/>
                <w:sz w:val="22"/>
                <w:szCs w:val="22"/>
                <w:lang w:eastAsia="en-US"/>
              </w:rPr>
              <w:t xml:space="preserve">Úvod do předmětu, </w:t>
            </w:r>
            <w:r w:rsidR="00B45012">
              <w:rPr>
                <w:rFonts w:cstheme="minorHAnsi"/>
                <w:sz w:val="22"/>
                <w:szCs w:val="22"/>
                <w:lang w:eastAsia="en-US"/>
              </w:rPr>
              <w:t>vývoj mikroprocesorové techniky</w:t>
            </w:r>
          </w:p>
          <w:p w:rsidR="00844A01" w:rsidP="00A10223" w:rsidRDefault="00844A01" w14:paraId="02A838D9" w14:textId="5004CDFE">
            <w:pPr>
              <w:pStyle w:val="Odstavecseseznamem"/>
              <w:numPr>
                <w:ilvl w:val="0"/>
                <w:numId w:val="88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CPU, MPU</w:t>
            </w:r>
            <w:r w:rsidR="00E32DFC">
              <w:rPr>
                <w:rFonts w:cstheme="minorHAnsi"/>
                <w:sz w:val="22"/>
                <w:szCs w:val="22"/>
                <w:lang w:eastAsia="en-US"/>
              </w:rPr>
              <w:t>, MCU, SoC, SBC a vestavený systém</w:t>
            </w:r>
          </w:p>
          <w:p w:rsidR="0075474D" w:rsidP="00A10223" w:rsidRDefault="0075474D" w14:paraId="3293E05E" w14:textId="0E841237">
            <w:pPr>
              <w:pStyle w:val="Odstavecseseznamem"/>
              <w:numPr>
                <w:ilvl w:val="0"/>
                <w:numId w:val="88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Blokové schéma procesoru</w:t>
            </w:r>
            <w:r w:rsidR="007006C0">
              <w:rPr>
                <w:rFonts w:cstheme="minorHAnsi"/>
                <w:sz w:val="22"/>
                <w:szCs w:val="22"/>
                <w:lang w:eastAsia="en-US"/>
              </w:rPr>
              <w:t xml:space="preserve"> a mi</w:t>
            </w:r>
            <w:r w:rsidR="0033388C">
              <w:rPr>
                <w:rFonts w:cstheme="minorHAnsi"/>
                <w:sz w:val="22"/>
                <w:szCs w:val="22"/>
                <w:lang w:eastAsia="en-US"/>
              </w:rPr>
              <w:t>kro</w:t>
            </w:r>
            <w:r w:rsidR="006527B8">
              <w:rPr>
                <w:rFonts w:cstheme="minorHAnsi"/>
                <w:sz w:val="22"/>
                <w:szCs w:val="22"/>
                <w:lang w:eastAsia="en-US"/>
              </w:rPr>
              <w:t>kontroléru</w:t>
            </w:r>
          </w:p>
          <w:p w:rsidR="006915FC" w:rsidP="00A10223" w:rsidRDefault="006915FC" w14:paraId="48E6BCF7" w14:textId="7C665F06">
            <w:pPr>
              <w:pStyle w:val="Odstavecseseznamem"/>
              <w:numPr>
                <w:ilvl w:val="0"/>
                <w:numId w:val="88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ALU, řadič, registry, programový čítač, zásobník, dekodér instrukcí</w:t>
            </w:r>
          </w:p>
          <w:p w:rsidRPr="00E1445E" w:rsidR="00AC1A4C" w:rsidP="00A10223" w:rsidRDefault="00AC1A4C" w14:paraId="2197972C" w14:textId="4B4164A4">
            <w:pPr>
              <w:pStyle w:val="Odstavecseseznamem"/>
              <w:numPr>
                <w:ilvl w:val="0"/>
                <w:numId w:val="88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Instrukční cyklus</w:t>
            </w:r>
            <w:r w:rsidR="00303375">
              <w:rPr>
                <w:rFonts w:cstheme="minorHAnsi"/>
                <w:sz w:val="22"/>
                <w:szCs w:val="22"/>
                <w:lang w:eastAsia="en-US"/>
              </w:rPr>
              <w:t xml:space="preserve"> fetch-decode-execute</w:t>
            </w:r>
          </w:p>
          <w:p w:rsidR="00A10223" w:rsidP="006053C0" w:rsidRDefault="00B36D3F" w14:paraId="4E8992A5" w14:textId="23498654">
            <w:pPr>
              <w:pStyle w:val="ODRAZKA"/>
              <w:numPr>
                <w:ilvl w:val="0"/>
                <w:numId w:val="88"/>
              </w:numPr>
              <w:ind w:left="336" w:hanging="243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Strojová instrukce</w:t>
            </w:r>
            <w:r w:rsidR="00A73F94">
              <w:rPr>
                <w:rFonts w:cstheme="minorHAnsi"/>
                <w:lang w:eastAsia="en-US"/>
              </w:rPr>
              <w:t xml:space="preserve"> a základní ukázka strojového kódu a assembleru</w:t>
            </w:r>
          </w:p>
          <w:p w:rsidR="00A73F94" w:rsidP="006053C0" w:rsidRDefault="00A73F94" w14:paraId="3066DD51" w14:textId="2E3C0F64">
            <w:pPr>
              <w:pStyle w:val="ODRAZKA"/>
              <w:numPr>
                <w:ilvl w:val="0"/>
                <w:numId w:val="88"/>
              </w:numPr>
              <w:ind w:left="336" w:hanging="243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Datová, adresová a řídící sběrnice</w:t>
            </w:r>
          </w:p>
          <w:p w:rsidR="00A73F94" w:rsidP="006053C0" w:rsidRDefault="00A73F94" w14:paraId="6682FE17" w14:textId="19E74DF2">
            <w:pPr>
              <w:pStyle w:val="ODRAZKA"/>
              <w:numPr>
                <w:ilvl w:val="0"/>
                <w:numId w:val="88"/>
              </w:numPr>
              <w:ind w:left="336" w:hanging="243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Adresní prostor a pamě</w:t>
            </w:r>
            <w:r w:rsidR="00682B60">
              <w:rPr>
                <w:rFonts w:cstheme="minorHAnsi"/>
                <w:lang w:eastAsia="en-US"/>
              </w:rPr>
              <w:t>ťová mapa</w:t>
            </w:r>
          </w:p>
          <w:p w:rsidR="00682B60" w:rsidP="006053C0" w:rsidRDefault="00682B60" w14:paraId="52148F2F" w14:textId="1727C6B6">
            <w:pPr>
              <w:pStyle w:val="ODRAZKA"/>
              <w:numPr>
                <w:ilvl w:val="0"/>
                <w:numId w:val="88"/>
              </w:numPr>
              <w:ind w:left="336" w:hanging="243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RAM, ROM, Flash, EEPROM, cache</w:t>
            </w:r>
          </w:p>
          <w:p w:rsidR="002A4C7E" w:rsidP="006053C0" w:rsidRDefault="00674BCB" w14:paraId="3FB50DAF" w14:textId="7EE10C8A">
            <w:pPr>
              <w:pStyle w:val="ODRAZKA"/>
              <w:numPr>
                <w:ilvl w:val="0"/>
                <w:numId w:val="88"/>
              </w:numPr>
              <w:ind w:left="336" w:hanging="243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Von Neumannova a Harvardská architektura</w:t>
            </w:r>
          </w:p>
          <w:p w:rsidR="00674BCB" w:rsidP="006053C0" w:rsidRDefault="00674BCB" w14:paraId="2B5CDD96" w14:textId="2C8BF918">
            <w:pPr>
              <w:pStyle w:val="ODRAZKA"/>
              <w:numPr>
                <w:ilvl w:val="0"/>
                <w:numId w:val="88"/>
              </w:numPr>
              <w:ind w:left="336" w:hanging="243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RISC a CISC</w:t>
            </w:r>
          </w:p>
          <w:p w:rsidR="00674BCB" w:rsidP="006053C0" w:rsidRDefault="00674BCB" w14:paraId="78296189" w14:textId="30DB93EC">
            <w:pPr>
              <w:pStyle w:val="ODRAZKA"/>
              <w:numPr>
                <w:ilvl w:val="0"/>
                <w:numId w:val="88"/>
              </w:numPr>
              <w:ind w:left="336" w:hanging="243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Taktování procesoru, základní princip pipeline</w:t>
            </w:r>
          </w:p>
          <w:p w:rsidRPr="006053C0" w:rsidR="00674BCB" w:rsidP="006053C0" w:rsidRDefault="00674BCB" w14:paraId="488A8167" w14:textId="678A4AF1">
            <w:pPr>
              <w:pStyle w:val="ODRAZKA"/>
              <w:numPr>
                <w:ilvl w:val="0"/>
                <w:numId w:val="88"/>
              </w:numPr>
              <w:ind w:left="336" w:hanging="243"/>
              <w:rPr>
                <w:rFonts w:cstheme="minorHAnsi"/>
                <w:lang w:eastAsia="en-US"/>
              </w:rPr>
            </w:pPr>
            <w:r>
              <w:rPr>
                <w:rFonts w:cstheme="minorHAnsi"/>
                <w:lang w:eastAsia="en-US"/>
              </w:rPr>
              <w:t>Vývoj od klasických mikroprocesorů k současným mikrokontrolerům a SoC</w:t>
            </w:r>
          </w:p>
          <w:p w:rsidRPr="00E1445E" w:rsidR="00A10223" w:rsidP="00CD2231" w:rsidRDefault="00A10223" w14:paraId="0ECBAE1E" w14:textId="77777777">
            <w:p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</w:p>
        </w:tc>
      </w:tr>
    </w:tbl>
    <w:p w:rsidRPr="008E0B13" w:rsidR="00A10223" w:rsidP="00A10223" w:rsidRDefault="00A10223" w14:paraId="4F5E4312" w14:textId="6B150794">
      <w:pPr>
        <w:spacing w:before="120" w:after="120"/>
        <w:jc w:val="both"/>
        <w:rPr>
          <w:rFonts w:cstheme="minorHAnsi"/>
          <w:b/>
          <w:sz w:val="22"/>
          <w:szCs w:val="22"/>
        </w:rPr>
      </w:pPr>
      <w:r w:rsidRPr="00A0556F">
        <w:rPr>
          <w:rFonts w:cstheme="minorBidi"/>
          <w:sz w:val="22"/>
          <w:szCs w:val="22"/>
        </w:rPr>
        <w:t xml:space="preserve">hodin: </w:t>
      </w:r>
      <w:r w:rsidR="00751ADE">
        <w:rPr>
          <w:rFonts w:cstheme="minorBidi"/>
          <w:sz w:val="22"/>
          <w:szCs w:val="22"/>
        </w:rPr>
        <w:t>8</w:t>
      </w:r>
      <w:r>
        <w:rPr>
          <w:rFonts w:cstheme="minorBidi"/>
          <w:color w:val="FF0000"/>
          <w:sz w:val="22"/>
          <w:szCs w:val="22"/>
        </w:rPr>
        <w:tab/>
      </w:r>
      <w:r w:rsidR="00865416">
        <w:rPr>
          <w:rFonts w:cstheme="minorHAnsi"/>
          <w:b/>
          <w:sz w:val="22"/>
          <w:szCs w:val="22"/>
        </w:rPr>
        <w:t>Pe</w:t>
      </w:r>
      <w:r w:rsidR="00751ADE">
        <w:rPr>
          <w:rFonts w:cstheme="minorHAnsi"/>
          <w:b/>
          <w:sz w:val="22"/>
          <w:szCs w:val="22"/>
        </w:rPr>
        <w:t>riferní obvody a komunikace mikrokontroléru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8E0B13" w:rsidR="00A10223" w:rsidTr="00CD2231" w14:paraId="44C0E0D7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8E0B13" w:rsidR="00A10223" w:rsidP="00CD2231" w:rsidRDefault="00A10223" w14:paraId="6E3FDCB5" w14:textId="77777777">
            <w:pPr>
              <w:pStyle w:val="Popiseksloupce"/>
            </w:pPr>
            <w:r w:rsidRPr="008E0B13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8E0B13" w:rsidR="00A10223" w:rsidP="00CD2231" w:rsidRDefault="00A10223" w14:paraId="2302FD6C" w14:textId="77777777">
            <w:pPr>
              <w:pStyle w:val="Popiseksloupce"/>
            </w:pPr>
            <w:r w:rsidRPr="008E0B13">
              <w:t xml:space="preserve">učivo </w:t>
            </w:r>
          </w:p>
        </w:tc>
      </w:tr>
      <w:tr w:rsidRPr="008E0B13" w:rsidR="00A10223" w:rsidTr="00CD2231" w14:paraId="49FAE1BA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0223" w:rsidP="00751ADE" w:rsidRDefault="00751ADE" w14:paraId="05CBE81E" w14:textId="0BE0E90D">
            <w:pPr>
              <w:pStyle w:val="Odstavecseseznamem"/>
              <w:numPr>
                <w:ilvl w:val="0"/>
                <w:numId w:val="89"/>
              </w:numPr>
              <w:ind w:left="336" w:hanging="284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Rozlišuje digitální a analogové vstupy a výstupy</w:t>
            </w:r>
          </w:p>
          <w:p w:rsidR="00751ADE" w:rsidP="00751ADE" w:rsidRDefault="00751ADE" w14:paraId="581F80EB" w14:textId="660AAED6">
            <w:pPr>
              <w:pStyle w:val="Odstavecseseznamem"/>
              <w:numPr>
                <w:ilvl w:val="0"/>
                <w:numId w:val="89"/>
              </w:numPr>
              <w:ind w:left="336" w:hanging="284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Vysvětlí funkci GPIO a možnosti připojení periferních zařízení</w:t>
            </w:r>
          </w:p>
          <w:p w:rsidR="00751ADE" w:rsidP="00751ADE" w:rsidRDefault="00751ADE" w14:paraId="79995281" w14:textId="6CEE8BBF">
            <w:pPr>
              <w:pStyle w:val="Odstavecseseznamem"/>
              <w:numPr>
                <w:ilvl w:val="0"/>
                <w:numId w:val="89"/>
              </w:numPr>
              <w:ind w:left="336" w:hanging="284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Vysvětlí princip A/D převodníku a PWM</w:t>
            </w:r>
          </w:p>
          <w:p w:rsidR="00751ADE" w:rsidP="00751ADE" w:rsidRDefault="00751ADE" w14:paraId="7BC706A4" w14:textId="58E3A93B">
            <w:pPr>
              <w:pStyle w:val="Odstavecseseznamem"/>
              <w:numPr>
                <w:ilvl w:val="0"/>
                <w:numId w:val="89"/>
              </w:numPr>
              <w:ind w:left="336" w:hanging="284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Vysvětlí funkci čítačů a časovačů</w:t>
            </w:r>
          </w:p>
          <w:p w:rsidR="00751ADE" w:rsidP="00751ADE" w:rsidRDefault="00751ADE" w14:paraId="236F42D0" w14:textId="66838988">
            <w:pPr>
              <w:pStyle w:val="Odstavecseseznamem"/>
              <w:numPr>
                <w:ilvl w:val="0"/>
                <w:numId w:val="89"/>
              </w:numPr>
              <w:ind w:left="336" w:hanging="284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Vysvětlí význam přerušova</w:t>
            </w:r>
            <w:r w:rsidR="00386A76">
              <w:rPr>
                <w:rFonts w:cstheme="minorHAnsi"/>
                <w:sz w:val="22"/>
                <w:szCs w:val="22"/>
                <w:lang w:eastAsia="en-US"/>
              </w:rPr>
              <w:t>cího systému</w:t>
            </w:r>
          </w:p>
          <w:p w:rsidR="00386A76" w:rsidP="00751ADE" w:rsidRDefault="00386A76" w14:paraId="3A8EE66C" w14:textId="2B9AF318">
            <w:pPr>
              <w:pStyle w:val="Odstavecseseznamem"/>
              <w:numPr>
                <w:ilvl w:val="0"/>
                <w:numId w:val="89"/>
              </w:numPr>
              <w:ind w:left="336" w:hanging="284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Vysvětlí princip resetu a watchdogu</w:t>
            </w:r>
          </w:p>
          <w:p w:rsidR="00386A76" w:rsidP="00751ADE" w:rsidRDefault="00386A76" w14:paraId="4F905AB3" w14:textId="568C3D09">
            <w:pPr>
              <w:pStyle w:val="Odstavecseseznamem"/>
              <w:numPr>
                <w:ilvl w:val="0"/>
                <w:numId w:val="89"/>
              </w:numPr>
              <w:ind w:left="336" w:hanging="284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Charakterizuje základní sériová komunikační rozhraní</w:t>
            </w:r>
          </w:p>
          <w:p w:rsidRPr="00751ADE" w:rsidR="00386A76" w:rsidP="00751ADE" w:rsidRDefault="00B40C9F" w14:paraId="0D157725" w14:textId="6AC6D354">
            <w:pPr>
              <w:pStyle w:val="Odstavecseseznamem"/>
              <w:numPr>
                <w:ilvl w:val="0"/>
                <w:numId w:val="89"/>
              </w:numPr>
              <w:ind w:left="336" w:hanging="284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 xml:space="preserve">Zvolí vhodné rozhraní pro komunikaci mikrokontroléru s periferií </w:t>
            </w:r>
          </w:p>
          <w:p w:rsidRPr="008E0B13" w:rsidR="00A10223" w:rsidP="00CD2231" w:rsidRDefault="00A10223" w14:paraId="7A947893" w14:textId="77777777">
            <w:pPr>
              <w:ind w:left="336" w:hanging="284"/>
              <w:rPr>
                <w:rFonts w:cstheme="minorHAnsi"/>
                <w:sz w:val="22"/>
                <w:szCs w:val="22"/>
                <w:lang w:eastAsia="en-US"/>
              </w:rPr>
            </w:pPr>
          </w:p>
        </w:tc>
        <w:tc>
          <w:tcPr>
            <w:tcW w:w="250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14EF4" w:rsidP="00514EF4" w:rsidRDefault="00514EF4" w14:paraId="2CE2A0A5" w14:textId="32EEBDC7">
            <w:pPr>
              <w:pStyle w:val="Odstavecseseznamem"/>
              <w:numPr>
                <w:ilvl w:val="0"/>
                <w:numId w:val="89"/>
              </w:numPr>
              <w:ind w:left="336" w:hanging="284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 xml:space="preserve">GPIO </w:t>
            </w:r>
            <w:r w:rsidR="00EE628E">
              <w:rPr>
                <w:rFonts w:cstheme="minorHAnsi"/>
                <w:sz w:val="22"/>
                <w:szCs w:val="22"/>
                <w:lang w:eastAsia="en-US"/>
              </w:rPr>
              <w:t>–</w:t>
            </w:r>
            <w:r>
              <w:rPr>
                <w:rFonts w:cstheme="minorHAnsi"/>
                <w:sz w:val="22"/>
                <w:szCs w:val="22"/>
                <w:lang w:eastAsia="en-US"/>
              </w:rPr>
              <w:t xml:space="preserve"> digi</w:t>
            </w:r>
            <w:r w:rsidR="00EE628E">
              <w:rPr>
                <w:rFonts w:cstheme="minorHAnsi"/>
                <w:sz w:val="22"/>
                <w:szCs w:val="22"/>
                <w:lang w:eastAsia="en-US"/>
              </w:rPr>
              <w:t>tální vstup a výstup</w:t>
            </w:r>
          </w:p>
          <w:p w:rsidR="00EE628E" w:rsidP="00514EF4" w:rsidRDefault="00EE628E" w14:paraId="1071F266" w14:textId="1117CBB2">
            <w:pPr>
              <w:pStyle w:val="Odstavecseseznamem"/>
              <w:numPr>
                <w:ilvl w:val="0"/>
                <w:numId w:val="89"/>
              </w:numPr>
              <w:ind w:left="336" w:hanging="284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Logické úrovně, pull-ip a pull-down rezistory</w:t>
            </w:r>
          </w:p>
          <w:p w:rsidR="00EE628E" w:rsidP="00514EF4" w:rsidRDefault="00494016" w14:paraId="417B41C5" w14:textId="1B0202A1">
            <w:pPr>
              <w:pStyle w:val="Odstavecseseznamem"/>
              <w:numPr>
                <w:ilvl w:val="0"/>
                <w:numId w:val="89"/>
              </w:numPr>
              <w:ind w:left="336" w:hanging="284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Analogové vstupy, ADC</w:t>
            </w:r>
          </w:p>
          <w:p w:rsidRPr="00E1445E" w:rsidR="00494016" w:rsidP="00514EF4" w:rsidRDefault="00494016" w14:paraId="1DD8040F" w14:textId="64C76B5F">
            <w:pPr>
              <w:pStyle w:val="Odstavecseseznamem"/>
              <w:numPr>
                <w:ilvl w:val="0"/>
                <w:numId w:val="89"/>
              </w:numPr>
              <w:ind w:left="336" w:hanging="284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PWM a její využití</w:t>
            </w:r>
          </w:p>
          <w:p w:rsidR="00A10223" w:rsidP="00A10223" w:rsidRDefault="00494016" w14:paraId="06844798" w14:textId="77777777">
            <w:pPr>
              <w:pStyle w:val="Odstavecseseznamem"/>
              <w:numPr>
                <w:ilvl w:val="0"/>
                <w:numId w:val="89"/>
              </w:numPr>
              <w:ind w:left="336" w:hanging="284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Čítače a časovače</w:t>
            </w:r>
          </w:p>
          <w:p w:rsidR="00494016" w:rsidP="00A10223" w:rsidRDefault="008268F7" w14:paraId="1B74FA75" w14:textId="77777777">
            <w:pPr>
              <w:pStyle w:val="Odstavecseseznamem"/>
              <w:numPr>
                <w:ilvl w:val="0"/>
                <w:numId w:val="89"/>
              </w:numPr>
              <w:ind w:left="336" w:hanging="284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Přerušovací systém</w:t>
            </w:r>
          </w:p>
          <w:p w:rsidR="008268F7" w:rsidP="00A10223" w:rsidRDefault="008268F7" w14:paraId="4796E6F5" w14:textId="77777777">
            <w:pPr>
              <w:pStyle w:val="Odstavecseseznamem"/>
              <w:numPr>
                <w:ilvl w:val="0"/>
                <w:numId w:val="89"/>
              </w:numPr>
              <w:ind w:left="336" w:hanging="284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Reset a watchdog</w:t>
            </w:r>
          </w:p>
          <w:p w:rsidR="008268F7" w:rsidP="00A10223" w:rsidRDefault="008268F7" w14:paraId="6219B6C6" w14:textId="77777777">
            <w:pPr>
              <w:pStyle w:val="Odstavecseseznamem"/>
              <w:numPr>
                <w:ilvl w:val="0"/>
                <w:numId w:val="89"/>
              </w:numPr>
              <w:ind w:left="336" w:hanging="284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UART</w:t>
            </w:r>
          </w:p>
          <w:p w:rsidR="007D6E8E" w:rsidP="00A10223" w:rsidRDefault="007D6E8E" w14:paraId="4E707DCB" w14:textId="6F29806F">
            <w:pPr>
              <w:pStyle w:val="Odstavecseseznamem"/>
              <w:numPr>
                <w:ilvl w:val="0"/>
                <w:numId w:val="89"/>
              </w:numPr>
              <w:ind w:left="336" w:hanging="284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I</w:t>
            </w:r>
            <w:r>
              <w:rPr>
                <w:rFonts w:cstheme="minorHAnsi"/>
                <w:sz w:val="22"/>
                <w:szCs w:val="22"/>
                <w:vertAlign w:val="superscript"/>
                <w:lang w:eastAsia="en-US"/>
              </w:rPr>
              <w:t>2</w:t>
            </w:r>
            <w:r>
              <w:rPr>
                <w:rFonts w:cstheme="minorHAnsi"/>
                <w:sz w:val="22"/>
                <w:szCs w:val="22"/>
                <w:lang w:eastAsia="en-US"/>
              </w:rPr>
              <w:t>C</w:t>
            </w:r>
          </w:p>
          <w:p w:rsidR="008268F7" w:rsidP="00A10223" w:rsidRDefault="008268F7" w14:paraId="02C9D49B" w14:textId="77777777">
            <w:pPr>
              <w:pStyle w:val="Odstavecseseznamem"/>
              <w:numPr>
                <w:ilvl w:val="0"/>
                <w:numId w:val="89"/>
              </w:numPr>
              <w:ind w:left="336" w:hanging="284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SPI</w:t>
            </w:r>
          </w:p>
          <w:p w:rsidR="008268F7" w:rsidP="00A10223" w:rsidRDefault="008268F7" w14:paraId="683489EA" w14:textId="77777777">
            <w:pPr>
              <w:pStyle w:val="Odstavecseseznamem"/>
              <w:numPr>
                <w:ilvl w:val="0"/>
                <w:numId w:val="89"/>
              </w:numPr>
              <w:ind w:left="336" w:hanging="284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Připojení Led, tlačítka, displeje, senzorů a akčních členů</w:t>
            </w:r>
          </w:p>
          <w:p w:rsidRPr="00E1445E" w:rsidR="008268F7" w:rsidP="00A10223" w:rsidRDefault="008268F7" w14:paraId="466FCC3C" w14:textId="1DD25006">
            <w:pPr>
              <w:pStyle w:val="Odstavecseseznamem"/>
              <w:numPr>
                <w:ilvl w:val="0"/>
                <w:numId w:val="89"/>
              </w:numPr>
              <w:ind w:left="336" w:hanging="284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Základní zásady bezpečného připojování periferií</w:t>
            </w:r>
          </w:p>
        </w:tc>
      </w:tr>
    </w:tbl>
    <w:p w:rsidR="009552AD" w:rsidP="00A10223" w:rsidRDefault="009552AD" w14:paraId="45AF2BC5" w14:textId="77777777">
      <w:pPr>
        <w:spacing w:before="120" w:after="120"/>
        <w:jc w:val="both"/>
        <w:rPr>
          <w:rFonts w:cstheme="minorBidi"/>
          <w:sz w:val="22"/>
          <w:szCs w:val="22"/>
        </w:rPr>
      </w:pPr>
    </w:p>
    <w:p w:rsidR="009552AD" w:rsidP="00A10223" w:rsidRDefault="009552AD" w14:paraId="60F13851" w14:textId="77777777">
      <w:pPr>
        <w:spacing w:before="120" w:after="120"/>
        <w:jc w:val="both"/>
        <w:rPr>
          <w:rFonts w:cstheme="minorBidi"/>
          <w:sz w:val="22"/>
          <w:szCs w:val="22"/>
        </w:rPr>
      </w:pPr>
    </w:p>
    <w:p w:rsidR="009552AD" w:rsidP="00A10223" w:rsidRDefault="009552AD" w14:paraId="2487229A" w14:textId="77777777">
      <w:pPr>
        <w:spacing w:before="120" w:after="120"/>
        <w:jc w:val="both"/>
        <w:rPr>
          <w:rFonts w:cstheme="minorBidi"/>
          <w:sz w:val="22"/>
          <w:szCs w:val="22"/>
        </w:rPr>
      </w:pPr>
    </w:p>
    <w:p w:rsidR="009552AD" w:rsidP="00A10223" w:rsidRDefault="009552AD" w14:paraId="75286665" w14:textId="77777777">
      <w:pPr>
        <w:spacing w:before="120" w:after="120"/>
        <w:jc w:val="both"/>
        <w:rPr>
          <w:rFonts w:cstheme="minorBidi"/>
          <w:sz w:val="22"/>
          <w:szCs w:val="22"/>
        </w:rPr>
      </w:pPr>
    </w:p>
    <w:p w:rsidRPr="008E0B13" w:rsidR="00A10223" w:rsidP="00A10223" w:rsidRDefault="00A10223" w14:paraId="38B284CC" w14:textId="1457536E">
      <w:pPr>
        <w:spacing w:before="120" w:after="120"/>
        <w:jc w:val="both"/>
        <w:rPr>
          <w:rFonts w:cstheme="minorHAnsi"/>
          <w:b/>
          <w:sz w:val="22"/>
          <w:szCs w:val="22"/>
        </w:rPr>
      </w:pPr>
      <w:r w:rsidRPr="00A0556F">
        <w:rPr>
          <w:rFonts w:cstheme="minorBidi"/>
          <w:sz w:val="22"/>
          <w:szCs w:val="22"/>
        </w:rPr>
        <w:t xml:space="preserve">hodin: </w:t>
      </w:r>
      <w:r w:rsidR="00232C6D">
        <w:rPr>
          <w:rFonts w:cstheme="minorBidi"/>
          <w:sz w:val="22"/>
          <w:szCs w:val="22"/>
        </w:rPr>
        <w:t>4</w:t>
      </w:r>
      <w:r>
        <w:rPr>
          <w:rFonts w:cstheme="minorBidi"/>
          <w:color w:val="FF0000"/>
          <w:sz w:val="22"/>
          <w:szCs w:val="22"/>
        </w:rPr>
        <w:tab/>
      </w:r>
      <w:r w:rsidR="00232C6D">
        <w:rPr>
          <w:b/>
          <w:sz w:val="22"/>
          <w:szCs w:val="22"/>
        </w:rPr>
        <w:t>BBC micro a základy fyzického programování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8E0B13" w:rsidR="00A10223" w:rsidTr="00CD2231" w14:paraId="5BF2BA95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8E0B13" w:rsidR="00A10223" w:rsidP="00CD2231" w:rsidRDefault="00A10223" w14:paraId="339D52FD" w14:textId="77777777">
            <w:pPr>
              <w:pStyle w:val="Popiseksloupce"/>
            </w:pPr>
            <w:r w:rsidRPr="008E0B13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8E0B13" w:rsidR="00A10223" w:rsidP="00CD2231" w:rsidRDefault="00A10223" w14:paraId="35857553" w14:textId="77777777">
            <w:pPr>
              <w:pStyle w:val="Popiseksloupce"/>
            </w:pPr>
            <w:r w:rsidRPr="008E0B13">
              <w:t xml:space="preserve">učivo </w:t>
            </w:r>
          </w:p>
        </w:tc>
      </w:tr>
      <w:tr w:rsidRPr="008E0B13" w:rsidR="00A10223" w:rsidTr="00CD2231" w14:paraId="48164815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0223" w:rsidP="00A10223" w:rsidRDefault="00A10223" w14:paraId="09ECC045" w14:textId="72AD3070">
            <w:pPr>
              <w:pStyle w:val="Odstavecseseznamem"/>
              <w:numPr>
                <w:ilvl w:val="0"/>
                <w:numId w:val="91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P</w:t>
            </w:r>
            <w:r w:rsidRPr="00E1445E">
              <w:rPr>
                <w:rFonts w:cstheme="minorHAnsi"/>
                <w:sz w:val="22"/>
                <w:szCs w:val="22"/>
                <w:lang w:eastAsia="en-US"/>
              </w:rPr>
              <w:t xml:space="preserve">opíše </w:t>
            </w:r>
            <w:r w:rsidR="00232C6D">
              <w:rPr>
                <w:rFonts w:cstheme="minorHAnsi"/>
                <w:sz w:val="22"/>
                <w:szCs w:val="22"/>
                <w:lang w:eastAsia="en-US"/>
              </w:rPr>
              <w:t>základní části vývojové platformy micro</w:t>
            </w:r>
          </w:p>
          <w:p w:rsidRPr="006B7B43" w:rsidR="006B7B43" w:rsidP="006B7B43" w:rsidRDefault="00217234" w14:paraId="28A32B6B" w14:textId="58188C34">
            <w:pPr>
              <w:pStyle w:val="Odstavecseseznamem"/>
              <w:numPr>
                <w:ilvl w:val="0"/>
                <w:numId w:val="91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Vysvětlí vztah mezi programem, mikrokontrolérem, vstupem a výstupem</w:t>
            </w:r>
          </w:p>
          <w:p w:rsidRPr="00E1445E" w:rsidR="00A10223" w:rsidP="00A10223" w:rsidRDefault="00A10223" w14:paraId="5A98DE3F" w14:textId="47DDAD34">
            <w:pPr>
              <w:pStyle w:val="Odstavecseseznamem"/>
              <w:numPr>
                <w:ilvl w:val="0"/>
                <w:numId w:val="91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C</w:t>
            </w:r>
            <w:r w:rsidRPr="00E1445E">
              <w:rPr>
                <w:rFonts w:cstheme="minorHAnsi"/>
                <w:sz w:val="22"/>
                <w:szCs w:val="22"/>
                <w:lang w:eastAsia="en-US"/>
              </w:rPr>
              <w:t xml:space="preserve">harakterizuje </w:t>
            </w:r>
            <w:r w:rsidR="004814B9">
              <w:rPr>
                <w:rFonts w:cstheme="minorHAnsi"/>
                <w:sz w:val="22"/>
                <w:szCs w:val="22"/>
                <w:lang w:eastAsia="en-US"/>
              </w:rPr>
              <w:t>vestavěné senzory a periferie platformy</w:t>
            </w:r>
          </w:p>
          <w:p w:rsidR="00A10223" w:rsidP="00A10223" w:rsidRDefault="004814B9" w14:paraId="41C90D2E" w14:textId="77777777">
            <w:pPr>
              <w:pStyle w:val="Odstavecseseznamem"/>
              <w:numPr>
                <w:ilvl w:val="0"/>
                <w:numId w:val="91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Vysvětlí možnosti</w:t>
            </w:r>
            <w:r w:rsidR="002C1285">
              <w:rPr>
                <w:rFonts w:cstheme="minorHAnsi"/>
                <w:sz w:val="22"/>
                <w:szCs w:val="22"/>
                <w:lang w:eastAsia="en-US"/>
              </w:rPr>
              <w:t xml:space="preserve"> programování mikrokontroléru pomocí blokového a textového jazyka</w:t>
            </w:r>
          </w:p>
          <w:p w:rsidRPr="00E1445E" w:rsidR="002C1285" w:rsidP="00A10223" w:rsidRDefault="002C1285" w14:paraId="35930628" w14:textId="75FE032C">
            <w:pPr>
              <w:pStyle w:val="Odstavecseseznamem"/>
              <w:numPr>
                <w:ilvl w:val="0"/>
                <w:numId w:val="91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Vysvětlí princip bezdrátové komunikace mezi vestavěnými zařízeními</w:t>
            </w:r>
          </w:p>
        </w:tc>
        <w:tc>
          <w:tcPr>
            <w:tcW w:w="250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E1445E" w:rsidR="00A10223" w:rsidP="00A10223" w:rsidRDefault="002C1285" w14:paraId="645FFC41" w14:textId="001BB699">
            <w:pPr>
              <w:pStyle w:val="Odstavecseseznamem"/>
              <w:numPr>
                <w:ilvl w:val="0"/>
                <w:numId w:val="90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BBC micro jako vývojová platforma s mikrokontrolérem</w:t>
            </w:r>
          </w:p>
          <w:p w:rsidR="00A10223" w:rsidP="00A10223" w:rsidRDefault="002C1285" w14:paraId="515D2DA4" w14:textId="324C8504">
            <w:pPr>
              <w:pStyle w:val="Odstavecseseznamem"/>
              <w:numPr>
                <w:ilvl w:val="0"/>
                <w:numId w:val="90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Procesor, paměť, GPIO a integrované periferie</w:t>
            </w:r>
          </w:p>
          <w:p w:rsidR="000A059C" w:rsidP="00A10223" w:rsidRDefault="000A059C" w14:paraId="1EA5CBE6" w14:textId="39AC4C6A">
            <w:pPr>
              <w:pStyle w:val="Odstavecseseznamem"/>
              <w:numPr>
                <w:ilvl w:val="0"/>
                <w:numId w:val="90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LED matice, tlačítka a senzory</w:t>
            </w:r>
          </w:p>
          <w:p w:rsidR="000A059C" w:rsidP="00A10223" w:rsidRDefault="000A059C" w14:paraId="67F5EA17" w14:textId="17AC999D">
            <w:pPr>
              <w:pStyle w:val="Odstavecseseznamem"/>
              <w:numPr>
                <w:ilvl w:val="0"/>
                <w:numId w:val="90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MakeCode a MicroPython</w:t>
            </w:r>
          </w:p>
          <w:p w:rsidR="000A059C" w:rsidP="00A10223" w:rsidRDefault="000A059C" w14:paraId="02A0C34B" w14:textId="244FB9E0">
            <w:pPr>
              <w:pStyle w:val="Odstavecseseznamem"/>
              <w:numPr>
                <w:ilvl w:val="0"/>
                <w:numId w:val="90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GPIO a připojení jednoduchých periferií</w:t>
            </w:r>
          </w:p>
          <w:p w:rsidR="00C4462A" w:rsidP="00A10223" w:rsidRDefault="00C4462A" w14:paraId="0737CB6E" w14:textId="1DAAC010">
            <w:pPr>
              <w:pStyle w:val="Odstavecseseznamem"/>
              <w:numPr>
                <w:ilvl w:val="0"/>
                <w:numId w:val="90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Radiová komunikace a Bluetooth</w:t>
            </w:r>
          </w:p>
          <w:p w:rsidRPr="00422BDD" w:rsidR="00A10223" w:rsidP="00422BDD" w:rsidRDefault="00422BDD" w14:paraId="7EACD938" w14:textId="57F14C38">
            <w:pPr>
              <w:pStyle w:val="Odstavecseseznamem"/>
              <w:numPr>
                <w:ilvl w:val="0"/>
                <w:numId w:val="90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Ukázky jednoduchých vestavěných aplikací</w:t>
            </w:r>
          </w:p>
        </w:tc>
      </w:tr>
    </w:tbl>
    <w:p w:rsidR="00A10223" w:rsidP="00A10223" w:rsidRDefault="00A10223" w14:paraId="19D82885" w14:textId="77777777">
      <w:pPr>
        <w:spacing w:before="120" w:after="120"/>
        <w:jc w:val="both"/>
        <w:rPr>
          <w:rFonts w:cstheme="minorHAnsi"/>
          <w:sz w:val="22"/>
          <w:szCs w:val="22"/>
        </w:rPr>
      </w:pPr>
    </w:p>
    <w:p w:rsidRPr="008E0B13" w:rsidR="00493F3C" w:rsidP="00493F3C" w:rsidRDefault="00493F3C" w14:paraId="1CB314DD" w14:textId="654A931F">
      <w:pPr>
        <w:spacing w:before="120" w:after="120"/>
        <w:jc w:val="both"/>
        <w:rPr>
          <w:rFonts w:cstheme="minorHAnsi"/>
          <w:b/>
          <w:sz w:val="22"/>
          <w:szCs w:val="22"/>
        </w:rPr>
      </w:pPr>
      <w:r w:rsidRPr="00A0556F">
        <w:rPr>
          <w:rFonts w:cstheme="minorBidi"/>
          <w:sz w:val="22"/>
          <w:szCs w:val="22"/>
        </w:rPr>
        <w:t xml:space="preserve">hodin: </w:t>
      </w:r>
      <w:r>
        <w:rPr>
          <w:rFonts w:cstheme="minorBidi"/>
          <w:sz w:val="22"/>
          <w:szCs w:val="22"/>
        </w:rPr>
        <w:t>4</w:t>
      </w:r>
      <w:r>
        <w:rPr>
          <w:rFonts w:cstheme="minorBidi"/>
          <w:color w:val="FF0000"/>
          <w:sz w:val="22"/>
          <w:szCs w:val="22"/>
        </w:rPr>
        <w:tab/>
      </w:r>
      <w:r>
        <w:rPr>
          <w:b/>
          <w:sz w:val="22"/>
          <w:szCs w:val="22"/>
        </w:rPr>
        <w:t>Arduino a programování mikrokontroléru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8E0B13" w:rsidR="00493F3C" w:rsidTr="00660A9F" w14:paraId="314FC9A8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8E0B13" w:rsidR="00493F3C" w:rsidP="00660A9F" w:rsidRDefault="00493F3C" w14:paraId="1D341F94" w14:textId="77777777">
            <w:pPr>
              <w:pStyle w:val="Popiseksloupce"/>
            </w:pPr>
            <w:r w:rsidRPr="008E0B13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8E0B13" w:rsidR="00493F3C" w:rsidP="00660A9F" w:rsidRDefault="00493F3C" w14:paraId="73AC3A91" w14:textId="77777777">
            <w:pPr>
              <w:pStyle w:val="Popiseksloupce"/>
            </w:pPr>
            <w:r w:rsidRPr="008E0B13">
              <w:t xml:space="preserve">učivo </w:t>
            </w:r>
          </w:p>
        </w:tc>
      </w:tr>
      <w:tr w:rsidRPr="008E0B13" w:rsidR="00493F3C" w:rsidTr="00660A9F" w14:paraId="1E5E9549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93F3C" w:rsidP="00660A9F" w:rsidRDefault="00493F3C" w14:paraId="5CF80AF8" w14:textId="6B9B806A">
            <w:pPr>
              <w:pStyle w:val="Odstavecseseznamem"/>
              <w:numPr>
                <w:ilvl w:val="0"/>
                <w:numId w:val="91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P</w:t>
            </w:r>
            <w:r w:rsidRPr="00E1445E">
              <w:rPr>
                <w:rFonts w:cstheme="minorHAnsi"/>
                <w:sz w:val="22"/>
                <w:szCs w:val="22"/>
                <w:lang w:eastAsia="en-US"/>
              </w:rPr>
              <w:t xml:space="preserve">opíše </w:t>
            </w:r>
            <w:r w:rsidR="00562CD4">
              <w:rPr>
                <w:rFonts w:cstheme="minorHAnsi"/>
                <w:sz w:val="22"/>
                <w:szCs w:val="22"/>
                <w:lang w:eastAsia="en-US"/>
              </w:rPr>
              <w:t>architekturu vývojové platformy</w:t>
            </w:r>
          </w:p>
          <w:p w:rsidR="00562CD4" w:rsidP="00660A9F" w:rsidRDefault="006235E4" w14:paraId="040128F6" w14:textId="708C89AC">
            <w:pPr>
              <w:pStyle w:val="Odstavecseseznamem"/>
              <w:numPr>
                <w:ilvl w:val="0"/>
                <w:numId w:val="91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Vysvětlí princip práce programu v mikrokontroléru</w:t>
            </w:r>
          </w:p>
          <w:p w:rsidR="006235E4" w:rsidP="00660A9F" w:rsidRDefault="006235E4" w14:paraId="6C00CB0B" w14:textId="2245921E">
            <w:pPr>
              <w:pStyle w:val="Odstavecseseznamem"/>
              <w:numPr>
                <w:ilvl w:val="0"/>
                <w:numId w:val="91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Charakterizuje digitální a analogové vstupy a výstupy</w:t>
            </w:r>
          </w:p>
          <w:p w:rsidR="006235E4" w:rsidP="00660A9F" w:rsidRDefault="006235E4" w14:paraId="3651A572" w14:textId="44A31D02">
            <w:pPr>
              <w:pStyle w:val="Odstavecseseznamem"/>
              <w:numPr>
                <w:ilvl w:val="0"/>
                <w:numId w:val="91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Vysvětlí použití PWM a sériové komunikace</w:t>
            </w:r>
          </w:p>
          <w:p w:rsidRPr="005517F3" w:rsidR="00493F3C" w:rsidP="005517F3" w:rsidRDefault="005517F3" w14:paraId="5772A054" w14:textId="0A411595">
            <w:pPr>
              <w:pStyle w:val="Odstavecseseznamem"/>
              <w:numPr>
                <w:ilvl w:val="0"/>
                <w:numId w:val="91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Orientuje se v možnostech rozšíření mikrokontroléru pomocí externích periferií</w:t>
            </w:r>
          </w:p>
        </w:tc>
        <w:tc>
          <w:tcPr>
            <w:tcW w:w="250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93F3C" w:rsidP="00660A9F" w:rsidRDefault="005517F3" w14:paraId="637D9F14" w14:textId="6A57D568">
            <w:pPr>
              <w:pStyle w:val="Odstavecseseznamem"/>
              <w:numPr>
                <w:ilvl w:val="0"/>
                <w:numId w:val="90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Platforma Arduino a její využití</w:t>
            </w:r>
          </w:p>
          <w:p w:rsidR="005517F3" w:rsidP="00660A9F" w:rsidRDefault="005517F3" w14:paraId="708EA565" w14:textId="5C33D275">
            <w:pPr>
              <w:pStyle w:val="Odstavecseseznamem"/>
              <w:numPr>
                <w:ilvl w:val="0"/>
                <w:numId w:val="90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Mikrokontrolér na vývojové desce</w:t>
            </w:r>
          </w:p>
          <w:p w:rsidR="005517F3" w:rsidP="00660A9F" w:rsidRDefault="005517F3" w14:paraId="4DD96D16" w14:textId="3A62E40B">
            <w:pPr>
              <w:pStyle w:val="Odstavecseseznamem"/>
              <w:numPr>
                <w:ilvl w:val="0"/>
                <w:numId w:val="90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Arduino IDE</w:t>
            </w:r>
          </w:p>
          <w:p w:rsidR="005517F3" w:rsidP="00660A9F" w:rsidRDefault="005517F3" w14:paraId="0B9D51EB" w14:textId="1A173737">
            <w:pPr>
              <w:pStyle w:val="Odstavecseseznamem"/>
              <w:numPr>
                <w:ilvl w:val="0"/>
                <w:numId w:val="90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Struktura programu setup () a loop ()</w:t>
            </w:r>
          </w:p>
          <w:p w:rsidR="005517F3" w:rsidP="00660A9F" w:rsidRDefault="005517F3" w14:paraId="361E78A2" w14:textId="1B1378E2">
            <w:pPr>
              <w:pStyle w:val="Odstavecseseznamem"/>
              <w:numPr>
                <w:ilvl w:val="0"/>
                <w:numId w:val="90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Digitální vstupy</w:t>
            </w:r>
            <w:r w:rsidR="00CB1189">
              <w:rPr>
                <w:rFonts w:cstheme="minorHAnsi"/>
                <w:sz w:val="22"/>
                <w:szCs w:val="22"/>
                <w:lang w:eastAsia="en-US"/>
              </w:rPr>
              <w:t xml:space="preserve"> a výstupy</w:t>
            </w:r>
          </w:p>
          <w:p w:rsidR="00CB1189" w:rsidP="00660A9F" w:rsidRDefault="00CB1189" w14:paraId="0E1328D7" w14:textId="352A42A1">
            <w:pPr>
              <w:pStyle w:val="Odstavecseseznamem"/>
              <w:numPr>
                <w:ilvl w:val="0"/>
                <w:numId w:val="90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Analogové vstupy a PWM</w:t>
            </w:r>
          </w:p>
          <w:p w:rsidR="00CB1189" w:rsidP="00660A9F" w:rsidRDefault="00CB1189" w14:paraId="23864C73" w14:textId="5810ED7F">
            <w:pPr>
              <w:pStyle w:val="Odstavecseseznamem"/>
              <w:numPr>
                <w:ilvl w:val="0"/>
                <w:numId w:val="90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Sériová komunikace</w:t>
            </w:r>
          </w:p>
          <w:p w:rsidR="00CB1189" w:rsidP="00660A9F" w:rsidRDefault="00CB1189" w14:paraId="2BD7134F" w14:textId="32CFB018">
            <w:pPr>
              <w:pStyle w:val="Odstavecseseznamem"/>
              <w:numPr>
                <w:ilvl w:val="0"/>
                <w:numId w:val="90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UART</w:t>
            </w:r>
            <w:r w:rsidR="00827E3B">
              <w:rPr>
                <w:rFonts w:cstheme="minorHAnsi"/>
                <w:sz w:val="22"/>
                <w:szCs w:val="22"/>
                <w:lang w:eastAsia="en-US"/>
              </w:rPr>
              <w:t>, I</w:t>
            </w:r>
            <w:r w:rsidR="00827E3B">
              <w:rPr>
                <w:rFonts w:cstheme="minorHAnsi"/>
                <w:sz w:val="22"/>
                <w:szCs w:val="22"/>
                <w:vertAlign w:val="superscript"/>
                <w:lang w:eastAsia="en-US"/>
              </w:rPr>
              <w:t>2</w:t>
            </w:r>
            <w:r w:rsidR="00827E3B">
              <w:rPr>
                <w:rFonts w:cstheme="minorHAnsi"/>
                <w:sz w:val="22"/>
                <w:szCs w:val="22"/>
                <w:lang w:eastAsia="en-US"/>
              </w:rPr>
              <w:t>C</w:t>
            </w:r>
            <w:r>
              <w:rPr>
                <w:rFonts w:cstheme="minorHAnsi"/>
                <w:sz w:val="22"/>
                <w:szCs w:val="22"/>
                <w:lang w:eastAsia="en-US"/>
              </w:rPr>
              <w:t xml:space="preserve"> a SPI v praktickém použití</w:t>
            </w:r>
          </w:p>
          <w:p w:rsidR="00CB1189" w:rsidP="00660A9F" w:rsidRDefault="00CB1189" w14:paraId="0A69466A" w14:textId="53B2F859">
            <w:pPr>
              <w:pStyle w:val="Odstavecseseznamem"/>
              <w:numPr>
                <w:ilvl w:val="0"/>
                <w:numId w:val="90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Senzory, displeje, servomotoroy a další peri</w:t>
            </w:r>
            <w:r w:rsidR="00F03F13">
              <w:rPr>
                <w:rFonts w:cstheme="minorHAnsi"/>
                <w:sz w:val="22"/>
                <w:szCs w:val="22"/>
                <w:lang w:eastAsia="en-US"/>
              </w:rPr>
              <w:t>ferie</w:t>
            </w:r>
          </w:p>
          <w:p w:rsidRPr="00F03F13" w:rsidR="00493F3C" w:rsidP="00F03F13" w:rsidRDefault="00F03F13" w14:paraId="0947B104" w14:textId="1267E132">
            <w:pPr>
              <w:pStyle w:val="Odstavecseseznamem"/>
              <w:numPr>
                <w:ilvl w:val="0"/>
                <w:numId w:val="90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Knihovny a jejich využití</w:t>
            </w:r>
          </w:p>
        </w:tc>
      </w:tr>
    </w:tbl>
    <w:p w:rsidR="00493F3C" w:rsidP="00A10223" w:rsidRDefault="00493F3C" w14:paraId="0AC0ACD5" w14:textId="77777777">
      <w:pPr>
        <w:spacing w:before="120" w:after="120"/>
        <w:jc w:val="both"/>
        <w:rPr>
          <w:rFonts w:cstheme="minorHAnsi"/>
          <w:sz w:val="22"/>
          <w:szCs w:val="22"/>
        </w:rPr>
      </w:pPr>
    </w:p>
    <w:p w:rsidRPr="008E0B13" w:rsidR="00957EEE" w:rsidP="00957EEE" w:rsidRDefault="00957EEE" w14:paraId="35C705FE" w14:textId="2633D2A6">
      <w:pPr>
        <w:spacing w:before="120" w:after="120"/>
        <w:jc w:val="both"/>
        <w:rPr>
          <w:rFonts w:cstheme="minorHAnsi"/>
          <w:b/>
          <w:sz w:val="22"/>
          <w:szCs w:val="22"/>
        </w:rPr>
      </w:pPr>
      <w:r w:rsidRPr="00A0556F">
        <w:rPr>
          <w:rFonts w:cstheme="minorBidi"/>
          <w:sz w:val="22"/>
          <w:szCs w:val="22"/>
        </w:rPr>
        <w:t xml:space="preserve">hodin: </w:t>
      </w:r>
      <w:r>
        <w:rPr>
          <w:rFonts w:cstheme="minorBidi"/>
          <w:sz w:val="22"/>
          <w:szCs w:val="22"/>
        </w:rPr>
        <w:t>4</w:t>
      </w:r>
      <w:r>
        <w:rPr>
          <w:rFonts w:cstheme="minorBidi"/>
          <w:color w:val="FF0000"/>
          <w:sz w:val="22"/>
          <w:szCs w:val="22"/>
        </w:rPr>
        <w:tab/>
      </w:r>
      <w:r>
        <w:rPr>
          <w:b/>
          <w:sz w:val="22"/>
          <w:szCs w:val="22"/>
        </w:rPr>
        <w:t xml:space="preserve">ESP32 a </w:t>
      </w:r>
      <w:proofErr w:type="gramStart"/>
      <w:r>
        <w:rPr>
          <w:b/>
          <w:sz w:val="22"/>
          <w:szCs w:val="22"/>
        </w:rPr>
        <w:t>Internet</w:t>
      </w:r>
      <w:proofErr w:type="gramEnd"/>
      <w:r>
        <w:rPr>
          <w:b/>
          <w:sz w:val="22"/>
          <w:szCs w:val="22"/>
        </w:rPr>
        <w:t xml:space="preserve"> věcí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8E0B13" w:rsidR="00957EEE" w:rsidTr="00660A9F" w14:paraId="22916B53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8E0B13" w:rsidR="00957EEE" w:rsidP="00660A9F" w:rsidRDefault="00957EEE" w14:paraId="2F3DADA0" w14:textId="77777777">
            <w:pPr>
              <w:pStyle w:val="Popiseksloupce"/>
            </w:pPr>
            <w:r w:rsidRPr="008E0B13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8E0B13" w:rsidR="00957EEE" w:rsidP="00660A9F" w:rsidRDefault="00957EEE" w14:paraId="6C3AB07C" w14:textId="77777777">
            <w:pPr>
              <w:pStyle w:val="Popiseksloupce"/>
            </w:pPr>
            <w:r w:rsidRPr="008E0B13">
              <w:t xml:space="preserve">učivo </w:t>
            </w:r>
          </w:p>
        </w:tc>
      </w:tr>
      <w:tr w:rsidRPr="008E0B13" w:rsidR="00957EEE" w:rsidTr="00660A9F" w14:paraId="25FCE385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7EEE" w:rsidP="00660A9F" w:rsidRDefault="00957EEE" w14:paraId="3FCF26BE" w14:textId="19197F37">
            <w:pPr>
              <w:pStyle w:val="Odstavecseseznamem"/>
              <w:numPr>
                <w:ilvl w:val="0"/>
                <w:numId w:val="91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P</w:t>
            </w:r>
            <w:r w:rsidRPr="00E1445E">
              <w:rPr>
                <w:rFonts w:cstheme="minorHAnsi"/>
                <w:sz w:val="22"/>
                <w:szCs w:val="22"/>
                <w:lang w:eastAsia="en-US"/>
              </w:rPr>
              <w:t xml:space="preserve">opíše </w:t>
            </w:r>
            <w:r w:rsidR="006A4FF3">
              <w:rPr>
                <w:rFonts w:cstheme="minorHAnsi"/>
                <w:sz w:val="22"/>
                <w:szCs w:val="22"/>
                <w:lang w:eastAsia="en-US"/>
              </w:rPr>
              <w:t>základní vlastnosti a využití SoC řady ESP32</w:t>
            </w:r>
          </w:p>
          <w:p w:rsidR="006A4FF3" w:rsidP="00660A9F" w:rsidRDefault="006A4FF3" w14:paraId="5710D51F" w14:textId="26172206">
            <w:pPr>
              <w:pStyle w:val="Odstavecseseznamem"/>
              <w:numPr>
                <w:ilvl w:val="0"/>
                <w:numId w:val="91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Porovná ESP32 s jednoduššími mikrokontrolérovými platf</w:t>
            </w:r>
            <w:r w:rsidR="00067236">
              <w:rPr>
                <w:rFonts w:cstheme="minorHAnsi"/>
                <w:sz w:val="22"/>
                <w:szCs w:val="22"/>
                <w:lang w:eastAsia="en-US"/>
              </w:rPr>
              <w:t>ormami</w:t>
            </w:r>
          </w:p>
          <w:p w:rsidR="00067236" w:rsidP="00660A9F" w:rsidRDefault="00067236" w14:paraId="51773E84" w14:textId="2F72E490">
            <w:pPr>
              <w:pStyle w:val="Odstavecseseznamem"/>
              <w:numPr>
                <w:ilvl w:val="0"/>
                <w:numId w:val="91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Vysvětlí možnosti komunikace prostřednictvím Wi-Fi</w:t>
            </w:r>
            <w:r w:rsidR="00F1597B">
              <w:rPr>
                <w:rFonts w:cstheme="minorHAnsi"/>
                <w:sz w:val="22"/>
                <w:szCs w:val="22"/>
                <w:lang w:eastAsia="en-US"/>
              </w:rPr>
              <w:t xml:space="preserve"> a Bluetooth</w:t>
            </w:r>
          </w:p>
          <w:p w:rsidR="00F1597B" w:rsidP="00660A9F" w:rsidRDefault="00F1597B" w14:paraId="3E63F287" w14:textId="6FB8A400">
            <w:pPr>
              <w:pStyle w:val="Odstavecseseznamem"/>
              <w:numPr>
                <w:ilvl w:val="0"/>
                <w:numId w:val="91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 xml:space="preserve">Vysvětlí základní princip </w:t>
            </w:r>
            <w:proofErr w:type="gramStart"/>
            <w:r>
              <w:rPr>
                <w:rFonts w:cstheme="minorHAnsi"/>
                <w:sz w:val="22"/>
                <w:szCs w:val="22"/>
                <w:lang w:eastAsia="en-US"/>
              </w:rPr>
              <w:t>Internetu</w:t>
            </w:r>
            <w:proofErr w:type="gramEnd"/>
            <w:r>
              <w:rPr>
                <w:rFonts w:cstheme="minorHAnsi"/>
                <w:sz w:val="22"/>
                <w:szCs w:val="22"/>
                <w:lang w:eastAsia="en-US"/>
              </w:rPr>
              <w:t xml:space="preserve"> věcí</w:t>
            </w:r>
          </w:p>
          <w:p w:rsidR="00F1597B" w:rsidP="00660A9F" w:rsidRDefault="00F1597B" w14:paraId="3DB8903B" w14:textId="386AA82C">
            <w:pPr>
              <w:pStyle w:val="Odstavecseseznamem"/>
              <w:numPr>
                <w:ilvl w:val="0"/>
                <w:numId w:val="91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Charakterizuje základní aplikační protokoly využíváné IoT zařízeními</w:t>
            </w:r>
          </w:p>
          <w:p w:rsidRPr="00F1597B" w:rsidR="00957EEE" w:rsidP="00F1597B" w:rsidRDefault="00F1597B" w14:paraId="39D9BAFF" w14:textId="56C3C10D">
            <w:pPr>
              <w:pStyle w:val="Odstavecseseznamem"/>
              <w:numPr>
                <w:ilvl w:val="0"/>
                <w:numId w:val="91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Uvede základní bezpečnostní rizika IoT zařízení</w:t>
            </w:r>
          </w:p>
        </w:tc>
        <w:tc>
          <w:tcPr>
            <w:tcW w:w="250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7EEE" w:rsidP="00F1597B" w:rsidRDefault="00F1597B" w14:paraId="5F38C329" w14:textId="77777777">
            <w:pPr>
              <w:pStyle w:val="Odstavecseseznamem"/>
              <w:numPr>
                <w:ilvl w:val="0"/>
                <w:numId w:val="90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ESP32 jako SoC pro vestavěné a IoT aplikace</w:t>
            </w:r>
          </w:p>
          <w:p w:rsidR="00F1597B" w:rsidP="00F1597B" w:rsidRDefault="00F1597B" w14:paraId="12CC3460" w14:textId="77777777">
            <w:pPr>
              <w:pStyle w:val="Odstavecseseznamem"/>
              <w:numPr>
                <w:ilvl w:val="0"/>
                <w:numId w:val="90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GPIO, ADC, PWM</w:t>
            </w:r>
            <w:r w:rsidR="00B13F0A">
              <w:rPr>
                <w:rFonts w:cstheme="minorHAnsi"/>
                <w:sz w:val="22"/>
                <w:szCs w:val="22"/>
                <w:lang w:eastAsia="en-US"/>
              </w:rPr>
              <w:t xml:space="preserve"> a komunikační rozhraní</w:t>
            </w:r>
          </w:p>
          <w:p w:rsidR="00B13F0A" w:rsidP="00F1597B" w:rsidRDefault="00B13F0A" w14:paraId="0F3A8725" w14:textId="77777777">
            <w:pPr>
              <w:pStyle w:val="Odstavecseseznamem"/>
              <w:numPr>
                <w:ilvl w:val="0"/>
                <w:numId w:val="90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Wi-Fi a Bluetooth</w:t>
            </w:r>
          </w:p>
          <w:p w:rsidR="00B13F0A" w:rsidP="00F1597B" w:rsidRDefault="00B13F0A" w14:paraId="3A57DFFC" w14:textId="77777777">
            <w:pPr>
              <w:pStyle w:val="Odstavecseseznamem"/>
              <w:numPr>
                <w:ilvl w:val="0"/>
                <w:numId w:val="90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Připojení zařízení do počítačové sítě</w:t>
            </w:r>
          </w:p>
          <w:p w:rsidR="00B13F0A" w:rsidP="00F1597B" w:rsidRDefault="00B13F0A" w14:paraId="5FD8E907" w14:textId="77777777">
            <w:pPr>
              <w:pStyle w:val="Odstavecseseznamem"/>
              <w:numPr>
                <w:ilvl w:val="0"/>
                <w:numId w:val="90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IoT – princip a příklady použití</w:t>
            </w:r>
          </w:p>
          <w:p w:rsidR="00B13F0A" w:rsidP="00F1597B" w:rsidRDefault="00B13F0A" w14:paraId="56F3BA9F" w14:textId="77777777">
            <w:pPr>
              <w:pStyle w:val="Odstavecseseznamem"/>
              <w:numPr>
                <w:ilvl w:val="0"/>
                <w:numId w:val="90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HTTP a REST API – základní princip</w:t>
            </w:r>
          </w:p>
          <w:p w:rsidR="00B13F0A" w:rsidP="00F1597B" w:rsidRDefault="00B13F0A" w14:paraId="4B31961F" w14:textId="77777777">
            <w:pPr>
              <w:pStyle w:val="Odstavecseseznamem"/>
              <w:numPr>
                <w:ilvl w:val="0"/>
                <w:numId w:val="90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MQTT – publish/subscribe</w:t>
            </w:r>
          </w:p>
          <w:p w:rsidR="00B13F0A" w:rsidP="00F1597B" w:rsidRDefault="00B13F0A" w14:paraId="49859F9B" w14:textId="77777777">
            <w:pPr>
              <w:pStyle w:val="Odstavecseseznamem"/>
              <w:numPr>
                <w:ilvl w:val="0"/>
                <w:numId w:val="90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JSON a přenos dat ze senzorů</w:t>
            </w:r>
          </w:p>
          <w:p w:rsidRPr="00F1597B" w:rsidR="00B13F0A" w:rsidP="00F1597B" w:rsidRDefault="00B13F0A" w14:paraId="72118A8B" w14:textId="554141A6">
            <w:pPr>
              <w:pStyle w:val="Odstavecseseznamem"/>
              <w:numPr>
                <w:ilvl w:val="0"/>
                <w:numId w:val="90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Základy zabezpečení IoT zařízení, aktualizace</w:t>
            </w:r>
            <w:r w:rsidR="00DE37C3">
              <w:rPr>
                <w:rFonts w:cstheme="minorHAnsi"/>
                <w:sz w:val="22"/>
                <w:szCs w:val="22"/>
                <w:lang w:eastAsia="en-US"/>
              </w:rPr>
              <w:t>, hesla, šifrovaná komunikace</w:t>
            </w:r>
          </w:p>
        </w:tc>
      </w:tr>
    </w:tbl>
    <w:p w:rsidR="00A10223" w:rsidP="00A10223" w:rsidRDefault="00A10223" w14:paraId="7E3C2D75" w14:textId="77777777">
      <w:pPr>
        <w:rPr>
          <w:rFonts w:cstheme="minorHAnsi"/>
          <w:sz w:val="22"/>
          <w:szCs w:val="22"/>
        </w:rPr>
      </w:pPr>
    </w:p>
    <w:p w:rsidR="00493F3C" w:rsidP="00A10223" w:rsidRDefault="00493F3C" w14:paraId="3AE0CB02" w14:textId="77777777">
      <w:pPr>
        <w:rPr>
          <w:rFonts w:cstheme="minorHAnsi"/>
          <w:sz w:val="22"/>
          <w:szCs w:val="22"/>
        </w:rPr>
      </w:pPr>
    </w:p>
    <w:p w:rsidR="00BA52C6" w:rsidP="00A10223" w:rsidRDefault="00BA52C6" w14:paraId="476D68D7" w14:textId="77777777">
      <w:pPr>
        <w:rPr>
          <w:rFonts w:cstheme="minorHAnsi"/>
          <w:sz w:val="22"/>
          <w:szCs w:val="22"/>
        </w:rPr>
      </w:pPr>
    </w:p>
    <w:p w:rsidRPr="008E0B13" w:rsidR="00DE37C3" w:rsidP="00DE37C3" w:rsidRDefault="00DE37C3" w14:paraId="43807078" w14:textId="58BF6D5D">
      <w:pPr>
        <w:spacing w:before="120" w:after="120"/>
        <w:jc w:val="both"/>
        <w:rPr>
          <w:rFonts w:cstheme="minorHAnsi"/>
          <w:b/>
          <w:sz w:val="22"/>
          <w:szCs w:val="22"/>
        </w:rPr>
      </w:pPr>
      <w:r w:rsidRPr="00A0556F">
        <w:rPr>
          <w:rFonts w:cstheme="minorBidi"/>
          <w:sz w:val="22"/>
          <w:szCs w:val="22"/>
        </w:rPr>
        <w:t xml:space="preserve">hodin: </w:t>
      </w:r>
      <w:r>
        <w:rPr>
          <w:rFonts w:cstheme="minorBidi"/>
          <w:sz w:val="22"/>
          <w:szCs w:val="22"/>
        </w:rPr>
        <w:t>4</w:t>
      </w:r>
      <w:r>
        <w:rPr>
          <w:rFonts w:cstheme="minorBidi"/>
          <w:color w:val="FF0000"/>
          <w:sz w:val="22"/>
          <w:szCs w:val="22"/>
        </w:rPr>
        <w:tab/>
      </w:r>
      <w:r>
        <w:rPr>
          <w:b/>
          <w:sz w:val="22"/>
          <w:szCs w:val="22"/>
        </w:rPr>
        <w:t>Raspberry Pi a jednodeskové počítače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8E0B13" w:rsidR="00DE37C3" w:rsidTr="00660A9F" w14:paraId="5604BBDB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8E0B13" w:rsidR="00DE37C3" w:rsidP="00660A9F" w:rsidRDefault="00DE37C3" w14:paraId="31678C67" w14:textId="77777777">
            <w:pPr>
              <w:pStyle w:val="Popiseksloupce"/>
            </w:pPr>
            <w:r w:rsidRPr="008E0B13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8E0B13" w:rsidR="00DE37C3" w:rsidP="00660A9F" w:rsidRDefault="00DE37C3" w14:paraId="6C8218F7" w14:textId="77777777">
            <w:pPr>
              <w:pStyle w:val="Popiseksloupce"/>
            </w:pPr>
            <w:r w:rsidRPr="008E0B13">
              <w:t xml:space="preserve">učivo </w:t>
            </w:r>
          </w:p>
        </w:tc>
      </w:tr>
      <w:tr w:rsidRPr="008E0B13" w:rsidR="00DE37C3" w:rsidTr="00660A9F" w14:paraId="7E6611D0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37C3" w:rsidP="00DE37C3" w:rsidRDefault="00DE37C3" w14:paraId="525624A2" w14:textId="488CB7A2">
            <w:pPr>
              <w:pStyle w:val="Odstavecseseznamem"/>
              <w:numPr>
                <w:ilvl w:val="0"/>
                <w:numId w:val="91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Vysvětlí rozdíl mezi mikrokontrolérem a jednodeskovým počítačem</w:t>
            </w:r>
          </w:p>
          <w:p w:rsidR="00DE37C3" w:rsidP="00DE37C3" w:rsidRDefault="00DE37C3" w14:paraId="5E145A4C" w14:textId="1F74559B">
            <w:pPr>
              <w:pStyle w:val="Odstavecseseznamem"/>
              <w:numPr>
                <w:ilvl w:val="0"/>
                <w:numId w:val="91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 xml:space="preserve">Popíše </w:t>
            </w:r>
            <w:r w:rsidR="00042A1C">
              <w:rPr>
                <w:rFonts w:cstheme="minorHAnsi"/>
                <w:sz w:val="22"/>
                <w:szCs w:val="22"/>
                <w:lang w:eastAsia="en-US"/>
              </w:rPr>
              <w:t xml:space="preserve">základní hardwarové části </w:t>
            </w:r>
            <w:r w:rsidR="000D1582">
              <w:rPr>
                <w:rFonts w:cstheme="minorHAnsi"/>
                <w:sz w:val="22"/>
                <w:szCs w:val="22"/>
                <w:lang w:eastAsia="en-US"/>
              </w:rPr>
              <w:t>R</w:t>
            </w:r>
            <w:r>
              <w:rPr>
                <w:rFonts w:cstheme="minorHAnsi"/>
                <w:sz w:val="22"/>
                <w:szCs w:val="22"/>
                <w:lang w:eastAsia="en-US"/>
              </w:rPr>
              <w:t>aspberry Pi</w:t>
            </w:r>
          </w:p>
          <w:p w:rsidR="00DE37C3" w:rsidP="00DE37C3" w:rsidRDefault="00042A1C" w14:paraId="7E18F197" w14:textId="0261001E">
            <w:pPr>
              <w:pStyle w:val="Odstavecseseznamem"/>
              <w:numPr>
                <w:ilvl w:val="0"/>
                <w:numId w:val="91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Vysvětlí úlohu operačního systému v</w:t>
            </w:r>
            <w:r w:rsidR="00E4092A">
              <w:rPr>
                <w:rFonts w:cstheme="minorHAnsi"/>
                <w:sz w:val="22"/>
                <w:szCs w:val="22"/>
                <w:lang w:eastAsia="en-US"/>
              </w:rPr>
              <w:t> </w:t>
            </w:r>
            <w:r>
              <w:rPr>
                <w:rFonts w:cstheme="minorHAnsi"/>
                <w:sz w:val="22"/>
                <w:szCs w:val="22"/>
                <w:lang w:eastAsia="en-US"/>
              </w:rPr>
              <w:t>jednodes</w:t>
            </w:r>
            <w:r w:rsidR="00E4092A">
              <w:rPr>
                <w:rFonts w:cstheme="minorHAnsi"/>
                <w:sz w:val="22"/>
                <w:szCs w:val="22"/>
                <w:lang w:eastAsia="en-US"/>
              </w:rPr>
              <w:t>kovém počítači</w:t>
            </w:r>
          </w:p>
          <w:p w:rsidR="00E4092A" w:rsidP="00DE37C3" w:rsidRDefault="00E4092A" w14:paraId="7B62025A" w14:textId="07C01311">
            <w:pPr>
              <w:pStyle w:val="Odstavecseseznamem"/>
              <w:numPr>
                <w:ilvl w:val="0"/>
                <w:numId w:val="91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Charakterizuje možnosti GPIO a připojení periferií</w:t>
            </w:r>
          </w:p>
          <w:p w:rsidR="00E4092A" w:rsidP="00DE37C3" w:rsidRDefault="00E4092A" w14:paraId="43BD27E4" w14:textId="6F6ACEC5">
            <w:pPr>
              <w:pStyle w:val="Odstavecseseznamem"/>
              <w:numPr>
                <w:ilvl w:val="0"/>
                <w:numId w:val="91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 xml:space="preserve">Vysvětlí možnosti síťové </w:t>
            </w:r>
            <w:r w:rsidR="000D1582">
              <w:rPr>
                <w:rFonts w:cstheme="minorHAnsi"/>
                <w:sz w:val="22"/>
                <w:szCs w:val="22"/>
                <w:lang w:eastAsia="en-US"/>
              </w:rPr>
              <w:t>komunikace a vzdálené správy zařízení</w:t>
            </w:r>
          </w:p>
          <w:p w:rsidRPr="000D1582" w:rsidR="00DE37C3" w:rsidP="000D1582" w:rsidRDefault="000D1582" w14:paraId="1CCD325D" w14:textId="3D872DE1">
            <w:pPr>
              <w:pStyle w:val="Odstavecseseznamem"/>
              <w:numPr>
                <w:ilvl w:val="0"/>
                <w:numId w:val="91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Porovná možnosti platforem micro, Arduino, ESP32 a Raspberry Pi</w:t>
            </w:r>
          </w:p>
        </w:tc>
        <w:tc>
          <w:tcPr>
            <w:tcW w:w="250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37C3" w:rsidP="00C72B08" w:rsidRDefault="00C72B08" w14:paraId="50E3FCAE" w14:textId="77777777">
            <w:pPr>
              <w:pStyle w:val="Odstavecseseznamem"/>
              <w:numPr>
                <w:ilvl w:val="0"/>
                <w:numId w:val="90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SBC – Single Board Computer</w:t>
            </w:r>
          </w:p>
          <w:p w:rsidR="00C72B08" w:rsidP="00C72B08" w:rsidRDefault="00C72B08" w14:paraId="67FEB5E1" w14:textId="77777777">
            <w:pPr>
              <w:pStyle w:val="Odstavecseseznamem"/>
              <w:numPr>
                <w:ilvl w:val="0"/>
                <w:numId w:val="90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Raspberry Pi – SoC, RAM, úložiště a GPIO</w:t>
            </w:r>
          </w:p>
          <w:p w:rsidR="00C72B08" w:rsidP="00C72B08" w:rsidRDefault="00C72B08" w14:paraId="4316DAA9" w14:textId="77777777">
            <w:pPr>
              <w:pStyle w:val="Odstavecseseznamem"/>
              <w:numPr>
                <w:ilvl w:val="0"/>
                <w:numId w:val="90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Rozdíl MCU x SBC</w:t>
            </w:r>
          </w:p>
          <w:p w:rsidR="00C72B08" w:rsidP="00C72B08" w:rsidRDefault="00C72B08" w14:paraId="61423576" w14:textId="77777777">
            <w:pPr>
              <w:pStyle w:val="Odstavecseseznamem"/>
              <w:numPr>
                <w:ilvl w:val="0"/>
                <w:numId w:val="90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Raspberry Pi OS a Linux</w:t>
            </w:r>
          </w:p>
          <w:p w:rsidR="00C72B08" w:rsidP="00C72B08" w:rsidRDefault="00C72B08" w14:paraId="5ADB5E5F" w14:textId="77777777">
            <w:pPr>
              <w:pStyle w:val="Odstavecseseznamem"/>
              <w:numPr>
                <w:ilvl w:val="0"/>
                <w:numId w:val="90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Základní správa systému</w:t>
            </w:r>
          </w:p>
          <w:p w:rsidR="00C72B08" w:rsidP="00C72B08" w:rsidRDefault="00C72B08" w14:paraId="0E190B7E" w14:textId="77777777">
            <w:pPr>
              <w:pStyle w:val="Odstavecseseznamem"/>
              <w:numPr>
                <w:ilvl w:val="0"/>
                <w:numId w:val="90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Síťové připojení</w:t>
            </w:r>
          </w:p>
          <w:p w:rsidR="00C72B08" w:rsidP="00C72B08" w:rsidRDefault="00C72B08" w14:paraId="4302F8EC" w14:textId="77777777">
            <w:pPr>
              <w:pStyle w:val="Odstavecseseznamem"/>
              <w:numPr>
                <w:ilvl w:val="0"/>
                <w:numId w:val="90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SSH a vzdálená správa</w:t>
            </w:r>
          </w:p>
          <w:p w:rsidR="00C72B08" w:rsidP="00C72B08" w:rsidRDefault="00C72B08" w14:paraId="0B4DA434" w14:textId="77777777">
            <w:pPr>
              <w:pStyle w:val="Odstavecseseznamem"/>
              <w:numPr>
                <w:ilvl w:val="0"/>
                <w:numId w:val="90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GPIO a Python</w:t>
            </w:r>
          </w:p>
          <w:p w:rsidR="00C72B08" w:rsidP="00C72B08" w:rsidRDefault="00C72B08" w14:paraId="7C1AAC4E" w14:textId="77777777">
            <w:pPr>
              <w:pStyle w:val="Odstavecseseznamem"/>
              <w:numPr>
                <w:ilvl w:val="0"/>
                <w:numId w:val="90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Raspberry Pi jako řídící, síťové a I</w:t>
            </w:r>
            <w:r w:rsidR="002A4E97">
              <w:rPr>
                <w:rFonts w:cstheme="minorHAnsi"/>
                <w:sz w:val="22"/>
                <w:szCs w:val="22"/>
                <w:lang w:eastAsia="en-US"/>
              </w:rPr>
              <w:t>oT zařízení</w:t>
            </w:r>
          </w:p>
          <w:p w:rsidRPr="00C72B08" w:rsidR="002A4E97" w:rsidP="00C72B08" w:rsidRDefault="002A4E97" w14:paraId="0D0E7333" w14:textId="20B5B1CE">
            <w:pPr>
              <w:pStyle w:val="Odstavecseseznamem"/>
              <w:numPr>
                <w:ilvl w:val="0"/>
                <w:numId w:val="90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Porovnání micro x Arduino x ESP32 x Raspberry Pi</w:t>
            </w:r>
          </w:p>
        </w:tc>
      </w:tr>
    </w:tbl>
    <w:p w:rsidR="00572D48" w:rsidP="00213B3F" w:rsidRDefault="00572D48" w14:paraId="4D837E38" w14:textId="77777777">
      <w:pPr>
        <w:spacing w:before="120" w:after="120"/>
        <w:jc w:val="both"/>
        <w:rPr>
          <w:rFonts w:cstheme="minorBidi"/>
          <w:sz w:val="22"/>
          <w:szCs w:val="22"/>
        </w:rPr>
      </w:pPr>
    </w:p>
    <w:p w:rsidRPr="00572D48" w:rsidR="00572D48" w:rsidP="00213B3F" w:rsidRDefault="00572D48" w14:paraId="0B4ED03B" w14:textId="42269E4A">
      <w:pPr>
        <w:spacing w:before="120" w:after="120"/>
        <w:jc w:val="both"/>
        <w:rPr>
          <w:rFonts w:cstheme="minorBidi"/>
          <w:b/>
          <w:bCs/>
          <w:sz w:val="22"/>
          <w:szCs w:val="22"/>
        </w:rPr>
      </w:pPr>
      <w:r>
        <w:rPr>
          <w:rFonts w:cstheme="minorBidi"/>
          <w:b/>
          <w:bCs/>
          <w:sz w:val="22"/>
          <w:szCs w:val="22"/>
        </w:rPr>
        <w:t>PRAKTICKÁ ČÁST – 34 hodin</w:t>
      </w:r>
    </w:p>
    <w:p w:rsidRPr="008E0B13" w:rsidR="00213B3F" w:rsidP="00213B3F" w:rsidRDefault="00213B3F" w14:paraId="1AC8EFE6" w14:textId="488E047B">
      <w:pPr>
        <w:spacing w:before="120" w:after="120"/>
        <w:jc w:val="both"/>
        <w:rPr>
          <w:rFonts w:cstheme="minorHAnsi"/>
          <w:b/>
          <w:sz w:val="22"/>
          <w:szCs w:val="22"/>
        </w:rPr>
      </w:pPr>
      <w:r w:rsidRPr="00A0556F">
        <w:rPr>
          <w:rFonts w:cstheme="minorBidi"/>
          <w:sz w:val="22"/>
          <w:szCs w:val="22"/>
        </w:rPr>
        <w:t xml:space="preserve">hodin: </w:t>
      </w:r>
      <w:r>
        <w:rPr>
          <w:rFonts w:cstheme="minorBidi"/>
          <w:sz w:val="22"/>
          <w:szCs w:val="22"/>
        </w:rPr>
        <w:t>6</w:t>
      </w:r>
      <w:r>
        <w:rPr>
          <w:rFonts w:cstheme="minorBidi"/>
          <w:color w:val="FF0000"/>
          <w:sz w:val="22"/>
          <w:szCs w:val="22"/>
        </w:rPr>
        <w:tab/>
      </w:r>
      <w:r>
        <w:rPr>
          <w:b/>
          <w:sz w:val="22"/>
          <w:szCs w:val="22"/>
        </w:rPr>
        <w:t>Programování BBC micro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8E0B13" w:rsidR="00213B3F" w:rsidTr="00660A9F" w14:paraId="05C1E91B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8E0B13" w:rsidR="00213B3F" w:rsidP="00660A9F" w:rsidRDefault="00213B3F" w14:paraId="29A80E84" w14:textId="77777777">
            <w:pPr>
              <w:pStyle w:val="Popiseksloupce"/>
            </w:pPr>
            <w:r w:rsidRPr="008E0B13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8E0B13" w:rsidR="00213B3F" w:rsidP="00660A9F" w:rsidRDefault="00213B3F" w14:paraId="2F41AE21" w14:textId="77777777">
            <w:pPr>
              <w:pStyle w:val="Popiseksloupce"/>
            </w:pPr>
            <w:r w:rsidRPr="008E0B13">
              <w:t xml:space="preserve">učivo </w:t>
            </w:r>
          </w:p>
        </w:tc>
      </w:tr>
      <w:tr w:rsidRPr="008E0B13" w:rsidR="00213B3F" w:rsidTr="00660A9F" w14:paraId="2B227456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3B3F" w:rsidP="00213B3F" w:rsidRDefault="00213B3F" w14:paraId="775FB911" w14:textId="77777777">
            <w:pPr>
              <w:pStyle w:val="Odstavecseseznamem"/>
              <w:numPr>
                <w:ilvl w:val="0"/>
                <w:numId w:val="91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Vytvoří, nahraje a odladí jednoduchý</w:t>
            </w:r>
            <w:r w:rsidR="00392390">
              <w:rPr>
                <w:rFonts w:cstheme="minorHAnsi"/>
                <w:sz w:val="22"/>
                <w:szCs w:val="22"/>
                <w:lang w:eastAsia="en-US"/>
              </w:rPr>
              <w:t xml:space="preserve"> program pro mikrokontrolér</w:t>
            </w:r>
          </w:p>
          <w:p w:rsidR="00392390" w:rsidP="00213B3F" w:rsidRDefault="00392390" w14:paraId="299DB5DA" w14:textId="77777777">
            <w:pPr>
              <w:pStyle w:val="Odstavecseseznamem"/>
              <w:numPr>
                <w:ilvl w:val="0"/>
                <w:numId w:val="91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Ovládá integr</w:t>
            </w:r>
            <w:r w:rsidR="007312E5">
              <w:rPr>
                <w:rFonts w:cstheme="minorHAnsi"/>
                <w:sz w:val="22"/>
                <w:szCs w:val="22"/>
                <w:lang w:eastAsia="en-US"/>
              </w:rPr>
              <w:t>ované vstupy a výstupy</w:t>
            </w:r>
          </w:p>
          <w:p w:rsidR="007312E5" w:rsidP="00213B3F" w:rsidRDefault="007312E5" w14:paraId="22B3C46D" w14:textId="77777777">
            <w:pPr>
              <w:pStyle w:val="Odstavecseseznamem"/>
              <w:numPr>
                <w:ilvl w:val="0"/>
                <w:numId w:val="91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Zpracuje</w:t>
            </w:r>
            <w:r w:rsidR="005E6089">
              <w:rPr>
                <w:rFonts w:cstheme="minorHAnsi"/>
                <w:sz w:val="22"/>
                <w:szCs w:val="22"/>
                <w:lang w:eastAsia="en-US"/>
              </w:rPr>
              <w:t xml:space="preserve"> hodnoty vestavených senzorů</w:t>
            </w:r>
          </w:p>
          <w:p w:rsidR="005E6089" w:rsidP="00213B3F" w:rsidRDefault="005E6089" w14:paraId="07F5EA86" w14:textId="77777777">
            <w:pPr>
              <w:pStyle w:val="Odstavecseseznamem"/>
              <w:numPr>
                <w:ilvl w:val="0"/>
                <w:numId w:val="91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Použije GPIO pro připojení jednoduché periferie</w:t>
            </w:r>
          </w:p>
          <w:p w:rsidRPr="00213B3F" w:rsidR="005E6089" w:rsidP="00213B3F" w:rsidRDefault="005E6089" w14:paraId="57DE60E8" w14:textId="68F20F07">
            <w:pPr>
              <w:pStyle w:val="Odstavecseseznamem"/>
              <w:numPr>
                <w:ilvl w:val="0"/>
                <w:numId w:val="91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Realizuje jednoduchou</w:t>
            </w:r>
            <w:r w:rsidR="00572D48">
              <w:rPr>
                <w:rFonts w:cstheme="minorHAnsi"/>
                <w:sz w:val="22"/>
                <w:szCs w:val="22"/>
                <w:lang w:eastAsia="en-US"/>
              </w:rPr>
              <w:t xml:space="preserve"> komunikaci mezi zařízeními</w:t>
            </w:r>
          </w:p>
        </w:tc>
        <w:tc>
          <w:tcPr>
            <w:tcW w:w="250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2D48" w:rsidP="00572D48" w:rsidRDefault="00572D48" w14:paraId="09387D13" w14:textId="3CE4CBF6">
            <w:pPr>
              <w:pStyle w:val="Odstavecseseznamem"/>
              <w:numPr>
                <w:ilvl w:val="0"/>
                <w:numId w:val="90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Seznámení s vývojovým prostřední a simulátorem</w:t>
            </w:r>
          </w:p>
          <w:p w:rsidR="00572D48" w:rsidP="00572D48" w:rsidRDefault="00572D48" w14:paraId="0DB66B13" w14:textId="707029B9">
            <w:pPr>
              <w:pStyle w:val="Odstavecseseznamem"/>
              <w:numPr>
                <w:ilvl w:val="0"/>
                <w:numId w:val="90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Základní program v MakeCode/MicroPythonu</w:t>
            </w:r>
          </w:p>
          <w:p w:rsidR="00572D48" w:rsidP="00572D48" w:rsidRDefault="00572D48" w14:paraId="31EC714E" w14:textId="54F4B6C9">
            <w:pPr>
              <w:pStyle w:val="Odstavecseseznamem"/>
              <w:numPr>
                <w:ilvl w:val="0"/>
                <w:numId w:val="90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LED matice a tlačítka</w:t>
            </w:r>
          </w:p>
          <w:p w:rsidR="00572D48" w:rsidP="00572D48" w:rsidRDefault="00572D48" w14:paraId="01BC1760" w14:textId="1687C332">
            <w:pPr>
              <w:pStyle w:val="Odstavecseseznamem"/>
              <w:numPr>
                <w:ilvl w:val="0"/>
                <w:numId w:val="90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Senzory micro</w:t>
            </w:r>
          </w:p>
          <w:p w:rsidR="00572D48" w:rsidP="00572D48" w:rsidRDefault="00572D48" w14:paraId="5CF0C37A" w14:textId="51FF1FD1">
            <w:pPr>
              <w:pStyle w:val="Odstavecseseznamem"/>
              <w:numPr>
                <w:ilvl w:val="0"/>
                <w:numId w:val="90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GPIO</w:t>
            </w:r>
          </w:p>
          <w:p w:rsidR="00572D48" w:rsidP="00572D48" w:rsidRDefault="00572D48" w14:paraId="6400EFED" w14:textId="49407C8B">
            <w:pPr>
              <w:pStyle w:val="Odstavecseseznamem"/>
              <w:numPr>
                <w:ilvl w:val="0"/>
                <w:numId w:val="90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Rádiová komunikace</w:t>
            </w:r>
          </w:p>
          <w:p w:rsidRPr="00572D48" w:rsidR="00213B3F" w:rsidP="00572D48" w:rsidRDefault="00572D48" w14:paraId="2D26233C" w14:textId="480EC8BF">
            <w:pPr>
              <w:pStyle w:val="Odstavecseseznamem"/>
              <w:numPr>
                <w:ilvl w:val="0"/>
                <w:numId w:val="90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Jednoduchá samostatná aplikace</w:t>
            </w:r>
          </w:p>
        </w:tc>
      </w:tr>
    </w:tbl>
    <w:p w:rsidR="00572D48" w:rsidP="00572D48" w:rsidRDefault="00572D48" w14:paraId="3386D2AA" w14:textId="77777777">
      <w:pPr>
        <w:spacing w:before="120" w:after="120"/>
        <w:jc w:val="both"/>
        <w:rPr>
          <w:rFonts w:cstheme="minorBidi"/>
          <w:sz w:val="22"/>
          <w:szCs w:val="22"/>
        </w:rPr>
      </w:pPr>
    </w:p>
    <w:p w:rsidRPr="008E0B13" w:rsidR="00572D48" w:rsidP="00572D48" w:rsidRDefault="00572D48" w14:paraId="7A382B43" w14:textId="73C727AC">
      <w:pPr>
        <w:spacing w:before="120" w:after="120"/>
        <w:jc w:val="both"/>
        <w:rPr>
          <w:rFonts w:cstheme="minorHAnsi"/>
          <w:b/>
          <w:sz w:val="22"/>
          <w:szCs w:val="22"/>
        </w:rPr>
      </w:pPr>
      <w:r w:rsidRPr="00A0556F">
        <w:rPr>
          <w:rFonts w:cstheme="minorBidi"/>
          <w:sz w:val="22"/>
          <w:szCs w:val="22"/>
        </w:rPr>
        <w:t xml:space="preserve">hodin: </w:t>
      </w:r>
      <w:r w:rsidR="004A6B0A">
        <w:rPr>
          <w:rFonts w:cstheme="minorBidi"/>
          <w:sz w:val="22"/>
          <w:szCs w:val="22"/>
        </w:rPr>
        <w:t>8</w:t>
      </w:r>
      <w:r>
        <w:rPr>
          <w:rFonts w:cstheme="minorBidi"/>
          <w:color w:val="FF0000"/>
          <w:sz w:val="22"/>
          <w:szCs w:val="22"/>
        </w:rPr>
        <w:tab/>
      </w:r>
      <w:r w:rsidR="004A6B0A">
        <w:rPr>
          <w:b/>
          <w:sz w:val="22"/>
          <w:szCs w:val="22"/>
        </w:rPr>
        <w:t>Programování Arduino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8E0B13" w:rsidR="00572D48" w:rsidTr="00660A9F" w14:paraId="67FB2CE7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8E0B13" w:rsidR="00572D48" w:rsidP="00660A9F" w:rsidRDefault="00572D48" w14:paraId="57E0AE69" w14:textId="77777777">
            <w:pPr>
              <w:pStyle w:val="Popiseksloupce"/>
            </w:pPr>
            <w:r w:rsidRPr="008E0B13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8E0B13" w:rsidR="00572D48" w:rsidP="00660A9F" w:rsidRDefault="00572D48" w14:paraId="618FE2C3" w14:textId="77777777">
            <w:pPr>
              <w:pStyle w:val="Popiseksloupce"/>
            </w:pPr>
            <w:r w:rsidRPr="008E0B13">
              <w:t xml:space="preserve">učivo </w:t>
            </w:r>
          </w:p>
        </w:tc>
      </w:tr>
      <w:tr w:rsidRPr="008E0B13" w:rsidR="00572D48" w:rsidTr="00660A9F" w14:paraId="50F25558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6B0A" w:rsidP="004A6B0A" w:rsidRDefault="004A6B0A" w14:paraId="29F6807F" w14:textId="27DB51D4">
            <w:pPr>
              <w:pStyle w:val="Odstavecseseznamem"/>
              <w:numPr>
                <w:ilvl w:val="0"/>
                <w:numId w:val="91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Vytvoří a nahraje program do mikrokontroléru</w:t>
            </w:r>
          </w:p>
          <w:p w:rsidR="00F72A86" w:rsidP="004A6B0A" w:rsidRDefault="00F72A86" w14:paraId="3C84A707" w14:textId="590B484B">
            <w:pPr>
              <w:pStyle w:val="Odstavecseseznamem"/>
              <w:numPr>
                <w:ilvl w:val="0"/>
                <w:numId w:val="91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Připojí a programově obslouží základní periferie</w:t>
            </w:r>
          </w:p>
          <w:p w:rsidR="00F72A86" w:rsidP="004A6B0A" w:rsidRDefault="00F72A86" w14:paraId="007C8FC8" w14:textId="29C6E1E7">
            <w:pPr>
              <w:pStyle w:val="Odstavecseseznamem"/>
              <w:numPr>
                <w:ilvl w:val="0"/>
                <w:numId w:val="91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Používá digitální</w:t>
            </w:r>
            <w:r w:rsidR="00FA05D1">
              <w:rPr>
                <w:rFonts w:cstheme="minorHAnsi"/>
                <w:sz w:val="22"/>
                <w:szCs w:val="22"/>
                <w:lang w:eastAsia="en-US"/>
              </w:rPr>
              <w:t xml:space="preserve"> a analogové vstupy a výstupy</w:t>
            </w:r>
          </w:p>
          <w:p w:rsidR="00FA05D1" w:rsidP="004A6B0A" w:rsidRDefault="00FA05D1" w14:paraId="041CCD45" w14:textId="3289DA47">
            <w:pPr>
              <w:pStyle w:val="Odstavecseseznamem"/>
              <w:numPr>
                <w:ilvl w:val="0"/>
                <w:numId w:val="91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Použivá PWM</w:t>
            </w:r>
          </w:p>
          <w:p w:rsidR="00FA05D1" w:rsidP="004A6B0A" w:rsidRDefault="00FA05D1" w14:paraId="0902302F" w14:textId="2E0AC764">
            <w:pPr>
              <w:pStyle w:val="Odstavecseseznamem"/>
              <w:numPr>
                <w:ilvl w:val="0"/>
                <w:numId w:val="91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Využije sériový port pro komunikaci</w:t>
            </w:r>
            <w:r w:rsidR="0055360B">
              <w:rPr>
                <w:rFonts w:cstheme="minorHAnsi"/>
                <w:sz w:val="22"/>
                <w:szCs w:val="22"/>
                <w:lang w:eastAsia="en-US"/>
              </w:rPr>
              <w:t xml:space="preserve"> a diagnostiku</w:t>
            </w:r>
            <w:r w:rsidR="000902EC">
              <w:rPr>
                <w:rFonts w:cstheme="minorHAnsi"/>
                <w:sz w:val="22"/>
                <w:szCs w:val="22"/>
                <w:lang w:eastAsia="en-US"/>
              </w:rPr>
              <w:t xml:space="preserve"> aplikace</w:t>
            </w:r>
          </w:p>
          <w:p w:rsidR="000902EC" w:rsidP="004A6B0A" w:rsidRDefault="000902EC" w14:paraId="283E9859" w14:textId="22A42165">
            <w:pPr>
              <w:pStyle w:val="Odstavecseseznamem"/>
              <w:numPr>
                <w:ilvl w:val="0"/>
                <w:numId w:val="91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Použije některé z rozhraní I</w:t>
            </w:r>
            <w:r>
              <w:rPr>
                <w:rFonts w:cstheme="minorHAnsi"/>
                <w:sz w:val="22"/>
                <w:szCs w:val="22"/>
                <w:vertAlign w:val="superscript"/>
                <w:lang w:eastAsia="en-US"/>
              </w:rPr>
              <w:t>2</w:t>
            </w:r>
            <w:r>
              <w:rPr>
                <w:rFonts w:cstheme="minorHAnsi"/>
                <w:sz w:val="22"/>
                <w:szCs w:val="22"/>
                <w:lang w:eastAsia="en-US"/>
              </w:rPr>
              <w:t>C nebo SPI</w:t>
            </w:r>
          </w:p>
          <w:p w:rsidRPr="00215AF2" w:rsidR="00572D48" w:rsidP="00215AF2" w:rsidRDefault="00215AF2" w14:paraId="7B2DC2AD" w14:textId="7769039E">
            <w:pPr>
              <w:pStyle w:val="Odstavecseseznamem"/>
              <w:numPr>
                <w:ilvl w:val="0"/>
                <w:numId w:val="91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Vyhledá a použije vhodnou programovou knihovnu</w:t>
            </w:r>
          </w:p>
        </w:tc>
        <w:tc>
          <w:tcPr>
            <w:tcW w:w="250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2D48" w:rsidP="00215AF2" w:rsidRDefault="00215AF2" w14:paraId="0BA0182D" w14:textId="77777777">
            <w:pPr>
              <w:pStyle w:val="Odstavecseseznamem"/>
              <w:numPr>
                <w:ilvl w:val="0"/>
                <w:numId w:val="90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Arduino IDE a základní program v C/C++</w:t>
            </w:r>
          </w:p>
          <w:p w:rsidR="00215AF2" w:rsidP="00215AF2" w:rsidRDefault="00215AF2" w14:paraId="00429D56" w14:textId="77777777">
            <w:pPr>
              <w:pStyle w:val="Odstavecseseznamem"/>
              <w:numPr>
                <w:ilvl w:val="0"/>
                <w:numId w:val="90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LED a tlačítko</w:t>
            </w:r>
          </w:p>
          <w:p w:rsidR="00215AF2" w:rsidP="00215AF2" w:rsidRDefault="00215AF2" w14:paraId="309FB758" w14:textId="77777777">
            <w:pPr>
              <w:pStyle w:val="Odstavecseseznamem"/>
              <w:numPr>
                <w:ilvl w:val="0"/>
                <w:numId w:val="90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Digitální vstup a výstup</w:t>
            </w:r>
          </w:p>
          <w:p w:rsidR="00215AF2" w:rsidP="00215AF2" w:rsidRDefault="00F56528" w14:paraId="694DFABF" w14:textId="77777777">
            <w:pPr>
              <w:pStyle w:val="Odstavecseseznamem"/>
              <w:numPr>
                <w:ilvl w:val="0"/>
                <w:numId w:val="90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Analogový senzor</w:t>
            </w:r>
          </w:p>
          <w:p w:rsidR="00F56528" w:rsidP="00215AF2" w:rsidRDefault="00F56528" w14:paraId="4702B80C" w14:textId="77777777">
            <w:pPr>
              <w:pStyle w:val="Odstavecseseznamem"/>
              <w:numPr>
                <w:ilvl w:val="0"/>
                <w:numId w:val="90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PWM, řízení jasu nebo servomotoru</w:t>
            </w:r>
          </w:p>
          <w:p w:rsidR="00F56528" w:rsidP="00215AF2" w:rsidRDefault="00F56528" w14:paraId="4F5574CA" w14:textId="77777777">
            <w:pPr>
              <w:pStyle w:val="Odstavecseseznamem"/>
              <w:numPr>
                <w:ilvl w:val="0"/>
                <w:numId w:val="90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Seriál Monitor a diagnostika programu</w:t>
            </w:r>
          </w:p>
          <w:p w:rsidR="00F56528" w:rsidP="00215AF2" w:rsidRDefault="00F56528" w14:paraId="39D727E1" w14:textId="77777777">
            <w:pPr>
              <w:pStyle w:val="Odstavecseseznamem"/>
              <w:numPr>
                <w:ilvl w:val="0"/>
                <w:numId w:val="90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Připojení senzoru přes I</w:t>
            </w:r>
            <w:r>
              <w:rPr>
                <w:rFonts w:cstheme="minorHAnsi"/>
                <w:sz w:val="22"/>
                <w:szCs w:val="22"/>
                <w:vertAlign w:val="superscript"/>
                <w:lang w:eastAsia="en-US"/>
              </w:rPr>
              <w:t>2</w:t>
            </w:r>
            <w:r>
              <w:rPr>
                <w:rFonts w:cstheme="minorHAnsi"/>
                <w:sz w:val="22"/>
                <w:szCs w:val="22"/>
                <w:lang w:eastAsia="en-US"/>
              </w:rPr>
              <w:t>C/SPI</w:t>
            </w:r>
          </w:p>
          <w:p w:rsidR="00F56528" w:rsidP="00215AF2" w:rsidRDefault="00F56528" w14:paraId="0B6FC9F8" w14:textId="5D518009">
            <w:pPr>
              <w:pStyle w:val="Odstavecseseznamem"/>
              <w:numPr>
                <w:ilvl w:val="0"/>
                <w:numId w:val="90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Práce s knihovnami</w:t>
            </w:r>
          </w:p>
          <w:p w:rsidRPr="00215AF2" w:rsidR="00F56528" w:rsidP="00215AF2" w:rsidRDefault="00F56528" w14:paraId="20575205" w14:textId="75784CDD">
            <w:pPr>
              <w:pStyle w:val="Odstavecseseznamem"/>
              <w:numPr>
                <w:ilvl w:val="0"/>
                <w:numId w:val="90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Samostatná úloha kombinující více periferií</w:t>
            </w:r>
          </w:p>
        </w:tc>
      </w:tr>
    </w:tbl>
    <w:p w:rsidR="00E16F1A" w:rsidP="00A10223" w:rsidRDefault="00E16F1A" w14:paraId="46AE2D28" w14:textId="77777777">
      <w:pPr>
        <w:spacing w:before="120" w:after="120"/>
        <w:jc w:val="both"/>
        <w:rPr>
          <w:rFonts w:cstheme="minorHAnsi"/>
        </w:rPr>
      </w:pPr>
    </w:p>
    <w:p w:rsidRPr="008E0B13" w:rsidR="007D6E8E" w:rsidP="007D6E8E" w:rsidRDefault="007D6E8E" w14:paraId="7CBB4FAC" w14:textId="1381C744">
      <w:pPr>
        <w:spacing w:before="120" w:after="120"/>
        <w:jc w:val="both"/>
        <w:rPr>
          <w:rFonts w:cstheme="minorHAnsi"/>
          <w:b/>
          <w:sz w:val="22"/>
          <w:szCs w:val="22"/>
        </w:rPr>
      </w:pPr>
      <w:r w:rsidRPr="00A0556F">
        <w:rPr>
          <w:rFonts w:cstheme="minorBidi"/>
          <w:sz w:val="22"/>
          <w:szCs w:val="22"/>
        </w:rPr>
        <w:t xml:space="preserve">hodin: </w:t>
      </w:r>
      <w:r>
        <w:rPr>
          <w:rFonts w:cstheme="minorBidi"/>
          <w:sz w:val="22"/>
          <w:szCs w:val="22"/>
        </w:rPr>
        <w:t>8</w:t>
      </w:r>
      <w:r>
        <w:rPr>
          <w:rFonts w:cstheme="minorBidi"/>
          <w:color w:val="FF0000"/>
          <w:sz w:val="22"/>
          <w:szCs w:val="22"/>
        </w:rPr>
        <w:tab/>
      </w:r>
      <w:r>
        <w:rPr>
          <w:b/>
          <w:sz w:val="22"/>
          <w:szCs w:val="22"/>
        </w:rPr>
        <w:t>Programování ESP32 a IoT aplikace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8E0B13" w:rsidR="007D6E8E" w:rsidTr="00660A9F" w14:paraId="65385E97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8E0B13" w:rsidR="007D6E8E" w:rsidP="00660A9F" w:rsidRDefault="007D6E8E" w14:paraId="38EC82D4" w14:textId="77777777">
            <w:pPr>
              <w:pStyle w:val="Popiseksloupce"/>
            </w:pPr>
            <w:r w:rsidRPr="008E0B13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8E0B13" w:rsidR="007D6E8E" w:rsidP="00660A9F" w:rsidRDefault="007D6E8E" w14:paraId="6463D6E8" w14:textId="77777777">
            <w:pPr>
              <w:pStyle w:val="Popiseksloupce"/>
            </w:pPr>
            <w:r w:rsidRPr="008E0B13">
              <w:t xml:space="preserve">učivo </w:t>
            </w:r>
          </w:p>
        </w:tc>
      </w:tr>
      <w:tr w:rsidRPr="008E0B13" w:rsidR="007D6E8E" w:rsidTr="00660A9F" w14:paraId="7DC68902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6E8E" w:rsidP="00660A9F" w:rsidRDefault="007D6E8E" w14:paraId="3E91BEAB" w14:textId="38F87AC4">
            <w:pPr>
              <w:pStyle w:val="Odstavecseseznamem"/>
              <w:numPr>
                <w:ilvl w:val="0"/>
                <w:numId w:val="91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Vytvoří a odladí aplikaci pro ESP32</w:t>
            </w:r>
          </w:p>
          <w:p w:rsidR="007D6E8E" w:rsidP="00660A9F" w:rsidRDefault="007D6E8E" w14:paraId="6F2AAC01" w14:textId="4E483F97">
            <w:pPr>
              <w:pStyle w:val="Odstavecseseznamem"/>
              <w:numPr>
                <w:ilvl w:val="0"/>
                <w:numId w:val="91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Připojí ESP32 k bezdrátové síti</w:t>
            </w:r>
          </w:p>
          <w:p w:rsidR="007D6E8E" w:rsidP="00660A9F" w:rsidRDefault="007D6E8E" w14:paraId="075DDE9E" w14:textId="0188D58C">
            <w:pPr>
              <w:pStyle w:val="Odstavecseseznamem"/>
              <w:numPr>
                <w:ilvl w:val="0"/>
                <w:numId w:val="91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Získává data ze senzoru a zpracovává je</w:t>
            </w:r>
          </w:p>
          <w:p w:rsidR="007D6E8E" w:rsidP="00660A9F" w:rsidRDefault="007D6E8E" w14:paraId="1D0D8E92" w14:textId="7A344413">
            <w:pPr>
              <w:pStyle w:val="Odstavecseseznamem"/>
              <w:numPr>
                <w:ilvl w:val="0"/>
                <w:numId w:val="91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Přenese data prostřednictvím počítaočové sítě</w:t>
            </w:r>
          </w:p>
          <w:p w:rsidR="007D6E8E" w:rsidP="00660A9F" w:rsidRDefault="007D6E8E" w14:paraId="10D2C4B6" w14:textId="79187D68">
            <w:pPr>
              <w:pStyle w:val="Odstavecseseznamem"/>
              <w:numPr>
                <w:ilvl w:val="0"/>
                <w:numId w:val="91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Vytvoří jednoduchou síťovou</w:t>
            </w:r>
            <w:r w:rsidR="00D93FC6">
              <w:rPr>
                <w:rFonts w:cstheme="minorHAnsi"/>
                <w:sz w:val="22"/>
                <w:szCs w:val="22"/>
                <w:lang w:eastAsia="en-US"/>
              </w:rPr>
              <w:t xml:space="preserve"> nebo IoT aplikaci</w:t>
            </w:r>
          </w:p>
          <w:p w:rsidRPr="00D93FC6" w:rsidR="007D6E8E" w:rsidP="00D93FC6" w:rsidRDefault="00D93FC6" w14:paraId="4773817D" w14:textId="33A2E3C2">
            <w:pPr>
              <w:pStyle w:val="Odstavecseseznamem"/>
              <w:numPr>
                <w:ilvl w:val="0"/>
                <w:numId w:val="91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Použije základní bezpečnostní opatření při připojení zařízení k síti</w:t>
            </w:r>
          </w:p>
        </w:tc>
        <w:tc>
          <w:tcPr>
            <w:tcW w:w="250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6E8E" w:rsidP="00D93FC6" w:rsidRDefault="00D93FC6" w14:paraId="5BF60FD3" w14:textId="77777777">
            <w:pPr>
              <w:pStyle w:val="Odstavecseseznamem"/>
              <w:numPr>
                <w:ilvl w:val="0"/>
                <w:numId w:val="90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Vývoj aplikace pro ESP32</w:t>
            </w:r>
          </w:p>
          <w:p w:rsidR="00D93FC6" w:rsidP="00D93FC6" w:rsidRDefault="00D93FC6" w14:paraId="3A0A8A3D" w14:textId="77777777">
            <w:pPr>
              <w:pStyle w:val="Odstavecseseznamem"/>
              <w:numPr>
                <w:ilvl w:val="0"/>
                <w:numId w:val="90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GPIO, ADC a PWM</w:t>
            </w:r>
          </w:p>
          <w:p w:rsidR="00D93FC6" w:rsidP="00D93FC6" w:rsidRDefault="00D93FC6" w14:paraId="4B88F887" w14:textId="77777777">
            <w:pPr>
              <w:pStyle w:val="Odstavecseseznamem"/>
              <w:numPr>
                <w:ilvl w:val="0"/>
                <w:numId w:val="90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Připojení senzoru</w:t>
            </w:r>
          </w:p>
          <w:p w:rsidR="00D93FC6" w:rsidP="00D93FC6" w:rsidRDefault="00D93FC6" w14:paraId="10B87288" w14:textId="77777777">
            <w:pPr>
              <w:pStyle w:val="Odstavecseseznamem"/>
              <w:numPr>
                <w:ilvl w:val="0"/>
                <w:numId w:val="90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Wi-Fi</w:t>
            </w:r>
          </w:p>
          <w:p w:rsidR="00D93FC6" w:rsidP="00D93FC6" w:rsidRDefault="00D93FC6" w14:paraId="4AD7FA02" w14:textId="77777777">
            <w:pPr>
              <w:pStyle w:val="Odstavecseseznamem"/>
              <w:numPr>
                <w:ilvl w:val="0"/>
                <w:numId w:val="90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Jednoduchý webový server nebo http klient</w:t>
            </w:r>
          </w:p>
          <w:p w:rsidR="00D93FC6" w:rsidP="00D93FC6" w:rsidRDefault="00D93FC6" w14:paraId="6E34D251" w14:textId="77777777">
            <w:pPr>
              <w:pStyle w:val="Odstavecseseznamem"/>
              <w:numPr>
                <w:ilvl w:val="0"/>
                <w:numId w:val="90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Přenos dat ve formátu JSON</w:t>
            </w:r>
          </w:p>
          <w:p w:rsidR="00D93FC6" w:rsidP="00D93FC6" w:rsidRDefault="00D93FC6" w14:paraId="5847086B" w14:textId="77777777">
            <w:pPr>
              <w:pStyle w:val="Odstavecseseznamem"/>
              <w:numPr>
                <w:ilvl w:val="0"/>
                <w:numId w:val="90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MQTT klient</w:t>
            </w:r>
          </w:p>
          <w:p w:rsidR="00D93FC6" w:rsidP="00D93FC6" w:rsidRDefault="00D93FC6" w14:paraId="4D915344" w14:textId="77777777">
            <w:pPr>
              <w:pStyle w:val="Odstavecseseznamem"/>
              <w:numPr>
                <w:ilvl w:val="0"/>
                <w:numId w:val="90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Odesílání</w:t>
            </w:r>
            <w:r w:rsidR="004F1D7E">
              <w:rPr>
                <w:rFonts w:cstheme="minorHAnsi"/>
                <w:sz w:val="22"/>
                <w:szCs w:val="22"/>
                <w:lang w:eastAsia="en-US"/>
              </w:rPr>
              <w:t xml:space="preserve"> naměřených hodnot do sítě</w:t>
            </w:r>
          </w:p>
          <w:p w:rsidRPr="00D93FC6" w:rsidR="004F1D7E" w:rsidP="00D93FC6" w:rsidRDefault="004F1D7E" w14:paraId="6DFC293A" w14:textId="63EC6E99">
            <w:pPr>
              <w:pStyle w:val="Odstavecseseznamem"/>
              <w:numPr>
                <w:ilvl w:val="0"/>
                <w:numId w:val="90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Základní zabezpečení zařízení</w:t>
            </w:r>
          </w:p>
        </w:tc>
      </w:tr>
    </w:tbl>
    <w:p w:rsidR="007D6E8E" w:rsidP="00A10223" w:rsidRDefault="007D6E8E" w14:paraId="459EEB72" w14:textId="77777777">
      <w:pPr>
        <w:spacing w:before="120" w:after="120"/>
        <w:jc w:val="both"/>
        <w:rPr>
          <w:rFonts w:cstheme="minorHAnsi"/>
        </w:rPr>
      </w:pPr>
    </w:p>
    <w:p w:rsidRPr="008E0B13" w:rsidR="004F1D7E" w:rsidP="004F1D7E" w:rsidRDefault="004F1D7E" w14:paraId="107AADA4" w14:textId="3DB6AA14">
      <w:pPr>
        <w:spacing w:before="120" w:after="120"/>
        <w:jc w:val="both"/>
        <w:rPr>
          <w:rFonts w:cstheme="minorHAnsi"/>
          <w:b/>
          <w:sz w:val="22"/>
          <w:szCs w:val="22"/>
        </w:rPr>
      </w:pPr>
      <w:r w:rsidRPr="00A0556F">
        <w:rPr>
          <w:rFonts w:cstheme="minorBidi"/>
          <w:sz w:val="22"/>
          <w:szCs w:val="22"/>
        </w:rPr>
        <w:t xml:space="preserve">hodin: </w:t>
      </w:r>
      <w:r>
        <w:rPr>
          <w:rFonts w:cstheme="minorBidi"/>
          <w:sz w:val="22"/>
          <w:szCs w:val="22"/>
        </w:rPr>
        <w:t>6</w:t>
      </w:r>
      <w:r>
        <w:rPr>
          <w:rFonts w:cstheme="minorBidi"/>
          <w:color w:val="FF0000"/>
          <w:sz w:val="22"/>
          <w:szCs w:val="22"/>
        </w:rPr>
        <w:tab/>
      </w:r>
      <w:r>
        <w:rPr>
          <w:b/>
          <w:sz w:val="22"/>
          <w:szCs w:val="22"/>
        </w:rPr>
        <w:t>Raspberry Pi, Linux a GPIO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8E0B13" w:rsidR="004F1D7E" w:rsidTr="00660A9F" w14:paraId="68385A98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8E0B13" w:rsidR="004F1D7E" w:rsidP="00660A9F" w:rsidRDefault="004F1D7E" w14:paraId="4D64357C" w14:textId="77777777">
            <w:pPr>
              <w:pStyle w:val="Popiseksloupce"/>
            </w:pPr>
            <w:r w:rsidRPr="008E0B13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8E0B13" w:rsidR="004F1D7E" w:rsidP="00660A9F" w:rsidRDefault="004F1D7E" w14:paraId="1864A5C6" w14:textId="77777777">
            <w:pPr>
              <w:pStyle w:val="Popiseksloupce"/>
            </w:pPr>
            <w:r w:rsidRPr="008E0B13">
              <w:t xml:space="preserve">učivo </w:t>
            </w:r>
          </w:p>
        </w:tc>
      </w:tr>
      <w:tr w:rsidRPr="008E0B13" w:rsidR="004F1D7E" w:rsidTr="00660A9F" w14:paraId="17F4DD8F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5517F3" w:rsidR="00793F44" w:rsidP="00793F44" w:rsidRDefault="00793F44" w14:paraId="54F865DD" w14:textId="5B5E622A">
            <w:pPr>
              <w:pStyle w:val="Odstavecseseznamem"/>
              <w:numPr>
                <w:ilvl w:val="0"/>
                <w:numId w:val="91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Nainstaluje a základně nakonfiguruje operační systém pro Raspberry Pi</w:t>
            </w:r>
          </w:p>
          <w:p w:rsidR="004F1D7E" w:rsidP="00660A9F" w:rsidRDefault="0097215A" w14:paraId="51C251A1" w14:textId="77777777">
            <w:pPr>
              <w:pStyle w:val="Odstavecseseznamem"/>
              <w:numPr>
                <w:ilvl w:val="0"/>
                <w:numId w:val="91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Připojí zařízení k počítačové síti a vzdáleně jej spravuje</w:t>
            </w:r>
          </w:p>
          <w:p w:rsidR="0097215A" w:rsidP="00660A9F" w:rsidRDefault="0097215A" w14:paraId="407AA57E" w14:textId="77777777">
            <w:pPr>
              <w:pStyle w:val="Odstavecseseznamem"/>
              <w:numPr>
                <w:ilvl w:val="0"/>
                <w:numId w:val="91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Orientuje se v základních příka</w:t>
            </w:r>
            <w:r w:rsidR="00F055B3">
              <w:rPr>
                <w:rFonts w:cstheme="minorHAnsi"/>
                <w:sz w:val="22"/>
                <w:szCs w:val="22"/>
                <w:lang w:eastAsia="en-US"/>
              </w:rPr>
              <w:t>z</w:t>
            </w:r>
            <w:r>
              <w:rPr>
                <w:rFonts w:cstheme="minorHAnsi"/>
                <w:sz w:val="22"/>
                <w:szCs w:val="22"/>
                <w:lang w:eastAsia="en-US"/>
              </w:rPr>
              <w:t>ech Linuxu</w:t>
            </w:r>
          </w:p>
          <w:p w:rsidR="00F055B3" w:rsidP="00660A9F" w:rsidRDefault="00F055B3" w14:paraId="0944F8E6" w14:textId="35C8BBF8">
            <w:pPr>
              <w:pStyle w:val="Odstavecseseznamem"/>
              <w:numPr>
                <w:ilvl w:val="0"/>
                <w:numId w:val="91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Vytvoří jednoduchou aplikaci v Pythonu komunikující s GPIO</w:t>
            </w:r>
          </w:p>
          <w:p w:rsidRPr="005517F3" w:rsidR="00F055B3" w:rsidP="00660A9F" w:rsidRDefault="00F055B3" w14:paraId="398E5090" w14:textId="5FF32489">
            <w:pPr>
              <w:pStyle w:val="Odstavecseseznamem"/>
              <w:numPr>
                <w:ilvl w:val="0"/>
                <w:numId w:val="91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Připojí a programově obslouží jednoduchou periferii</w:t>
            </w:r>
          </w:p>
        </w:tc>
        <w:tc>
          <w:tcPr>
            <w:tcW w:w="250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1D7E" w:rsidP="00F055B3" w:rsidRDefault="00F055B3" w14:paraId="23088B8D" w14:textId="77777777">
            <w:pPr>
              <w:pStyle w:val="Odstavecseseznamem"/>
              <w:numPr>
                <w:ilvl w:val="0"/>
                <w:numId w:val="90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Instalace a konfigurace Raspberry Pi OS</w:t>
            </w:r>
          </w:p>
          <w:p w:rsidR="00F055B3" w:rsidP="00F055B3" w:rsidRDefault="00F055B3" w14:paraId="3CEBB7CF" w14:textId="6065CD64">
            <w:pPr>
              <w:pStyle w:val="Odstavecseseznamem"/>
              <w:numPr>
                <w:ilvl w:val="0"/>
                <w:numId w:val="90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Základní práce v Linuxu</w:t>
            </w:r>
          </w:p>
          <w:p w:rsidR="00F055B3" w:rsidP="00F055B3" w:rsidRDefault="00F055B3" w14:paraId="79EF7868" w14:textId="77777777">
            <w:pPr>
              <w:pStyle w:val="Odstavecseseznamem"/>
              <w:numPr>
                <w:ilvl w:val="0"/>
                <w:numId w:val="90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IP konfigurace a SSH</w:t>
            </w:r>
          </w:p>
          <w:p w:rsidR="00F055B3" w:rsidP="00F055B3" w:rsidRDefault="00F055B3" w14:paraId="4D49C671" w14:textId="77777777">
            <w:pPr>
              <w:pStyle w:val="Odstavecseseznamem"/>
              <w:numPr>
                <w:ilvl w:val="0"/>
                <w:numId w:val="90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Python</w:t>
            </w:r>
          </w:p>
          <w:p w:rsidR="00F055B3" w:rsidP="00F055B3" w:rsidRDefault="00F055B3" w14:paraId="3D82C4B1" w14:textId="77777777">
            <w:pPr>
              <w:pStyle w:val="Odstavecseseznamem"/>
              <w:numPr>
                <w:ilvl w:val="0"/>
                <w:numId w:val="90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GPIO a knihovna GPIO Zero</w:t>
            </w:r>
          </w:p>
          <w:p w:rsidR="00F055B3" w:rsidP="00F055B3" w:rsidRDefault="00F055B3" w14:paraId="21DBAE3F" w14:textId="77777777">
            <w:pPr>
              <w:pStyle w:val="Odstavecseseznamem"/>
              <w:numPr>
                <w:ilvl w:val="0"/>
                <w:numId w:val="90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LED, tlačítko a senzor</w:t>
            </w:r>
          </w:p>
          <w:p w:rsidR="00F055B3" w:rsidP="00F055B3" w:rsidRDefault="00F055B3" w14:paraId="1646D252" w14:textId="77777777">
            <w:pPr>
              <w:pStyle w:val="Odstavecseseznamem"/>
              <w:numPr>
                <w:ilvl w:val="0"/>
                <w:numId w:val="90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Síťová komunikace</w:t>
            </w:r>
          </w:p>
          <w:p w:rsidRPr="00F055B3" w:rsidR="00F055B3" w:rsidP="00F055B3" w:rsidRDefault="00F055B3" w14:paraId="07385A82" w14:textId="3E46157F">
            <w:pPr>
              <w:pStyle w:val="Odstavecseseznamem"/>
              <w:numPr>
                <w:ilvl w:val="0"/>
                <w:numId w:val="90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Raspberry Pi jako server nebo řídící jednotka</w:t>
            </w:r>
          </w:p>
        </w:tc>
      </w:tr>
    </w:tbl>
    <w:p w:rsidR="004F1D7E" w:rsidP="00A10223" w:rsidRDefault="004F1D7E" w14:paraId="5E80DBBC" w14:textId="77777777">
      <w:pPr>
        <w:spacing w:before="120" w:after="120"/>
        <w:jc w:val="both"/>
        <w:rPr>
          <w:rFonts w:cstheme="minorHAnsi"/>
        </w:rPr>
      </w:pPr>
    </w:p>
    <w:p w:rsidRPr="008E0B13" w:rsidR="00F055B3" w:rsidP="00F055B3" w:rsidRDefault="00F055B3" w14:paraId="293DBB01" w14:textId="474F487B">
      <w:pPr>
        <w:spacing w:before="120" w:after="120"/>
        <w:jc w:val="both"/>
        <w:rPr>
          <w:rFonts w:cstheme="minorHAnsi"/>
          <w:b/>
          <w:sz w:val="22"/>
          <w:szCs w:val="22"/>
        </w:rPr>
      </w:pPr>
      <w:r w:rsidRPr="00A0556F">
        <w:rPr>
          <w:rFonts w:cstheme="minorBidi"/>
          <w:sz w:val="22"/>
          <w:szCs w:val="22"/>
        </w:rPr>
        <w:t xml:space="preserve">hodin: </w:t>
      </w:r>
      <w:r>
        <w:rPr>
          <w:rFonts w:cstheme="minorBidi"/>
          <w:sz w:val="22"/>
          <w:szCs w:val="22"/>
        </w:rPr>
        <w:t>6</w:t>
      </w:r>
      <w:r>
        <w:rPr>
          <w:rFonts w:cstheme="minorBidi"/>
          <w:color w:val="FF0000"/>
          <w:sz w:val="22"/>
          <w:szCs w:val="22"/>
        </w:rPr>
        <w:tab/>
      </w:r>
      <w:r w:rsidR="008438A2">
        <w:rPr>
          <w:b/>
          <w:sz w:val="22"/>
          <w:szCs w:val="22"/>
        </w:rPr>
        <w:t>Závěrečný projekt vestavěného/IoT systému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8E0B13" w:rsidR="00F055B3" w:rsidTr="00660A9F" w14:paraId="5EFAB2C2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8E0B13" w:rsidR="00F055B3" w:rsidP="00660A9F" w:rsidRDefault="00F055B3" w14:paraId="403BE84F" w14:textId="77777777">
            <w:pPr>
              <w:pStyle w:val="Popiseksloupce"/>
            </w:pPr>
            <w:r w:rsidRPr="008E0B13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8E0B13" w:rsidR="00F055B3" w:rsidP="00660A9F" w:rsidRDefault="00F055B3" w14:paraId="554BFB76" w14:textId="77777777">
            <w:pPr>
              <w:pStyle w:val="Popiseksloupce"/>
            </w:pPr>
            <w:r w:rsidRPr="008E0B13">
              <w:t xml:space="preserve">učivo </w:t>
            </w:r>
          </w:p>
        </w:tc>
      </w:tr>
      <w:tr w:rsidRPr="008E0B13" w:rsidR="00F055B3" w:rsidTr="00660A9F" w14:paraId="6B523E06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5517F3" w:rsidR="008438A2" w:rsidP="008438A2" w:rsidRDefault="008438A2" w14:paraId="52A8B4F6" w14:textId="22CAD50D">
            <w:pPr>
              <w:pStyle w:val="Odstavecseseznamem"/>
              <w:numPr>
                <w:ilvl w:val="0"/>
                <w:numId w:val="91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Navrhne řešení</w:t>
            </w:r>
            <w:r w:rsidR="00B86832">
              <w:rPr>
                <w:rFonts w:cstheme="minorHAnsi"/>
                <w:sz w:val="22"/>
                <w:szCs w:val="22"/>
                <w:lang w:eastAsia="en-US"/>
              </w:rPr>
              <w:t xml:space="preserve"> jednoduchého vestavěného nebo IoT systému</w:t>
            </w:r>
          </w:p>
          <w:p w:rsidR="00F055B3" w:rsidP="00660A9F" w:rsidRDefault="00315526" w14:paraId="2F1FED5A" w14:textId="55D806A4">
            <w:pPr>
              <w:pStyle w:val="Odstavecseseznamem"/>
              <w:numPr>
                <w:ilvl w:val="0"/>
                <w:numId w:val="91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 xml:space="preserve">Zvolí </w:t>
            </w:r>
            <w:proofErr w:type="gramStart"/>
            <w:r>
              <w:rPr>
                <w:rFonts w:cstheme="minorHAnsi"/>
                <w:sz w:val="22"/>
                <w:szCs w:val="22"/>
                <w:lang w:eastAsia="en-US"/>
              </w:rPr>
              <w:t>vhodnou  hardwarovou</w:t>
            </w:r>
            <w:proofErr w:type="gramEnd"/>
            <w:r>
              <w:rPr>
                <w:rFonts w:cstheme="minorHAnsi"/>
                <w:sz w:val="22"/>
                <w:szCs w:val="22"/>
                <w:lang w:eastAsia="en-US"/>
              </w:rPr>
              <w:t xml:space="preserve"> platformu a periferie</w:t>
            </w:r>
          </w:p>
          <w:p w:rsidR="00315526" w:rsidP="00660A9F" w:rsidRDefault="00315526" w14:paraId="65391C3E" w14:textId="77777777">
            <w:pPr>
              <w:pStyle w:val="Odstavecseseznamem"/>
              <w:numPr>
                <w:ilvl w:val="0"/>
                <w:numId w:val="91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Zapojí a oživí navržené zařízení</w:t>
            </w:r>
          </w:p>
          <w:p w:rsidR="00315526" w:rsidP="00660A9F" w:rsidRDefault="00315526" w14:paraId="67E15010" w14:textId="77777777">
            <w:pPr>
              <w:pStyle w:val="Odstavecseseznamem"/>
              <w:numPr>
                <w:ilvl w:val="0"/>
                <w:numId w:val="91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Vytvoří, otestuje a odladí programové vybavení</w:t>
            </w:r>
          </w:p>
          <w:p w:rsidR="00315526" w:rsidP="00660A9F" w:rsidRDefault="00315526" w14:paraId="208A622A" w14:textId="77777777">
            <w:pPr>
              <w:pStyle w:val="Odstavecseseznamem"/>
              <w:numPr>
                <w:ilvl w:val="0"/>
                <w:numId w:val="91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Dokumentuje vytvořené řešení</w:t>
            </w:r>
          </w:p>
          <w:p w:rsidRPr="005517F3" w:rsidR="00315526" w:rsidP="00660A9F" w:rsidRDefault="00315526" w14:paraId="1209B3C0" w14:textId="102DE5CE">
            <w:pPr>
              <w:pStyle w:val="Odstavecseseznamem"/>
              <w:numPr>
                <w:ilvl w:val="0"/>
                <w:numId w:val="91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Prezentuje a obhájí výsledný projekt</w:t>
            </w:r>
          </w:p>
        </w:tc>
        <w:tc>
          <w:tcPr>
            <w:tcW w:w="250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55B3" w:rsidP="00315526" w:rsidRDefault="00315526" w14:paraId="1049FFE9" w14:textId="77777777">
            <w:pPr>
              <w:pStyle w:val="Odstavecseseznamem"/>
              <w:numPr>
                <w:ilvl w:val="0"/>
                <w:numId w:val="90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Analýza zadání</w:t>
            </w:r>
            <w:r w:rsidR="00DE68A6">
              <w:rPr>
                <w:rFonts w:cstheme="minorHAnsi"/>
                <w:sz w:val="22"/>
                <w:szCs w:val="22"/>
                <w:lang w:eastAsia="en-US"/>
              </w:rPr>
              <w:t xml:space="preserve"> a návrh řešení</w:t>
            </w:r>
          </w:p>
          <w:p w:rsidR="00DE68A6" w:rsidP="00315526" w:rsidRDefault="00DE68A6" w14:paraId="680A949B" w14:textId="77777777">
            <w:pPr>
              <w:pStyle w:val="Odstavecseseznamem"/>
              <w:numPr>
                <w:ilvl w:val="0"/>
                <w:numId w:val="90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Volba platformy a periferií</w:t>
            </w:r>
          </w:p>
          <w:p w:rsidR="00DE68A6" w:rsidP="00315526" w:rsidRDefault="00DE68A6" w14:paraId="1BAE90D8" w14:textId="77777777">
            <w:pPr>
              <w:pStyle w:val="Odstavecseseznamem"/>
              <w:numPr>
                <w:ilvl w:val="0"/>
                <w:numId w:val="90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Návrh zapojení</w:t>
            </w:r>
          </w:p>
          <w:p w:rsidR="00DE68A6" w:rsidP="00315526" w:rsidRDefault="00DE68A6" w14:paraId="485D7CC9" w14:textId="77777777">
            <w:pPr>
              <w:pStyle w:val="Odstavecseseznamem"/>
              <w:numPr>
                <w:ilvl w:val="0"/>
                <w:numId w:val="90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Vývoj</w:t>
            </w:r>
            <w:r w:rsidR="00F82F36">
              <w:rPr>
                <w:rFonts w:cstheme="minorHAnsi"/>
                <w:sz w:val="22"/>
                <w:szCs w:val="22"/>
                <w:lang w:eastAsia="en-US"/>
              </w:rPr>
              <w:t xml:space="preserve"> programu</w:t>
            </w:r>
          </w:p>
          <w:p w:rsidR="00F82F36" w:rsidP="00315526" w:rsidRDefault="00F82F36" w14:paraId="7E2F2061" w14:textId="77777777">
            <w:pPr>
              <w:pStyle w:val="Odstavecseseznamem"/>
              <w:numPr>
                <w:ilvl w:val="0"/>
                <w:numId w:val="90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Testování a diagnostika</w:t>
            </w:r>
          </w:p>
          <w:p w:rsidR="00F82F36" w:rsidP="00F82F36" w:rsidRDefault="00F82F36" w14:paraId="1527CFCA" w14:textId="77777777">
            <w:pPr>
              <w:pStyle w:val="Odstavecseseznamem"/>
              <w:numPr>
                <w:ilvl w:val="0"/>
                <w:numId w:val="90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Propojení vestavěného zařízení s počítačovou sítí podle charakteru projektu</w:t>
            </w:r>
          </w:p>
          <w:p w:rsidR="00F82F36" w:rsidP="00F82F36" w:rsidRDefault="00F82F36" w14:paraId="0A140D79" w14:textId="77777777">
            <w:pPr>
              <w:pStyle w:val="Odstavecseseznamem"/>
              <w:numPr>
                <w:ilvl w:val="0"/>
                <w:numId w:val="90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Dokumentace projektu</w:t>
            </w:r>
          </w:p>
          <w:p w:rsidRPr="00F82F36" w:rsidR="00F82F36" w:rsidP="00F82F36" w:rsidRDefault="00F82F36" w14:paraId="772F440A" w14:textId="62879880">
            <w:pPr>
              <w:pStyle w:val="Odstavecseseznamem"/>
              <w:numPr>
                <w:ilvl w:val="0"/>
                <w:numId w:val="90"/>
              </w:numPr>
              <w:ind w:left="336" w:hanging="243"/>
              <w:rPr>
                <w:rFonts w:cstheme="minorHAnsi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Prezentace a obhajoba projektu</w:t>
            </w:r>
          </w:p>
        </w:tc>
      </w:tr>
    </w:tbl>
    <w:p w:rsidR="00F055B3" w:rsidP="00A10223" w:rsidRDefault="00F055B3" w14:paraId="7DB1CE21" w14:textId="77777777">
      <w:pPr>
        <w:spacing w:before="120" w:after="120"/>
        <w:jc w:val="both"/>
        <w:rPr>
          <w:rFonts w:cstheme="minorHAnsi"/>
        </w:rPr>
      </w:pPr>
    </w:p>
    <w:p w:rsidR="00EC2C0B" w:rsidP="00A10223" w:rsidRDefault="00EC2C0B" w14:paraId="36A49885" w14:textId="77777777">
      <w:pPr>
        <w:spacing w:before="120" w:after="120"/>
        <w:jc w:val="both"/>
        <w:rPr>
          <w:rFonts w:cstheme="minorHAnsi"/>
        </w:rPr>
      </w:pPr>
    </w:p>
    <w:p w:rsidRPr="0036049B" w:rsidR="00A10223" w:rsidP="00A10223" w:rsidRDefault="00A10223" w14:paraId="2211DC3A" w14:textId="77777777">
      <w:pPr>
        <w:jc w:val="both"/>
        <w:rPr>
          <w:rFonts w:cstheme="minorHAnsi"/>
        </w:rPr>
      </w:pPr>
    </w:p>
    <w:p w:rsidRPr="0036049B" w:rsidR="00594A9B" w:rsidP="004C1098" w:rsidRDefault="00594A9B" w14:paraId="537A3756" w14:textId="77777777">
      <w:pPr>
        <w:pStyle w:val="Nadpis2"/>
      </w:pPr>
      <w:bookmarkStart w:name="_Toc208825694" w:id="152"/>
      <w:r w:rsidRPr="0036049B">
        <w:t xml:space="preserve">HW 4. ročník, </w:t>
      </w:r>
      <w:r w:rsidR="00215A86">
        <w:t>1</w:t>
      </w:r>
      <w:r>
        <w:t xml:space="preserve"> </w:t>
      </w:r>
      <w:r w:rsidRPr="0036049B">
        <w:t>h</w:t>
      </w:r>
      <w:r w:rsidR="00215A86">
        <w:t xml:space="preserve"> + 1 h</w:t>
      </w:r>
      <w:r w:rsidRPr="0036049B">
        <w:t xml:space="preserve"> týdně (celkově </w:t>
      </w:r>
      <w:r w:rsidR="008367DD">
        <w:t>28 h + 28</w:t>
      </w:r>
      <w:r w:rsidRPr="0036049B">
        <w:t xml:space="preserve"> h), povinný</w:t>
      </w:r>
      <w:bookmarkEnd w:id="151"/>
      <w:bookmarkEnd w:id="152"/>
    </w:p>
    <w:p w:rsidRPr="008E0B13" w:rsidR="000E2E02" w:rsidP="000E2E02" w:rsidRDefault="000E2E02" w14:paraId="12A9D36F" w14:textId="77777777">
      <w:pPr>
        <w:spacing w:after="120"/>
        <w:jc w:val="both"/>
        <w:rPr>
          <w:rFonts w:cstheme="minorHAnsi"/>
          <w:b/>
          <w:sz w:val="22"/>
          <w:szCs w:val="22"/>
        </w:rPr>
      </w:pPr>
      <w:r w:rsidRPr="008E0B13">
        <w:rPr>
          <w:rFonts w:cstheme="minorHAnsi"/>
          <w:sz w:val="22"/>
          <w:szCs w:val="22"/>
        </w:rPr>
        <w:t>hodin:</w:t>
      </w:r>
      <w:r>
        <w:rPr>
          <w:rFonts w:cstheme="minorHAnsi"/>
          <w:sz w:val="22"/>
          <w:szCs w:val="22"/>
        </w:rPr>
        <w:tab/>
      </w:r>
      <w:r w:rsidRPr="000E2E02">
        <w:rPr>
          <w:rFonts w:cstheme="minorHAnsi"/>
          <w:sz w:val="22"/>
          <w:szCs w:val="22"/>
        </w:rPr>
        <w:t>28</w:t>
      </w:r>
      <w:r>
        <w:rPr>
          <w:rFonts w:cstheme="minorHAnsi"/>
          <w:sz w:val="22"/>
          <w:szCs w:val="22"/>
        </w:rPr>
        <w:tab/>
      </w:r>
      <w:r w:rsidRPr="00DD52A6">
        <w:rPr>
          <w:rFonts w:cstheme="minorHAnsi"/>
          <w:b/>
          <w:sz w:val="22"/>
          <w:szCs w:val="22"/>
        </w:rPr>
        <w:t>T</w:t>
      </w:r>
      <w:r>
        <w:rPr>
          <w:rFonts w:cstheme="minorHAnsi"/>
          <w:b/>
          <w:sz w:val="22"/>
          <w:szCs w:val="22"/>
        </w:rPr>
        <w:t>eorie – Počítačové komponenty a periferie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8E0B13" w:rsidR="000E2E02" w:rsidTr="000E2E02" w14:paraId="346B9605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8E0B13" w:rsidR="000E2E02" w:rsidP="000E2E02" w:rsidRDefault="000E2E02" w14:paraId="18210019" w14:textId="77777777">
            <w:pPr>
              <w:pStyle w:val="Popiseksloupce"/>
            </w:pPr>
            <w:r w:rsidRPr="008E0B13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8E0B13" w:rsidR="000E2E02" w:rsidP="000E2E02" w:rsidRDefault="000E2E02" w14:paraId="450D9074" w14:textId="77777777">
            <w:pPr>
              <w:pStyle w:val="Popiseksloupce"/>
            </w:pPr>
            <w:r w:rsidRPr="008E0B13">
              <w:t xml:space="preserve">učivo </w:t>
            </w:r>
          </w:p>
        </w:tc>
      </w:tr>
      <w:tr w:rsidRPr="008E0B13" w:rsidR="000E2E02" w:rsidTr="000E2E02" w14:paraId="1668662B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A557BF" w:rsidR="000E2E02" w:rsidP="00A94DA9" w:rsidRDefault="000E2E02" w14:paraId="1E671C87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A557BF">
              <w:rPr>
                <w:rFonts w:cstheme="minorHAnsi"/>
                <w:sz w:val="22"/>
                <w:szCs w:val="22"/>
              </w:rPr>
              <w:t>Zn</w:t>
            </w:r>
            <w:r w:rsidRPr="00A557BF">
              <w:rPr>
                <w:rFonts w:cstheme="minorHAnsi"/>
                <w:sz w:val="22"/>
                <w:szCs w:val="22"/>
                <w:lang w:eastAsia="en-US"/>
              </w:rPr>
              <w:t>á základní komponenty počítače a jejich vlastnosti.</w:t>
            </w:r>
          </w:p>
          <w:p w:rsidRPr="00A557BF" w:rsidR="000E2E02" w:rsidP="00A94DA9" w:rsidRDefault="000E2E02" w14:paraId="74BE314B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A557BF">
              <w:rPr>
                <w:rFonts w:cstheme="minorHAnsi"/>
                <w:sz w:val="22"/>
                <w:szCs w:val="22"/>
                <w:lang w:eastAsia="en-US"/>
              </w:rPr>
              <w:t>Popíše komponenty základní desky.</w:t>
            </w:r>
          </w:p>
          <w:p w:rsidRPr="00A557BF" w:rsidR="000E2E02" w:rsidP="00A94DA9" w:rsidRDefault="000E2E02" w14:paraId="3F760AAC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A557BF">
              <w:rPr>
                <w:rFonts w:cstheme="minorHAnsi"/>
                <w:sz w:val="22"/>
                <w:szCs w:val="22"/>
                <w:lang w:eastAsia="en-US"/>
              </w:rPr>
              <w:t>Zvolí vhodný procesor pro základní desku.</w:t>
            </w:r>
          </w:p>
          <w:p w:rsidRPr="00A557BF" w:rsidR="000E2E02" w:rsidP="00A94DA9" w:rsidRDefault="000E2E02" w14:paraId="2E844F36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A557BF">
              <w:rPr>
                <w:rFonts w:cstheme="minorHAnsi"/>
                <w:sz w:val="22"/>
                <w:szCs w:val="22"/>
                <w:lang w:eastAsia="en-US"/>
              </w:rPr>
              <w:t>Zvolí vhodný zdroj pro šasi PC.</w:t>
            </w:r>
          </w:p>
          <w:p w:rsidRPr="00A557BF" w:rsidR="000E2E02" w:rsidP="00A94DA9" w:rsidRDefault="000E2E02" w14:paraId="24DFA595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A557BF">
              <w:rPr>
                <w:rFonts w:cstheme="minorHAnsi"/>
                <w:sz w:val="22"/>
                <w:szCs w:val="22"/>
                <w:lang w:eastAsia="en-US"/>
              </w:rPr>
              <w:t>Rozeznává různé typy pamětí PC a jejich vlastnosti a dovede je vhodně použít.</w:t>
            </w:r>
          </w:p>
          <w:p w:rsidRPr="00A557BF" w:rsidR="000E2E02" w:rsidP="00A94DA9" w:rsidRDefault="000E2E02" w14:paraId="32E00C3D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A557BF">
              <w:rPr>
                <w:rFonts w:cstheme="minorHAnsi"/>
                <w:sz w:val="22"/>
                <w:szCs w:val="22"/>
                <w:lang w:eastAsia="en-US"/>
              </w:rPr>
              <w:t>Dokáže popsat typy vnějších úložišť dat.</w:t>
            </w:r>
          </w:p>
          <w:p w:rsidRPr="00A557BF" w:rsidR="000E2E02" w:rsidP="00A94DA9" w:rsidRDefault="000E2E02" w14:paraId="58424219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A557BF">
              <w:rPr>
                <w:rFonts w:cstheme="minorHAnsi"/>
                <w:sz w:val="22"/>
                <w:szCs w:val="22"/>
                <w:lang w:eastAsia="en-US"/>
              </w:rPr>
              <w:t>Rozpozná různé druhy paměťových úložišť a popíše jejich základní principy, nastavuje sdílení a zálohování dat.</w:t>
            </w:r>
          </w:p>
          <w:p w:rsidRPr="00A557BF" w:rsidR="000E2E02" w:rsidP="00A94DA9" w:rsidRDefault="000E2E02" w14:paraId="00EE8CEE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A557BF">
              <w:rPr>
                <w:rFonts w:cstheme="minorHAnsi"/>
                <w:sz w:val="22"/>
                <w:szCs w:val="22"/>
                <w:lang w:eastAsia="en-US"/>
              </w:rPr>
              <w:t>Rozeznává různé typy komunikačních rozhraní a jejich parametry.</w:t>
            </w:r>
          </w:p>
          <w:p w:rsidRPr="00A557BF" w:rsidR="000E2E02" w:rsidP="00A94DA9" w:rsidRDefault="000E2E02" w14:paraId="5AA143C0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A557BF">
              <w:rPr>
                <w:rFonts w:cstheme="minorHAnsi"/>
                <w:sz w:val="22"/>
                <w:szCs w:val="22"/>
                <w:lang w:eastAsia="en-US"/>
              </w:rPr>
              <w:t>Vysvětlí základní pojmy a principy grafického zobrazení, činnost grafického procesoru a grafické rozhraní.</w:t>
            </w:r>
          </w:p>
          <w:p w:rsidRPr="00A557BF" w:rsidR="000E2E02" w:rsidP="00A94DA9" w:rsidRDefault="000E2E02" w14:paraId="77B10CEA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</w:rPr>
            </w:pPr>
            <w:r w:rsidRPr="00A557BF">
              <w:rPr>
                <w:rFonts w:cstheme="minorHAnsi"/>
                <w:sz w:val="22"/>
                <w:szCs w:val="22"/>
                <w:lang w:eastAsia="en-US"/>
              </w:rPr>
              <w:t>Vysvětlí principy zpracování zvuku v PC a činnost zvukové karty.</w:t>
            </w:r>
          </w:p>
          <w:p w:rsidRPr="00A557BF" w:rsidR="000E2E02" w:rsidP="00A94DA9" w:rsidRDefault="000E2E02" w14:paraId="5E497573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A557BF">
              <w:rPr>
                <w:rFonts w:eastAsia="Calibri" w:cstheme="minorHAnsi"/>
                <w:sz w:val="22"/>
                <w:szCs w:val="22"/>
              </w:rPr>
              <w:t>Zn</w:t>
            </w:r>
            <w:r w:rsidRPr="00A557BF">
              <w:rPr>
                <w:rFonts w:cstheme="minorHAnsi"/>
                <w:sz w:val="22"/>
                <w:szCs w:val="22"/>
                <w:lang w:eastAsia="en-US"/>
              </w:rPr>
              <w:t>á základní periferní zařízení počítače a jejich vlastnosti.</w:t>
            </w:r>
          </w:p>
          <w:p w:rsidRPr="00A557BF" w:rsidR="000E2E02" w:rsidP="00A94DA9" w:rsidRDefault="000E2E02" w14:paraId="432BB423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A557BF">
              <w:rPr>
                <w:rFonts w:cstheme="minorHAnsi"/>
                <w:sz w:val="22"/>
                <w:szCs w:val="22"/>
                <w:lang w:eastAsia="en-US"/>
              </w:rPr>
              <w:t>Rozumí fungování hardwaru a periferií natolik, aby je mohl efektivně a bezpečně používat a snadno se naučil používat nové.</w:t>
            </w:r>
          </w:p>
          <w:p w:rsidRPr="00A557BF" w:rsidR="000E2E02" w:rsidP="00A94DA9" w:rsidRDefault="000E2E02" w14:paraId="7EAA8A1D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A557BF">
              <w:rPr>
                <w:rFonts w:cstheme="minorHAnsi"/>
                <w:sz w:val="22"/>
                <w:szCs w:val="22"/>
                <w:lang w:eastAsia="en-US"/>
              </w:rPr>
              <w:t>Rozdělí zobrazovací jednotky podle účelu, technologie a popíše principy činnosti.</w:t>
            </w:r>
          </w:p>
          <w:p w:rsidRPr="00A557BF" w:rsidR="000E2E02" w:rsidP="00A94DA9" w:rsidRDefault="000E2E02" w14:paraId="6F816DD9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A557BF">
              <w:rPr>
                <w:rFonts w:cstheme="minorHAnsi"/>
                <w:sz w:val="22"/>
                <w:szCs w:val="22"/>
                <w:lang w:eastAsia="en-US"/>
              </w:rPr>
              <w:t>Vysvětlí, jak funguje skener, rozliší jednotlivé druhy skenerů.</w:t>
            </w:r>
          </w:p>
          <w:p w:rsidRPr="00A557BF" w:rsidR="000E2E02" w:rsidP="00A94DA9" w:rsidRDefault="000E2E02" w14:paraId="53600CA6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A557BF">
              <w:rPr>
                <w:rFonts w:cstheme="minorHAnsi"/>
                <w:sz w:val="22"/>
                <w:szCs w:val="22"/>
                <w:lang w:eastAsia="en-US"/>
              </w:rPr>
              <w:t>Rozdělí tiskárny podle principu činnosti, popíše jednotlivé technologie.</w:t>
            </w:r>
          </w:p>
          <w:p w:rsidRPr="00A557BF" w:rsidR="000E2E02" w:rsidP="00A94DA9" w:rsidRDefault="000E2E02" w14:paraId="26D22F06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A557BF">
              <w:rPr>
                <w:rFonts w:cstheme="minorHAnsi"/>
                <w:sz w:val="22"/>
                <w:szCs w:val="22"/>
                <w:lang w:eastAsia="en-US"/>
              </w:rPr>
              <w:t>Zná technologie dotykových prvků.</w:t>
            </w:r>
          </w:p>
          <w:p w:rsidRPr="00A557BF" w:rsidR="000E2E02" w:rsidP="00A94DA9" w:rsidRDefault="000E2E02" w14:paraId="6862B02D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</w:rPr>
            </w:pPr>
            <w:r w:rsidRPr="00A557BF">
              <w:rPr>
                <w:rFonts w:cstheme="minorHAnsi"/>
                <w:sz w:val="22"/>
                <w:szCs w:val="22"/>
                <w:lang w:eastAsia="en-US"/>
              </w:rPr>
              <w:t>Orientuje se ve výběru vhodných vstupně výstupních rozhraní a periferií.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A557BF" w:rsidR="000E2E02" w:rsidP="00A94DA9" w:rsidRDefault="000E2E02" w14:paraId="2D0D94A0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A557BF">
              <w:rPr>
                <w:rFonts w:cstheme="minorHAnsi"/>
                <w:sz w:val="22"/>
                <w:szCs w:val="22"/>
                <w:lang w:eastAsia="en-US"/>
              </w:rPr>
              <w:t>základní deska, druhy, vlastnosti, součásti, blokové schéma, sběrnice, chipset, BIOS, EFI</w:t>
            </w:r>
          </w:p>
          <w:p w:rsidRPr="00A557BF" w:rsidR="000E2E02" w:rsidP="00A94DA9" w:rsidRDefault="000E2E02" w14:paraId="7D0B95A3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A557BF">
              <w:rPr>
                <w:rFonts w:cstheme="minorHAnsi"/>
                <w:sz w:val="22"/>
                <w:szCs w:val="22"/>
                <w:lang w:eastAsia="en-US"/>
              </w:rPr>
              <w:t>chlazení počítače a mikropočítače</w:t>
            </w:r>
          </w:p>
          <w:p w:rsidRPr="00A557BF" w:rsidR="000E2E02" w:rsidP="00A94DA9" w:rsidRDefault="000E2E02" w14:paraId="40789469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A557BF">
              <w:rPr>
                <w:rFonts w:cstheme="minorHAnsi"/>
                <w:sz w:val="22"/>
                <w:szCs w:val="22"/>
                <w:lang w:eastAsia="en-US"/>
              </w:rPr>
              <w:t>operační paměť RAM, taktování, parita, výběr vhodné operační paměti vzhledem k typu základní desky a procesoru</w:t>
            </w:r>
          </w:p>
          <w:p w:rsidRPr="00A557BF" w:rsidR="000E2E02" w:rsidP="00A94DA9" w:rsidRDefault="000E2E02" w14:paraId="6CE26645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A557BF">
              <w:rPr>
                <w:rFonts w:cstheme="minorHAnsi"/>
                <w:sz w:val="22"/>
                <w:szCs w:val="22"/>
                <w:lang w:eastAsia="en-US"/>
              </w:rPr>
              <w:t>zdroje a záložní zdroje, druhy, vlastnosti, chlazení počítače</w:t>
            </w:r>
          </w:p>
          <w:p w:rsidRPr="00A557BF" w:rsidR="000E2E02" w:rsidP="00A94DA9" w:rsidRDefault="000E2E02" w14:paraId="447A5502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A557BF">
              <w:rPr>
                <w:rFonts w:cstheme="minorHAnsi"/>
                <w:sz w:val="22"/>
                <w:szCs w:val="22"/>
                <w:lang w:eastAsia="en-US"/>
              </w:rPr>
              <w:t>rozšiřující sběrnice</w:t>
            </w:r>
          </w:p>
          <w:p w:rsidRPr="00A557BF" w:rsidR="000E2E02" w:rsidP="00A94DA9" w:rsidRDefault="000E2E02" w14:paraId="241C15F4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A557BF">
              <w:rPr>
                <w:rFonts w:cstheme="minorHAnsi"/>
                <w:sz w:val="22"/>
                <w:szCs w:val="22"/>
                <w:lang w:eastAsia="en-US"/>
              </w:rPr>
              <w:t>vnější paměti, druhy, vlastnosti</w:t>
            </w:r>
          </w:p>
          <w:p w:rsidRPr="00A557BF" w:rsidR="000E2E02" w:rsidP="00A94DA9" w:rsidRDefault="000E2E02" w14:paraId="6482FE84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A557BF">
              <w:rPr>
                <w:rFonts w:cstheme="minorHAnsi"/>
                <w:sz w:val="22"/>
                <w:szCs w:val="22"/>
                <w:lang w:eastAsia="en-US"/>
              </w:rPr>
              <w:t>souborový systém a paměťová úložiště</w:t>
            </w:r>
          </w:p>
          <w:p w:rsidRPr="00A557BF" w:rsidR="000E2E02" w:rsidP="00A94DA9" w:rsidRDefault="000E2E02" w14:paraId="106AF5BB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A557BF">
              <w:rPr>
                <w:rFonts w:cstheme="minorHAnsi"/>
                <w:sz w:val="22"/>
                <w:szCs w:val="22"/>
                <w:lang w:eastAsia="en-US"/>
              </w:rPr>
              <w:t>komunikační rozhraní, druhy, vlastnosti</w:t>
            </w:r>
          </w:p>
          <w:p w:rsidRPr="00A557BF" w:rsidR="000E2E02" w:rsidP="00A94DA9" w:rsidRDefault="000E2E02" w14:paraId="7261D05C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A557BF">
              <w:rPr>
                <w:rFonts w:cstheme="minorHAnsi"/>
                <w:sz w:val="22"/>
                <w:szCs w:val="22"/>
                <w:lang w:eastAsia="en-US"/>
              </w:rPr>
              <w:t>grafické rozhraní, druhy, vlastnosti</w:t>
            </w:r>
          </w:p>
          <w:p w:rsidRPr="00A557BF" w:rsidR="000E2E02" w:rsidP="00A94DA9" w:rsidRDefault="000E2E02" w14:paraId="2D8359ED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</w:rPr>
            </w:pPr>
            <w:r w:rsidRPr="00A557BF">
              <w:rPr>
                <w:rFonts w:cstheme="minorHAnsi"/>
                <w:sz w:val="22"/>
                <w:szCs w:val="22"/>
                <w:lang w:eastAsia="en-US"/>
              </w:rPr>
              <w:t>zvukové rozhr</w:t>
            </w:r>
            <w:r w:rsidRPr="00A557BF">
              <w:rPr>
                <w:rFonts w:cstheme="minorHAnsi"/>
                <w:sz w:val="22"/>
                <w:szCs w:val="22"/>
              </w:rPr>
              <w:t>aní, druhy, vlastnosti</w:t>
            </w:r>
          </w:p>
          <w:p w:rsidRPr="00A557BF" w:rsidR="000E2E02" w:rsidP="00A94DA9" w:rsidRDefault="000E2E02" w14:paraId="231DA05B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A557BF">
              <w:rPr>
                <w:rFonts w:cstheme="minorHAnsi"/>
                <w:sz w:val="22"/>
                <w:szCs w:val="22"/>
                <w:lang w:eastAsia="en-US"/>
              </w:rPr>
              <w:t>zobrazovací jednotky, druhy, vlastnosti</w:t>
            </w:r>
          </w:p>
          <w:p w:rsidRPr="00A557BF" w:rsidR="000E2E02" w:rsidP="00A94DA9" w:rsidRDefault="000E2E02" w14:paraId="429D92EF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A557BF">
              <w:rPr>
                <w:rFonts w:cstheme="minorHAnsi"/>
                <w:sz w:val="22"/>
                <w:szCs w:val="22"/>
                <w:lang w:eastAsia="en-US"/>
              </w:rPr>
              <w:t>připojitelné periferie, zobrazovací zařízení, vstupní/výstupní zařízení, rozhraní a konektory</w:t>
            </w:r>
          </w:p>
          <w:p w:rsidRPr="00A557BF" w:rsidR="000E2E02" w:rsidP="00A94DA9" w:rsidRDefault="000E2E02" w14:paraId="321AA66E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A557BF">
              <w:rPr>
                <w:rFonts w:cstheme="minorHAnsi"/>
                <w:sz w:val="22"/>
                <w:szCs w:val="22"/>
                <w:lang w:eastAsia="en-US"/>
              </w:rPr>
              <w:t>skenery, druhy, vlastnosti</w:t>
            </w:r>
          </w:p>
          <w:p w:rsidRPr="00A557BF" w:rsidR="000E2E02" w:rsidP="00A94DA9" w:rsidRDefault="000E2E02" w14:paraId="436F8800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A557BF">
              <w:rPr>
                <w:rFonts w:cstheme="minorHAnsi"/>
                <w:sz w:val="22"/>
                <w:szCs w:val="22"/>
                <w:lang w:eastAsia="en-US"/>
              </w:rPr>
              <w:t>tiskárny, druhy, vlastnosti</w:t>
            </w:r>
          </w:p>
          <w:p w:rsidRPr="00A557BF" w:rsidR="000E2E02" w:rsidP="00A94DA9" w:rsidRDefault="000E2E02" w14:paraId="28C15120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A557BF">
              <w:rPr>
                <w:rFonts w:cstheme="minorHAnsi"/>
                <w:sz w:val="22"/>
                <w:szCs w:val="22"/>
                <w:lang w:eastAsia="en-US"/>
              </w:rPr>
              <w:t xml:space="preserve">vstupní ovládací zařízení, druhy, vlastnosti </w:t>
            </w:r>
          </w:p>
          <w:p w:rsidRPr="00A557BF" w:rsidR="000E2E02" w:rsidP="00A94DA9" w:rsidRDefault="000E2E02" w14:paraId="1B520C66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A557BF">
              <w:rPr>
                <w:rFonts w:cstheme="minorHAnsi"/>
                <w:sz w:val="22"/>
                <w:szCs w:val="22"/>
                <w:lang w:eastAsia="en-US"/>
              </w:rPr>
              <w:t>dotykové obrazovky, metody, vlastnosti</w:t>
            </w:r>
          </w:p>
          <w:p w:rsidRPr="00A557BF" w:rsidR="000E2E02" w:rsidP="00A94DA9" w:rsidRDefault="000E2E02" w14:paraId="35B25B61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</w:rPr>
            </w:pPr>
            <w:r w:rsidRPr="00A557BF">
              <w:rPr>
                <w:rFonts w:cstheme="minorHAnsi"/>
                <w:sz w:val="22"/>
                <w:szCs w:val="22"/>
                <w:lang w:eastAsia="en-US"/>
              </w:rPr>
              <w:t>snímání obrazu – ka</w:t>
            </w:r>
            <w:r w:rsidRPr="00A557BF">
              <w:rPr>
                <w:rFonts w:cstheme="minorHAnsi"/>
                <w:sz w:val="22"/>
                <w:szCs w:val="22"/>
              </w:rPr>
              <w:t>mery, druhy, vlastnosti</w:t>
            </w:r>
          </w:p>
        </w:tc>
      </w:tr>
    </w:tbl>
    <w:p w:rsidRPr="00A557BF" w:rsidR="000E2E02" w:rsidP="000E2E02" w:rsidRDefault="000E2E02" w14:paraId="3E242F80" w14:textId="77777777">
      <w:pPr>
        <w:spacing w:before="120" w:after="120"/>
        <w:jc w:val="both"/>
        <w:rPr>
          <w:rFonts w:cstheme="minorHAnsi"/>
          <w:sz w:val="22"/>
          <w:szCs w:val="22"/>
        </w:rPr>
      </w:pPr>
      <w:r w:rsidRPr="008E0B13">
        <w:rPr>
          <w:rFonts w:cstheme="minorHAnsi"/>
          <w:sz w:val="22"/>
          <w:szCs w:val="22"/>
        </w:rPr>
        <w:t xml:space="preserve">hodin: </w:t>
      </w:r>
      <w:r>
        <w:rPr>
          <w:rFonts w:cstheme="minorHAnsi"/>
          <w:sz w:val="22"/>
          <w:szCs w:val="22"/>
        </w:rPr>
        <w:tab/>
      </w:r>
      <w:r w:rsidRPr="00A557BF">
        <w:rPr>
          <w:rFonts w:cstheme="minorHAnsi"/>
          <w:sz w:val="22"/>
          <w:szCs w:val="22"/>
        </w:rPr>
        <w:t>28</w:t>
      </w:r>
      <w:r w:rsidRPr="00A557BF">
        <w:rPr>
          <w:rFonts w:cstheme="minorHAnsi"/>
          <w:sz w:val="22"/>
          <w:szCs w:val="22"/>
        </w:rPr>
        <w:tab/>
      </w:r>
      <w:r w:rsidRPr="00A557BF">
        <w:rPr>
          <w:rFonts w:cstheme="minorHAnsi"/>
          <w:b/>
          <w:bCs/>
          <w:sz w:val="22"/>
          <w:szCs w:val="22"/>
        </w:rPr>
        <w:t>Praktická část – Počítačové komponenty a periferie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A557BF" w:rsidR="000E2E02" w:rsidTr="000E2E02" w14:paraId="0019B95C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A557BF" w:rsidR="000E2E02" w:rsidP="000E2E02" w:rsidRDefault="000E2E02" w14:paraId="0D3F1DF7" w14:textId="77777777">
            <w:pPr>
              <w:pStyle w:val="Popiseksloupce"/>
            </w:pPr>
            <w:r w:rsidRPr="00A557BF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A557BF" w:rsidR="000E2E02" w:rsidP="000E2E02" w:rsidRDefault="000E2E02" w14:paraId="496D45C0" w14:textId="77777777">
            <w:pPr>
              <w:pStyle w:val="Popiseksloupce"/>
            </w:pPr>
            <w:r w:rsidRPr="00A557BF">
              <w:t xml:space="preserve">učivo </w:t>
            </w:r>
          </w:p>
        </w:tc>
      </w:tr>
      <w:tr w:rsidRPr="00A557BF" w:rsidR="000E2E02" w:rsidTr="000E2E02" w14:paraId="3B95496E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A557BF" w:rsidR="000E2E02" w:rsidP="00A94DA9" w:rsidRDefault="000E2E02" w14:paraId="75E8B365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A557BF">
              <w:rPr>
                <w:rFonts w:cstheme="minorHAnsi"/>
                <w:sz w:val="22"/>
                <w:szCs w:val="22"/>
                <w:lang w:eastAsia="en-US"/>
              </w:rPr>
              <w:t>Umí pracovat se základními komponentami počítače a jejich vlastnosti.</w:t>
            </w:r>
          </w:p>
          <w:p w:rsidRPr="00A557BF" w:rsidR="000E2E02" w:rsidP="00A94DA9" w:rsidRDefault="000E2E02" w14:paraId="7B3713A3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A557BF">
              <w:rPr>
                <w:rFonts w:cstheme="minorHAnsi"/>
                <w:sz w:val="22"/>
                <w:szCs w:val="22"/>
                <w:lang w:eastAsia="en-US"/>
              </w:rPr>
              <w:t>Dokáže zpojit komponenty základní desky.</w:t>
            </w:r>
          </w:p>
          <w:p w:rsidRPr="00A557BF" w:rsidR="000E2E02" w:rsidP="00A94DA9" w:rsidRDefault="000E2E02" w14:paraId="0AF95C10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A557BF">
              <w:rPr>
                <w:rFonts w:cstheme="minorHAnsi"/>
                <w:sz w:val="22"/>
                <w:szCs w:val="22"/>
                <w:lang w:eastAsia="en-US"/>
              </w:rPr>
              <w:t>Zvolí vhodný procesor pro základní desku.</w:t>
            </w:r>
          </w:p>
          <w:p w:rsidRPr="00A557BF" w:rsidR="000E2E02" w:rsidP="00A94DA9" w:rsidRDefault="000E2E02" w14:paraId="1B4D916E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A557BF">
              <w:rPr>
                <w:rFonts w:cstheme="minorHAnsi"/>
                <w:sz w:val="22"/>
                <w:szCs w:val="22"/>
                <w:lang w:eastAsia="en-US"/>
              </w:rPr>
              <w:t>Zvolí vhodný zdroj pro šasi PC.</w:t>
            </w:r>
          </w:p>
          <w:p w:rsidRPr="00A557BF" w:rsidR="000E2E02" w:rsidP="00A94DA9" w:rsidRDefault="000E2E02" w14:paraId="09D0E49C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A557BF">
              <w:rPr>
                <w:rFonts w:cstheme="minorHAnsi"/>
                <w:sz w:val="22"/>
                <w:szCs w:val="22"/>
                <w:lang w:eastAsia="en-US"/>
              </w:rPr>
              <w:t>Rozeznává různé typy pamětí PC a jejich vlastnosti a dovede je vhodně použít.</w:t>
            </w:r>
          </w:p>
          <w:p w:rsidRPr="00A557BF" w:rsidR="000E2E02" w:rsidP="00A94DA9" w:rsidRDefault="000E2E02" w14:paraId="2DDED844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A557BF">
              <w:rPr>
                <w:rFonts w:cstheme="minorHAnsi"/>
                <w:sz w:val="22"/>
                <w:szCs w:val="22"/>
                <w:lang w:eastAsia="en-US"/>
              </w:rPr>
              <w:t>Dokáže popsat a vhodně zvolit typy vnějších úložišť dat.</w:t>
            </w:r>
          </w:p>
          <w:p w:rsidRPr="00A557BF" w:rsidR="000E2E02" w:rsidP="00A94DA9" w:rsidRDefault="000E2E02" w14:paraId="591B66E4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A557BF">
              <w:rPr>
                <w:rFonts w:cstheme="minorHAnsi"/>
                <w:sz w:val="22"/>
                <w:szCs w:val="22"/>
                <w:lang w:eastAsia="en-US"/>
              </w:rPr>
              <w:t>Rozpozná různé druhy paměťových úložišť a popíše jejich základní principy, nastavuje sdílení a zálohování dat</w:t>
            </w:r>
          </w:p>
          <w:p w:rsidRPr="00A557BF" w:rsidR="000E2E02" w:rsidP="00A94DA9" w:rsidRDefault="000E2E02" w14:paraId="0B472FE5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A557BF">
              <w:rPr>
                <w:rFonts w:cstheme="minorHAnsi"/>
                <w:sz w:val="22"/>
                <w:szCs w:val="22"/>
                <w:lang w:eastAsia="en-US"/>
              </w:rPr>
              <w:t>Rozeznává různé typy komunikačních rozhraní a jejich parametry.</w:t>
            </w:r>
          </w:p>
          <w:p w:rsidRPr="00A557BF" w:rsidR="000E2E02" w:rsidP="00A94DA9" w:rsidRDefault="000E2E02" w14:paraId="4505095B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A557BF">
              <w:rPr>
                <w:rFonts w:cstheme="minorHAnsi"/>
                <w:sz w:val="22"/>
                <w:szCs w:val="22"/>
                <w:lang w:eastAsia="en-US"/>
              </w:rPr>
              <w:t>Vysvětlí základní pojmy a principy grafického zobrazení, činnost grafického procesoru a grafické rozhraní.</w:t>
            </w:r>
          </w:p>
          <w:p w:rsidRPr="00A557BF" w:rsidR="000E2E02" w:rsidP="00A94DA9" w:rsidRDefault="000E2E02" w14:paraId="6D44C57E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</w:rPr>
            </w:pPr>
            <w:r w:rsidRPr="00A557BF">
              <w:rPr>
                <w:rFonts w:cstheme="minorHAnsi"/>
                <w:sz w:val="22"/>
                <w:szCs w:val="22"/>
                <w:lang w:eastAsia="en-US"/>
              </w:rPr>
              <w:t>Vysvětlí principy zpracování zvuku v PC a činnost zvukové karty.</w:t>
            </w:r>
          </w:p>
          <w:p w:rsidRPr="00A557BF" w:rsidR="000E2E02" w:rsidP="00A94DA9" w:rsidRDefault="000E2E02" w14:paraId="02596006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A557BF">
              <w:rPr>
                <w:rFonts w:eastAsia="Calibri" w:cstheme="minorHAnsi"/>
                <w:sz w:val="22"/>
                <w:szCs w:val="22"/>
              </w:rPr>
              <w:t>Zn</w:t>
            </w:r>
            <w:r w:rsidRPr="00A557BF">
              <w:rPr>
                <w:rFonts w:cstheme="minorHAnsi"/>
                <w:sz w:val="22"/>
                <w:szCs w:val="22"/>
                <w:lang w:eastAsia="en-US"/>
              </w:rPr>
              <w:t>á základní periferní zařízení počítače a jejich vlastnosti. Dokáže je připojit a zprovoznit.</w:t>
            </w:r>
          </w:p>
          <w:p w:rsidRPr="00A557BF" w:rsidR="000E2E02" w:rsidP="00A94DA9" w:rsidRDefault="000E2E02" w14:paraId="39C5735D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A557BF">
              <w:rPr>
                <w:rFonts w:cstheme="minorHAnsi"/>
                <w:sz w:val="22"/>
                <w:szCs w:val="22"/>
                <w:lang w:eastAsia="en-US"/>
              </w:rPr>
              <w:t>Rozumí fungování hardwaru a periferií natolik, aby je mohl efektivně a bezpečně používat a snadno se naučil používat nové.</w:t>
            </w:r>
          </w:p>
          <w:p w:rsidRPr="00A557BF" w:rsidR="000E2E02" w:rsidP="00A94DA9" w:rsidRDefault="000E2E02" w14:paraId="66E77E91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A557BF">
              <w:rPr>
                <w:rFonts w:cstheme="minorHAnsi"/>
                <w:sz w:val="22"/>
                <w:szCs w:val="22"/>
                <w:lang w:eastAsia="en-US"/>
              </w:rPr>
              <w:t>Rozdělí zobrazovací jednotky podle účelu, technologie a popíše principy činnosti. Dokáže s nimi pracovat.</w:t>
            </w:r>
          </w:p>
          <w:p w:rsidRPr="00A557BF" w:rsidR="000E2E02" w:rsidP="00A94DA9" w:rsidRDefault="000E2E02" w14:paraId="59EF71F7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A557BF">
              <w:rPr>
                <w:rFonts w:cstheme="minorHAnsi"/>
                <w:sz w:val="22"/>
                <w:szCs w:val="22"/>
                <w:lang w:eastAsia="en-US"/>
              </w:rPr>
              <w:t>Připojí a zprovozní skener, rozliší jednotlivé druhy skenerů.</w:t>
            </w:r>
          </w:p>
          <w:p w:rsidRPr="00A557BF" w:rsidR="000E2E02" w:rsidP="00A94DA9" w:rsidRDefault="000E2E02" w14:paraId="51F40325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A557BF">
              <w:rPr>
                <w:rFonts w:cstheme="minorHAnsi"/>
                <w:sz w:val="22"/>
                <w:szCs w:val="22"/>
                <w:lang w:eastAsia="en-US"/>
              </w:rPr>
              <w:t>Rozdělí tiskárny podle principu činnosti, zprovozní jednotlivé typy.</w:t>
            </w:r>
          </w:p>
          <w:p w:rsidRPr="00A557BF" w:rsidR="000E2E02" w:rsidP="00A94DA9" w:rsidRDefault="000E2E02" w14:paraId="19298A4B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A557BF">
              <w:rPr>
                <w:rFonts w:cstheme="minorHAnsi"/>
                <w:sz w:val="22"/>
                <w:szCs w:val="22"/>
                <w:lang w:eastAsia="en-US"/>
              </w:rPr>
              <w:t>Dokáže pracovat s technologiemi dotykových prvků.</w:t>
            </w:r>
          </w:p>
          <w:p w:rsidRPr="00A557BF" w:rsidR="000E2E02" w:rsidP="00A94DA9" w:rsidRDefault="000E2E02" w14:paraId="69AB2FA4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</w:rPr>
            </w:pPr>
            <w:r w:rsidRPr="00A557BF">
              <w:rPr>
                <w:rFonts w:cstheme="minorHAnsi"/>
                <w:sz w:val="22"/>
                <w:szCs w:val="22"/>
                <w:lang w:eastAsia="en-US"/>
              </w:rPr>
              <w:t>Pracuje s výběrem vhodných vstupně výstupních rozhraní a periferií.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A557BF" w:rsidR="000E2E02" w:rsidP="00A94DA9" w:rsidRDefault="000E2E02" w14:paraId="674FA2F5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A557BF">
              <w:rPr>
                <w:rFonts w:cstheme="minorHAnsi"/>
                <w:sz w:val="22"/>
                <w:szCs w:val="22"/>
                <w:lang w:eastAsia="en-US"/>
              </w:rPr>
              <w:t>základní deska, druhy, vlastnosti, součásti, blokové schéma, sběrnice, chipset, BIOS, EFI</w:t>
            </w:r>
          </w:p>
          <w:p w:rsidRPr="00A557BF" w:rsidR="000E2E02" w:rsidP="00A94DA9" w:rsidRDefault="000E2E02" w14:paraId="752B7EEC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A557BF">
              <w:rPr>
                <w:rFonts w:cstheme="minorHAnsi"/>
                <w:sz w:val="22"/>
                <w:szCs w:val="22"/>
                <w:lang w:eastAsia="en-US"/>
              </w:rPr>
              <w:t>chlazení počítače a mikropočítače</w:t>
            </w:r>
          </w:p>
          <w:p w:rsidRPr="00A557BF" w:rsidR="000E2E02" w:rsidP="00A94DA9" w:rsidRDefault="000E2E02" w14:paraId="20B10F7C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A557BF">
              <w:rPr>
                <w:rFonts w:cstheme="minorHAnsi"/>
                <w:sz w:val="22"/>
                <w:szCs w:val="22"/>
                <w:lang w:eastAsia="en-US"/>
              </w:rPr>
              <w:t>operační paměť RAM, taktování, parita, výběr vhodné operační paměti vzhledem k typu základní desky a procesoru</w:t>
            </w:r>
          </w:p>
          <w:p w:rsidRPr="00A557BF" w:rsidR="000E2E02" w:rsidP="00A94DA9" w:rsidRDefault="000E2E02" w14:paraId="43ABC351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A557BF">
              <w:rPr>
                <w:rFonts w:cstheme="minorHAnsi"/>
                <w:sz w:val="22"/>
                <w:szCs w:val="22"/>
                <w:lang w:eastAsia="en-US"/>
              </w:rPr>
              <w:t>zdroje a záložní zdroje, druhy, vlastnosti, chlazení počítače</w:t>
            </w:r>
          </w:p>
          <w:p w:rsidRPr="00A557BF" w:rsidR="000E2E02" w:rsidP="00A94DA9" w:rsidRDefault="000E2E02" w14:paraId="2F70C7E7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A557BF">
              <w:rPr>
                <w:rFonts w:cstheme="minorHAnsi"/>
                <w:sz w:val="22"/>
                <w:szCs w:val="22"/>
                <w:lang w:eastAsia="en-US"/>
              </w:rPr>
              <w:t>rozšiřující sběrnice</w:t>
            </w:r>
          </w:p>
          <w:p w:rsidRPr="00A557BF" w:rsidR="000E2E02" w:rsidP="00A94DA9" w:rsidRDefault="000E2E02" w14:paraId="14B1BBB7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A557BF">
              <w:rPr>
                <w:rFonts w:cstheme="minorHAnsi"/>
                <w:sz w:val="22"/>
                <w:szCs w:val="22"/>
                <w:lang w:eastAsia="en-US"/>
              </w:rPr>
              <w:t>vnější paměti, druhy, vlastnosti</w:t>
            </w:r>
          </w:p>
          <w:p w:rsidRPr="00A557BF" w:rsidR="000E2E02" w:rsidP="00A94DA9" w:rsidRDefault="000E2E02" w14:paraId="017B2A4F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A557BF">
              <w:rPr>
                <w:rFonts w:cstheme="minorHAnsi"/>
                <w:sz w:val="22"/>
                <w:szCs w:val="22"/>
                <w:lang w:eastAsia="en-US"/>
              </w:rPr>
              <w:t>souborový systém a paměťová úložiště</w:t>
            </w:r>
          </w:p>
          <w:p w:rsidRPr="00A557BF" w:rsidR="000E2E02" w:rsidP="00A94DA9" w:rsidRDefault="000E2E02" w14:paraId="6D12CF78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A557BF">
              <w:rPr>
                <w:rFonts w:cstheme="minorHAnsi"/>
                <w:sz w:val="22"/>
                <w:szCs w:val="22"/>
                <w:lang w:eastAsia="en-US"/>
              </w:rPr>
              <w:t>komunikační rozhraní, druhy, vlastnosti</w:t>
            </w:r>
          </w:p>
          <w:p w:rsidRPr="00A557BF" w:rsidR="000E2E02" w:rsidP="00A94DA9" w:rsidRDefault="000E2E02" w14:paraId="05AE2656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A557BF">
              <w:rPr>
                <w:rFonts w:cstheme="minorHAnsi"/>
                <w:sz w:val="22"/>
                <w:szCs w:val="22"/>
                <w:lang w:eastAsia="en-US"/>
              </w:rPr>
              <w:t>grafické rozhraní, druhy, vlastnosti</w:t>
            </w:r>
          </w:p>
          <w:p w:rsidRPr="00A557BF" w:rsidR="000E2E02" w:rsidP="00A94DA9" w:rsidRDefault="000E2E02" w14:paraId="050153F0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</w:rPr>
            </w:pPr>
            <w:r w:rsidRPr="00A557BF">
              <w:rPr>
                <w:rFonts w:cstheme="minorHAnsi"/>
                <w:sz w:val="22"/>
                <w:szCs w:val="22"/>
                <w:lang w:eastAsia="en-US"/>
              </w:rPr>
              <w:t>zvukové rozhr</w:t>
            </w:r>
            <w:r w:rsidRPr="00A557BF">
              <w:rPr>
                <w:rFonts w:cstheme="minorHAnsi"/>
                <w:sz w:val="22"/>
                <w:szCs w:val="22"/>
              </w:rPr>
              <w:t>aní, druhy, vlastnosti</w:t>
            </w:r>
          </w:p>
          <w:p w:rsidRPr="00A557BF" w:rsidR="000E2E02" w:rsidP="00A94DA9" w:rsidRDefault="000E2E02" w14:paraId="1EFDD57D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A557BF">
              <w:rPr>
                <w:rFonts w:cstheme="minorHAnsi"/>
                <w:sz w:val="22"/>
                <w:szCs w:val="22"/>
                <w:lang w:eastAsia="en-US"/>
              </w:rPr>
              <w:t>zobrazovací jednotky, druhy, vlastnosti</w:t>
            </w:r>
          </w:p>
          <w:p w:rsidRPr="00A557BF" w:rsidR="000E2E02" w:rsidP="00A94DA9" w:rsidRDefault="000E2E02" w14:paraId="0AF3D1D6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A557BF">
              <w:rPr>
                <w:rFonts w:cstheme="minorHAnsi"/>
                <w:sz w:val="22"/>
                <w:szCs w:val="22"/>
                <w:lang w:eastAsia="en-US"/>
              </w:rPr>
              <w:t>připojitelné periferie, zobrazovací zařízení, vstupní/výstupní zařízení, rozhraní a konektory</w:t>
            </w:r>
          </w:p>
          <w:p w:rsidRPr="00A557BF" w:rsidR="000E2E02" w:rsidP="00A94DA9" w:rsidRDefault="000E2E02" w14:paraId="46C5C5C6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A557BF">
              <w:rPr>
                <w:rFonts w:cstheme="minorHAnsi"/>
                <w:sz w:val="22"/>
                <w:szCs w:val="22"/>
                <w:lang w:eastAsia="en-US"/>
              </w:rPr>
              <w:t>skenery, druhy, vlastnosti</w:t>
            </w:r>
          </w:p>
          <w:p w:rsidRPr="00A557BF" w:rsidR="000E2E02" w:rsidP="00A94DA9" w:rsidRDefault="000E2E02" w14:paraId="2C411E43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A557BF">
              <w:rPr>
                <w:rFonts w:cstheme="minorHAnsi"/>
                <w:sz w:val="22"/>
                <w:szCs w:val="22"/>
                <w:lang w:eastAsia="en-US"/>
              </w:rPr>
              <w:t>tiskárny, druhy, vlastnosti</w:t>
            </w:r>
          </w:p>
          <w:p w:rsidRPr="00A557BF" w:rsidR="000E2E02" w:rsidP="00A94DA9" w:rsidRDefault="000E2E02" w14:paraId="5932C84E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A557BF">
              <w:rPr>
                <w:rFonts w:cstheme="minorHAnsi"/>
                <w:sz w:val="22"/>
                <w:szCs w:val="22"/>
                <w:lang w:eastAsia="en-US"/>
              </w:rPr>
              <w:t xml:space="preserve">vstupní ovládací zařízení, druhy, vlastnosti </w:t>
            </w:r>
          </w:p>
          <w:p w:rsidRPr="00A557BF" w:rsidR="000E2E02" w:rsidP="00A94DA9" w:rsidRDefault="000E2E02" w14:paraId="0C3B3B9F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  <w:lang w:eastAsia="en-US"/>
              </w:rPr>
            </w:pPr>
            <w:r w:rsidRPr="00A557BF">
              <w:rPr>
                <w:rFonts w:cstheme="minorHAnsi"/>
                <w:sz w:val="22"/>
                <w:szCs w:val="22"/>
                <w:lang w:eastAsia="en-US"/>
              </w:rPr>
              <w:t>dotykové obrazovky, metody, vlastnosti</w:t>
            </w:r>
          </w:p>
          <w:p w:rsidRPr="00A557BF" w:rsidR="000E2E02" w:rsidP="00A94DA9" w:rsidRDefault="000E2E02" w14:paraId="576AE9B9" w14:textId="77777777">
            <w:pPr>
              <w:pStyle w:val="Odstavecseseznamem"/>
              <w:numPr>
                <w:ilvl w:val="0"/>
                <w:numId w:val="44"/>
              </w:numPr>
              <w:ind w:left="204" w:hanging="204"/>
              <w:jc w:val="both"/>
              <w:rPr>
                <w:rFonts w:cstheme="minorHAnsi"/>
                <w:sz w:val="22"/>
                <w:szCs w:val="22"/>
              </w:rPr>
            </w:pPr>
            <w:r w:rsidRPr="00A557BF">
              <w:rPr>
                <w:rFonts w:cstheme="minorHAnsi"/>
                <w:sz w:val="22"/>
                <w:szCs w:val="22"/>
                <w:lang w:eastAsia="en-US"/>
              </w:rPr>
              <w:t>snímání obrazu – ka</w:t>
            </w:r>
            <w:r w:rsidRPr="00A557BF">
              <w:rPr>
                <w:rFonts w:cstheme="minorHAnsi"/>
                <w:sz w:val="22"/>
                <w:szCs w:val="22"/>
              </w:rPr>
              <w:t>mery, druhy, vlastnosti</w:t>
            </w:r>
          </w:p>
        </w:tc>
      </w:tr>
    </w:tbl>
    <w:p w:rsidR="000E2E02" w:rsidP="000E2E02" w:rsidRDefault="000E2E02" w14:paraId="692ED807" w14:textId="77777777"/>
    <w:p w:rsidRPr="0036049B" w:rsidR="000E2E02" w:rsidP="000E2E02" w:rsidRDefault="000E2E02" w14:paraId="452260EE" w14:textId="77777777">
      <w:pPr>
        <w:rPr>
          <w:rFonts w:cstheme="minorHAnsi"/>
        </w:rPr>
      </w:pPr>
    </w:p>
    <w:p w:rsidRPr="0036049B" w:rsidR="00E37F5C" w:rsidP="009C536F" w:rsidRDefault="000E2E02" w14:paraId="52ED62E0" w14:textId="77777777">
      <w:pPr>
        <w:pStyle w:val="Nadpis1"/>
      </w:pPr>
      <w:r w:rsidRPr="0036049B">
        <w:br w:type="page"/>
      </w:r>
      <w:bookmarkStart w:name="_Toc208825695" w:id="153"/>
      <w:r w:rsidRPr="0036049B" w:rsidR="00E37F5C">
        <w:t>Počítačové sítě</w:t>
      </w:r>
      <w:bookmarkEnd w:id="153"/>
    </w:p>
    <w:p w:rsidRPr="0036049B" w:rsidR="00E37F5C" w:rsidP="00E37F5C" w:rsidRDefault="00E37F5C" w14:paraId="77F71219" w14:textId="77777777">
      <w:pPr>
        <w:spacing w:after="120"/>
        <w:jc w:val="both"/>
        <w:rPr>
          <w:rFonts w:cstheme="minorHAnsi"/>
          <w:b/>
          <w:bCs/>
        </w:rPr>
      </w:pPr>
      <w:r w:rsidRPr="0036049B">
        <w:rPr>
          <w:rFonts w:cstheme="minorHAnsi"/>
          <w:b/>
          <w:bCs/>
        </w:rPr>
        <w:t>Střední průmyslová škola a Vyšší odborná škola Písek, Karla Čapka 402</w:t>
      </w:r>
    </w:p>
    <w:p w:rsidRPr="0036049B" w:rsidR="00E37F5C" w:rsidP="00E37F5C" w:rsidRDefault="00E37F5C" w14:paraId="5C7E4A68" w14:textId="77777777">
      <w:pPr>
        <w:jc w:val="both"/>
        <w:rPr>
          <w:rFonts w:cstheme="minorHAnsi"/>
        </w:rPr>
      </w:pPr>
      <w:r w:rsidRPr="0036049B">
        <w:rPr>
          <w:rFonts w:cstheme="minorHAnsi"/>
          <w:b/>
          <w:bCs/>
        </w:rPr>
        <w:t xml:space="preserve">Kód a název oboru vzdělání: </w:t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</w:rPr>
        <w:t>18-20-M/01</w:t>
      </w:r>
    </w:p>
    <w:p w:rsidRPr="0036049B" w:rsidR="00E37F5C" w:rsidP="00E37F5C" w:rsidRDefault="00E37F5C" w14:paraId="73F96566" w14:textId="77777777">
      <w:pPr>
        <w:jc w:val="both"/>
        <w:rPr>
          <w:rFonts w:cstheme="minorHAnsi"/>
        </w:rPr>
      </w:pPr>
      <w:r w:rsidRPr="0036049B">
        <w:rPr>
          <w:rFonts w:cstheme="minorHAnsi"/>
        </w:rPr>
        <w:tab/>
      </w:r>
      <w:r w:rsidRPr="0036049B">
        <w:rPr>
          <w:rFonts w:cstheme="minorHAnsi"/>
        </w:rPr>
        <w:tab/>
      </w:r>
      <w:r w:rsidRPr="0036049B">
        <w:rPr>
          <w:rFonts w:cstheme="minorHAnsi"/>
        </w:rPr>
        <w:tab/>
      </w:r>
      <w:r w:rsidRPr="0036049B">
        <w:rPr>
          <w:rFonts w:cstheme="minorHAnsi"/>
        </w:rPr>
        <w:tab/>
      </w:r>
      <w:r w:rsidRPr="0036049B">
        <w:rPr>
          <w:rFonts w:cstheme="minorHAnsi"/>
        </w:rPr>
        <w:tab/>
      </w:r>
      <w:r w:rsidRPr="0036049B">
        <w:rPr>
          <w:rFonts w:cstheme="minorHAnsi"/>
        </w:rPr>
        <w:tab/>
      </w:r>
      <w:r w:rsidRPr="0036049B">
        <w:rPr>
          <w:rFonts w:cstheme="minorHAnsi"/>
        </w:rPr>
        <w:tab/>
      </w:r>
      <w:r w:rsidRPr="0036049B">
        <w:rPr>
          <w:rFonts w:cstheme="minorHAnsi"/>
        </w:rPr>
        <w:tab/>
      </w:r>
      <w:r w:rsidRPr="0036049B">
        <w:rPr>
          <w:rFonts w:cstheme="minorHAnsi"/>
        </w:rPr>
        <w:tab/>
      </w:r>
      <w:r w:rsidRPr="0036049B">
        <w:rPr>
          <w:rFonts w:cstheme="minorHAnsi"/>
        </w:rPr>
        <w:t>Informační technologie</w:t>
      </w:r>
    </w:p>
    <w:p w:rsidRPr="0036049B" w:rsidR="00E37F5C" w:rsidP="00E37F5C" w:rsidRDefault="00E37F5C" w14:paraId="41B3F04B" w14:textId="77777777">
      <w:pPr>
        <w:jc w:val="both"/>
        <w:rPr>
          <w:rFonts w:cstheme="minorHAnsi"/>
        </w:rPr>
      </w:pPr>
      <w:r w:rsidRPr="0036049B">
        <w:rPr>
          <w:rFonts w:cstheme="minorHAnsi"/>
          <w:b/>
          <w:bCs/>
        </w:rPr>
        <w:t xml:space="preserve">Celkový počet týdenních vyučovacích hodin za studium: </w:t>
      </w:r>
      <w:r w:rsidRPr="0036049B">
        <w:rPr>
          <w:rFonts w:cstheme="minorHAnsi"/>
          <w:b/>
          <w:bCs/>
        </w:rPr>
        <w:tab/>
      </w:r>
      <w:r w:rsidR="00024DC2">
        <w:rPr>
          <w:rFonts w:cstheme="minorHAnsi"/>
          <w:b/>
          <w:bCs/>
        </w:rPr>
        <w:tab/>
      </w:r>
      <w:r w:rsidRPr="00024DC2" w:rsidR="005A4571">
        <w:rPr>
          <w:rFonts w:cstheme="minorHAnsi"/>
          <w:bCs/>
        </w:rPr>
        <w:t>11</w:t>
      </w:r>
    </w:p>
    <w:p w:rsidRPr="0036049B" w:rsidR="00E37F5C" w:rsidP="00E37F5C" w:rsidRDefault="00E37F5C" w14:paraId="2F163900" w14:textId="77777777">
      <w:pPr>
        <w:jc w:val="both"/>
        <w:rPr>
          <w:rFonts w:cstheme="minorHAnsi"/>
        </w:rPr>
      </w:pPr>
      <w:r w:rsidRPr="0036049B">
        <w:rPr>
          <w:rFonts w:cstheme="minorHAnsi"/>
          <w:b/>
          <w:bCs/>
        </w:rPr>
        <w:t xml:space="preserve">Forma vzdělávání: </w:t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</w:rPr>
        <w:t>denní</w:t>
      </w:r>
    </w:p>
    <w:p w:rsidRPr="0036049B" w:rsidR="00E37F5C" w:rsidP="00E37F5C" w:rsidRDefault="00E37F5C" w14:paraId="029580FB" w14:textId="6970B147">
      <w:pPr>
        <w:jc w:val="both"/>
        <w:rPr>
          <w:rFonts w:cstheme="minorHAnsi"/>
        </w:rPr>
      </w:pPr>
      <w:r w:rsidRPr="0036049B">
        <w:rPr>
          <w:rFonts w:cstheme="minorHAnsi"/>
          <w:b/>
          <w:bCs/>
        </w:rPr>
        <w:t xml:space="preserve">Platnost od: </w:t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 w:rsidR="005A4571">
        <w:rPr>
          <w:rFonts w:cstheme="minorHAnsi"/>
        </w:rPr>
        <w:t>1. 9. 20</w:t>
      </w:r>
      <w:r w:rsidR="006261F4">
        <w:rPr>
          <w:rFonts w:cstheme="minorHAnsi"/>
        </w:rPr>
        <w:t>2</w:t>
      </w:r>
      <w:r w:rsidR="006D06A5">
        <w:rPr>
          <w:rFonts w:cstheme="minorHAnsi"/>
        </w:rPr>
        <w:t>4</w:t>
      </w:r>
    </w:p>
    <w:p w:rsidRPr="0036049B" w:rsidR="00E37F5C" w:rsidP="00E37F5C" w:rsidRDefault="00E37F5C" w14:paraId="3C81D7B4" w14:textId="77777777">
      <w:pPr>
        <w:jc w:val="both"/>
        <w:rPr>
          <w:rFonts w:cstheme="minorHAnsi"/>
        </w:rPr>
      </w:pPr>
    </w:p>
    <w:p w:rsidRPr="0036049B" w:rsidR="00594A9B" w:rsidP="00594A9B" w:rsidRDefault="00594A9B" w14:paraId="5C3CE8E9" w14:textId="77777777">
      <w:pPr>
        <w:spacing w:before="240" w:after="120"/>
        <w:jc w:val="both"/>
        <w:rPr>
          <w:rFonts w:cstheme="minorHAnsi"/>
          <w:b/>
          <w:i/>
          <w:iCs/>
        </w:rPr>
      </w:pPr>
      <w:r w:rsidRPr="0036049B">
        <w:rPr>
          <w:rFonts w:cstheme="minorHAnsi"/>
          <w:b/>
          <w:i/>
          <w:iCs/>
        </w:rPr>
        <w:t>Obecný cíl vyučovacího předmětu</w:t>
      </w:r>
    </w:p>
    <w:p w:rsidRPr="0036049B" w:rsidR="00594A9B" w:rsidP="00594A9B" w:rsidRDefault="00594A9B" w14:paraId="27C01F4B" w14:textId="77777777">
      <w:pPr>
        <w:jc w:val="both"/>
        <w:rPr>
          <w:rFonts w:cstheme="minorHAnsi"/>
        </w:rPr>
      </w:pPr>
      <w:r w:rsidRPr="0036049B">
        <w:rPr>
          <w:rFonts w:cstheme="minorHAnsi"/>
        </w:rPr>
        <w:t>Cílem obsahového okruhu je naučit žáka rozlišovat jednotlivé topologie sítí a rozumět principům komunikace v síti. Žák se naučí navrhovat a realizovat jednoduchou počítačovou síť s využitím aktivních a pasivních prvků. Žák se naučí nakonfigurovat a připojit počítač k lokální síti i k síti Internet. Žák zvládne principy adresace a směrování v počítačových sítích. Žák se naučí využívat bezdrátové technologie. Žák je připraven zajistit bezpečnou komunikaci. Žák umí identifikovat a odstraňovat běžné závady v síti. Žák vybere vhodná síťová zařízení pro počítačovou síť.</w:t>
      </w:r>
    </w:p>
    <w:p w:rsidRPr="0036049B" w:rsidR="00594A9B" w:rsidP="00594A9B" w:rsidRDefault="00594A9B" w14:paraId="107D4243" w14:textId="77777777">
      <w:pPr>
        <w:spacing w:before="240" w:after="120"/>
        <w:jc w:val="both"/>
        <w:rPr>
          <w:rFonts w:cstheme="minorHAnsi"/>
          <w:b/>
          <w:i/>
          <w:iCs/>
        </w:rPr>
      </w:pPr>
      <w:r w:rsidRPr="0036049B">
        <w:rPr>
          <w:rFonts w:cstheme="minorHAnsi"/>
          <w:b/>
          <w:i/>
          <w:iCs/>
        </w:rPr>
        <w:t>Charakteristika učiva</w:t>
      </w:r>
    </w:p>
    <w:p w:rsidRPr="0036049B" w:rsidR="00594A9B" w:rsidP="00594A9B" w:rsidRDefault="00594A9B" w14:paraId="3063B8CA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Učivo předmětu počítačové sítě je zaměřeno na objasnění principu přenosu informací po počítačových sítích, jejich struktury, fyzické i logické topologie, protokolů zajišťujících jejich přenos, integritu, zabezpečení. Předmět zahrnuje problematiku hardwarových</w:t>
      </w:r>
      <w:r>
        <w:rPr>
          <w:rFonts w:cstheme="minorHAnsi"/>
        </w:rPr>
        <w:t xml:space="preserve"> zařízení, které sítě realizují, </w:t>
      </w:r>
      <w:r w:rsidRPr="0036049B">
        <w:rPr>
          <w:rFonts w:cstheme="minorHAnsi"/>
        </w:rPr>
        <w:t>a zohledňuje vývojové trendy v IT. Žáci získávají teoretické znalosti a praktické dovednosti v sestavení, konfiguraci a diagnostice datové sítě. Předmět zahrnuje celý kurikulární rámec Počítačové sítě a učivo 3.</w:t>
      </w:r>
      <w:r>
        <w:rPr>
          <w:rFonts w:cstheme="minorHAnsi"/>
        </w:rPr>
        <w:t xml:space="preserve"> </w:t>
      </w:r>
      <w:proofErr w:type="gramStart"/>
      <w:r w:rsidRPr="0036049B">
        <w:rPr>
          <w:rFonts w:cstheme="minorHAnsi"/>
        </w:rPr>
        <w:t>oblasti - Aktivní</w:t>
      </w:r>
      <w:proofErr w:type="gramEnd"/>
      <w:r w:rsidRPr="0036049B">
        <w:rPr>
          <w:rFonts w:cstheme="minorHAnsi"/>
        </w:rPr>
        <w:t xml:space="preserve"> a pasivní síťové prvky kurikulárního rámce Hardware. Učivo čerpá celkem 4 hodiny z disponibilních hodin a umožňuje tak probíranou látku prakticky procvičit při konfiguracích reálných síťových zařízení v odborných učebnách.</w:t>
      </w:r>
    </w:p>
    <w:p w:rsidRPr="0036049B" w:rsidR="00594A9B" w:rsidP="00594A9B" w:rsidRDefault="00594A9B" w14:paraId="7CB4FCEA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 V návaznosti na předměty Hardware, Operační systémy, Programování a vývoj aplikací a Praktická cvičení žák získá ucelené vědomosti o datových sítích a jejich začlenění v oboru IT.</w:t>
      </w:r>
    </w:p>
    <w:p w:rsidRPr="0036049B" w:rsidR="00594A9B" w:rsidP="00594A9B" w:rsidRDefault="00594A9B" w14:paraId="46578D8D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Celkový koncept předmětu obsahově ko</w:t>
      </w:r>
      <w:r>
        <w:rPr>
          <w:rFonts w:cstheme="minorHAnsi"/>
        </w:rPr>
        <w:t>responduje s výukovými programy</w:t>
      </w:r>
      <w:r w:rsidRPr="0036049B">
        <w:rPr>
          <w:rFonts w:cstheme="minorHAnsi"/>
        </w:rPr>
        <w:t xml:space="preserve"> síťových akademií CISCO a MikroTik, které mohou žáci v rámci výuky</w:t>
      </w:r>
      <w:r w:rsidR="00A0556F">
        <w:rPr>
          <w:rFonts w:cstheme="minorHAnsi"/>
        </w:rPr>
        <w:t xml:space="preserve"> Počítačových sítí absolvovat a </w:t>
      </w:r>
      <w:r w:rsidRPr="0036049B">
        <w:rPr>
          <w:rFonts w:cstheme="minorHAnsi"/>
        </w:rPr>
        <w:t xml:space="preserve">získat jednotlivé certifikáty. Praktická cvičení probíhají v odborných učebnách na síťových prvcích firmy CISCO a MikroTik. Volitelné absolvování síťové akademie předpokládá alespoň pasivní znalost anglického jazyka, neboť kurikulum akademie je v angličtině a testy se provádí přímo na výukovém serveru v anglickém jazyce. </w:t>
      </w:r>
    </w:p>
    <w:p w:rsidRPr="0036049B" w:rsidR="00594A9B" w:rsidP="00594A9B" w:rsidRDefault="00594A9B" w14:paraId="27DE2D78" w14:textId="77777777">
      <w:pPr>
        <w:jc w:val="both"/>
        <w:rPr>
          <w:rFonts w:cstheme="minorHAnsi"/>
        </w:rPr>
      </w:pPr>
      <w:r w:rsidRPr="0036049B">
        <w:rPr>
          <w:rFonts w:cstheme="minorHAnsi"/>
        </w:rPr>
        <w:t>Učivo se skládá z těchto hlavních částí:</w:t>
      </w:r>
    </w:p>
    <w:p w:rsidRPr="0036049B" w:rsidR="00594A9B" w:rsidP="00A94DA9" w:rsidRDefault="00594A9B" w14:paraId="118326DE" w14:textId="77777777">
      <w:pPr>
        <w:pStyle w:val="Odstavecseseznamem"/>
        <w:numPr>
          <w:ilvl w:val="0"/>
          <w:numId w:val="21"/>
        </w:numPr>
        <w:contextualSpacing/>
        <w:jc w:val="both"/>
        <w:rPr>
          <w:rFonts w:cstheme="minorHAnsi"/>
        </w:rPr>
      </w:pPr>
      <w:r w:rsidRPr="0036049B">
        <w:rPr>
          <w:rFonts w:cstheme="minorHAnsi"/>
        </w:rPr>
        <w:t xml:space="preserve">Topologie </w:t>
      </w:r>
      <w:proofErr w:type="gramStart"/>
      <w:r w:rsidRPr="0036049B">
        <w:rPr>
          <w:rFonts w:cstheme="minorHAnsi"/>
        </w:rPr>
        <w:t>sítí - fyzické</w:t>
      </w:r>
      <w:proofErr w:type="gramEnd"/>
      <w:r w:rsidRPr="0036049B">
        <w:rPr>
          <w:rFonts w:cstheme="minorHAnsi"/>
        </w:rPr>
        <w:t>, logické a geografické členění sítí</w:t>
      </w:r>
    </w:p>
    <w:p w:rsidRPr="0036049B" w:rsidR="00594A9B" w:rsidP="00A94DA9" w:rsidRDefault="00594A9B" w14:paraId="6F76D70E" w14:textId="77777777">
      <w:pPr>
        <w:pStyle w:val="Odstavecseseznamem"/>
        <w:numPr>
          <w:ilvl w:val="0"/>
          <w:numId w:val="21"/>
        </w:numPr>
        <w:contextualSpacing/>
        <w:jc w:val="both"/>
        <w:rPr>
          <w:rFonts w:cstheme="minorHAnsi"/>
        </w:rPr>
      </w:pPr>
      <w:r w:rsidRPr="0036049B">
        <w:rPr>
          <w:rFonts w:cstheme="minorHAnsi"/>
        </w:rPr>
        <w:t xml:space="preserve">Komunikace v </w:t>
      </w:r>
      <w:proofErr w:type="gramStart"/>
      <w:r w:rsidRPr="0036049B">
        <w:rPr>
          <w:rFonts w:cstheme="minorHAnsi"/>
        </w:rPr>
        <w:t>síti- referenční</w:t>
      </w:r>
      <w:proofErr w:type="gramEnd"/>
      <w:r w:rsidRPr="0036049B">
        <w:rPr>
          <w:rFonts w:cstheme="minorHAnsi"/>
        </w:rPr>
        <w:t xml:space="preserve"> modely, protokoly</w:t>
      </w:r>
    </w:p>
    <w:p w:rsidRPr="0036049B" w:rsidR="00594A9B" w:rsidP="00A94DA9" w:rsidRDefault="00594A9B" w14:paraId="3D252E12" w14:textId="77777777">
      <w:pPr>
        <w:pStyle w:val="Odstavecseseznamem"/>
        <w:numPr>
          <w:ilvl w:val="0"/>
          <w:numId w:val="21"/>
        </w:numPr>
        <w:contextualSpacing/>
        <w:jc w:val="both"/>
        <w:rPr>
          <w:rFonts w:cstheme="minorHAnsi"/>
        </w:rPr>
      </w:pPr>
      <w:r w:rsidRPr="0036049B">
        <w:rPr>
          <w:rFonts w:cstheme="minorHAnsi"/>
        </w:rPr>
        <w:t>Návrh a realizace jednoduché sítě</w:t>
      </w:r>
    </w:p>
    <w:p w:rsidRPr="0036049B" w:rsidR="00594A9B" w:rsidP="00A94DA9" w:rsidRDefault="00594A9B" w14:paraId="5665374A" w14:textId="77777777">
      <w:pPr>
        <w:pStyle w:val="Odstavecseseznamem"/>
        <w:numPr>
          <w:ilvl w:val="0"/>
          <w:numId w:val="21"/>
        </w:numPr>
        <w:contextualSpacing/>
        <w:jc w:val="both"/>
        <w:rPr>
          <w:rFonts w:cstheme="minorHAnsi"/>
        </w:rPr>
      </w:pPr>
      <w:r w:rsidRPr="0036049B">
        <w:rPr>
          <w:rFonts w:cstheme="minorHAnsi"/>
        </w:rPr>
        <w:t xml:space="preserve">Pasivní prvky </w:t>
      </w:r>
      <w:proofErr w:type="gramStart"/>
      <w:r w:rsidRPr="0036049B">
        <w:rPr>
          <w:rFonts w:cstheme="minorHAnsi"/>
        </w:rPr>
        <w:t>sítí - kabeláž</w:t>
      </w:r>
      <w:proofErr w:type="gramEnd"/>
      <w:r w:rsidRPr="0036049B">
        <w:rPr>
          <w:rFonts w:cstheme="minorHAnsi"/>
        </w:rPr>
        <w:t>, konektory, jejich typy, parametry, přenosové vlastnosti</w:t>
      </w:r>
    </w:p>
    <w:p w:rsidRPr="0036049B" w:rsidR="00594A9B" w:rsidP="00A94DA9" w:rsidRDefault="00594A9B" w14:paraId="0406E80E" w14:textId="77777777">
      <w:pPr>
        <w:pStyle w:val="Odstavecseseznamem"/>
        <w:numPr>
          <w:ilvl w:val="0"/>
          <w:numId w:val="21"/>
        </w:numPr>
        <w:contextualSpacing/>
        <w:jc w:val="both"/>
        <w:rPr>
          <w:rFonts w:cstheme="minorHAnsi"/>
        </w:rPr>
      </w:pPr>
      <w:r w:rsidRPr="0036049B">
        <w:rPr>
          <w:rFonts w:cstheme="minorHAnsi"/>
        </w:rPr>
        <w:t xml:space="preserve">Aktivní prvky </w:t>
      </w:r>
      <w:proofErr w:type="gramStart"/>
      <w:r w:rsidRPr="0036049B">
        <w:rPr>
          <w:rFonts w:cstheme="minorHAnsi"/>
        </w:rPr>
        <w:t>sítí - HUB</w:t>
      </w:r>
      <w:proofErr w:type="gramEnd"/>
      <w:r w:rsidRPr="0036049B">
        <w:rPr>
          <w:rFonts w:cstheme="minorHAnsi"/>
        </w:rPr>
        <w:t>, switch, router, síťová karta, jejich typy a parametry</w:t>
      </w:r>
    </w:p>
    <w:p w:rsidRPr="0036049B" w:rsidR="00594A9B" w:rsidP="00A94DA9" w:rsidRDefault="00594A9B" w14:paraId="18011038" w14:textId="77777777">
      <w:pPr>
        <w:pStyle w:val="Odstavecseseznamem"/>
        <w:numPr>
          <w:ilvl w:val="0"/>
          <w:numId w:val="21"/>
        </w:numPr>
        <w:contextualSpacing/>
        <w:jc w:val="both"/>
        <w:rPr>
          <w:rFonts w:cstheme="minorHAnsi"/>
        </w:rPr>
      </w:pPr>
      <w:r w:rsidRPr="0036049B">
        <w:rPr>
          <w:rFonts w:cstheme="minorHAnsi"/>
        </w:rPr>
        <w:t>Připojení počítače k lokální síti</w:t>
      </w:r>
    </w:p>
    <w:p w:rsidRPr="0036049B" w:rsidR="00594A9B" w:rsidP="00A94DA9" w:rsidRDefault="00594A9B" w14:paraId="7BD7F17B" w14:textId="77777777">
      <w:pPr>
        <w:pStyle w:val="Odstavecseseznamem"/>
        <w:numPr>
          <w:ilvl w:val="0"/>
          <w:numId w:val="21"/>
        </w:numPr>
        <w:contextualSpacing/>
        <w:jc w:val="both"/>
        <w:rPr>
          <w:rFonts w:cstheme="minorHAnsi"/>
        </w:rPr>
      </w:pPr>
      <w:r w:rsidRPr="0036049B">
        <w:rPr>
          <w:rFonts w:cstheme="minorHAnsi"/>
        </w:rPr>
        <w:t xml:space="preserve">Připojení k síti </w:t>
      </w:r>
      <w:proofErr w:type="gramStart"/>
      <w:r w:rsidRPr="0036049B">
        <w:rPr>
          <w:rFonts w:cstheme="minorHAnsi"/>
        </w:rPr>
        <w:t>Internet - Modem</w:t>
      </w:r>
      <w:proofErr w:type="gramEnd"/>
      <w:r w:rsidRPr="0036049B">
        <w:rPr>
          <w:rFonts w:cstheme="minorHAnsi"/>
        </w:rPr>
        <w:t>, DSL, WIFI</w:t>
      </w:r>
    </w:p>
    <w:p w:rsidRPr="0036049B" w:rsidR="00594A9B" w:rsidP="00A94DA9" w:rsidRDefault="00594A9B" w14:paraId="26580448" w14:textId="77777777">
      <w:pPr>
        <w:pStyle w:val="Odstavecseseznamem"/>
        <w:numPr>
          <w:ilvl w:val="0"/>
          <w:numId w:val="21"/>
        </w:numPr>
        <w:contextualSpacing/>
        <w:jc w:val="both"/>
        <w:rPr>
          <w:rFonts w:cstheme="minorHAnsi"/>
        </w:rPr>
      </w:pPr>
      <w:r w:rsidRPr="0036049B">
        <w:rPr>
          <w:rFonts w:cstheme="minorHAnsi"/>
        </w:rPr>
        <w:t>Adresace v síti</w:t>
      </w:r>
    </w:p>
    <w:p w:rsidRPr="0036049B" w:rsidR="00594A9B" w:rsidP="00A94DA9" w:rsidRDefault="00594A9B" w14:paraId="19A8F6BB" w14:textId="77777777">
      <w:pPr>
        <w:pStyle w:val="Odstavecseseznamem"/>
        <w:numPr>
          <w:ilvl w:val="0"/>
          <w:numId w:val="21"/>
        </w:numPr>
        <w:contextualSpacing/>
        <w:jc w:val="both"/>
        <w:rPr>
          <w:rFonts w:cstheme="minorHAnsi"/>
        </w:rPr>
      </w:pPr>
      <w:r w:rsidRPr="0036049B">
        <w:rPr>
          <w:rFonts w:cstheme="minorHAnsi"/>
        </w:rPr>
        <w:t xml:space="preserve">Bezdrátové </w:t>
      </w:r>
      <w:proofErr w:type="gramStart"/>
      <w:r w:rsidRPr="0036049B">
        <w:rPr>
          <w:rFonts w:cstheme="minorHAnsi"/>
        </w:rPr>
        <w:t>technologie - WIFI</w:t>
      </w:r>
      <w:proofErr w:type="gramEnd"/>
      <w:r w:rsidRPr="0036049B">
        <w:rPr>
          <w:rFonts w:cstheme="minorHAnsi"/>
        </w:rPr>
        <w:t>, BT</w:t>
      </w:r>
    </w:p>
    <w:p w:rsidRPr="0036049B" w:rsidR="00594A9B" w:rsidP="00A94DA9" w:rsidRDefault="00594A9B" w14:paraId="020E1CBC" w14:textId="77777777">
      <w:pPr>
        <w:pStyle w:val="Odstavecseseznamem"/>
        <w:numPr>
          <w:ilvl w:val="0"/>
          <w:numId w:val="21"/>
        </w:numPr>
        <w:contextualSpacing/>
        <w:jc w:val="both"/>
        <w:rPr>
          <w:rFonts w:cstheme="minorHAnsi"/>
        </w:rPr>
      </w:pPr>
      <w:r w:rsidRPr="0036049B">
        <w:rPr>
          <w:rFonts w:cstheme="minorHAnsi"/>
        </w:rPr>
        <w:t>Směrování mezi sítěmi</w:t>
      </w:r>
    </w:p>
    <w:p w:rsidRPr="0036049B" w:rsidR="00594A9B" w:rsidP="00A94DA9" w:rsidRDefault="00594A9B" w14:paraId="7270FFA2" w14:textId="77777777">
      <w:pPr>
        <w:pStyle w:val="Odstavecseseznamem"/>
        <w:numPr>
          <w:ilvl w:val="0"/>
          <w:numId w:val="21"/>
        </w:numPr>
        <w:contextualSpacing/>
        <w:jc w:val="both"/>
        <w:rPr>
          <w:rFonts w:cstheme="minorHAnsi"/>
        </w:rPr>
      </w:pPr>
      <w:r w:rsidRPr="0036049B">
        <w:rPr>
          <w:rFonts w:cstheme="minorHAnsi"/>
        </w:rPr>
        <w:t>Bezpečnost v počítačových sítích</w:t>
      </w:r>
    </w:p>
    <w:p w:rsidRPr="0036049B" w:rsidR="00594A9B" w:rsidP="00A94DA9" w:rsidRDefault="00594A9B" w14:paraId="740BD18D" w14:textId="77777777">
      <w:pPr>
        <w:pStyle w:val="Odstavecseseznamem"/>
        <w:numPr>
          <w:ilvl w:val="0"/>
          <w:numId w:val="21"/>
        </w:numPr>
        <w:contextualSpacing/>
        <w:jc w:val="both"/>
        <w:rPr>
          <w:rFonts w:cstheme="minorHAnsi"/>
        </w:rPr>
      </w:pPr>
      <w:r w:rsidRPr="0036049B">
        <w:rPr>
          <w:rFonts w:cstheme="minorHAnsi"/>
        </w:rPr>
        <w:t>Diagnostika počítačové sítě</w:t>
      </w:r>
    </w:p>
    <w:p w:rsidRPr="0036049B" w:rsidR="00594A9B" w:rsidP="00594A9B" w:rsidRDefault="00594A9B" w14:paraId="04730E21" w14:textId="77777777">
      <w:pPr>
        <w:spacing w:before="240" w:after="120"/>
        <w:jc w:val="both"/>
        <w:rPr>
          <w:rFonts w:cstheme="minorHAnsi"/>
          <w:b/>
        </w:rPr>
      </w:pPr>
      <w:r w:rsidRPr="0036049B">
        <w:rPr>
          <w:rFonts w:cstheme="minorHAnsi"/>
          <w:b/>
          <w:i/>
          <w:iCs/>
        </w:rPr>
        <w:t>Cíle vzdělávání v oblasti citů, postojů hodnot a preferencí</w:t>
      </w:r>
    </w:p>
    <w:p w:rsidRPr="0036049B" w:rsidR="00594A9B" w:rsidP="00594A9B" w:rsidRDefault="00594A9B" w14:paraId="4CF1BDDC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Výuka předmětu datových sítí směřuje k tomu, aby žáci:</w:t>
      </w:r>
    </w:p>
    <w:p w:rsidRPr="0036049B" w:rsidR="00594A9B" w:rsidP="00A94DA9" w:rsidRDefault="00594A9B" w14:paraId="710D91C3" w14:textId="77777777">
      <w:pPr>
        <w:pStyle w:val="Odstavecseseznamem"/>
        <w:numPr>
          <w:ilvl w:val="0"/>
          <w:numId w:val="22"/>
        </w:numPr>
        <w:spacing w:after="120"/>
        <w:contextualSpacing/>
        <w:jc w:val="both"/>
        <w:rPr>
          <w:rFonts w:cstheme="minorHAnsi"/>
        </w:rPr>
      </w:pPr>
      <w:r>
        <w:rPr>
          <w:rFonts w:cstheme="minorHAnsi"/>
        </w:rPr>
        <w:t xml:space="preserve">byli schopni </w:t>
      </w:r>
      <w:r w:rsidRPr="0036049B">
        <w:rPr>
          <w:rFonts w:cstheme="minorHAnsi"/>
        </w:rPr>
        <w:t>provést analýzu problému, zpracovat řešení a vytvořit uživatelskou dokumentaci;</w:t>
      </w:r>
    </w:p>
    <w:p w:rsidRPr="0036049B" w:rsidR="00594A9B" w:rsidP="00A94DA9" w:rsidRDefault="00594A9B" w14:paraId="309DD4CF" w14:textId="77777777">
      <w:pPr>
        <w:pStyle w:val="Odstavecseseznamem"/>
        <w:numPr>
          <w:ilvl w:val="0"/>
          <w:numId w:val="22"/>
        </w:numPr>
        <w:spacing w:after="120"/>
        <w:contextualSpacing/>
        <w:jc w:val="both"/>
        <w:rPr>
          <w:rFonts w:cstheme="minorHAnsi"/>
        </w:rPr>
      </w:pPr>
      <w:r w:rsidRPr="0036049B">
        <w:rPr>
          <w:rFonts w:cstheme="minorHAnsi"/>
        </w:rPr>
        <w:t>dodržovali zásady a předpisy BOZP</w:t>
      </w:r>
      <w:r w:rsidRPr="0036049B">
        <w:rPr>
          <w:rFonts w:cstheme="minorHAnsi"/>
          <w:lang w:val="en-US"/>
        </w:rPr>
        <w:t>;</w:t>
      </w:r>
    </w:p>
    <w:p w:rsidRPr="0036049B" w:rsidR="00594A9B" w:rsidP="00A94DA9" w:rsidRDefault="00594A9B" w14:paraId="31F9E37D" w14:textId="77777777">
      <w:pPr>
        <w:pStyle w:val="Odstavecseseznamem"/>
        <w:numPr>
          <w:ilvl w:val="0"/>
          <w:numId w:val="22"/>
        </w:numPr>
        <w:spacing w:after="120"/>
        <w:contextualSpacing/>
        <w:jc w:val="both"/>
        <w:rPr>
          <w:rFonts w:cstheme="minorHAnsi"/>
        </w:rPr>
      </w:pPr>
      <w:r w:rsidRPr="0036049B">
        <w:rPr>
          <w:rFonts w:cstheme="minorHAnsi"/>
        </w:rPr>
        <w:t>vážili si kvalitní práce jiných lidí;</w:t>
      </w:r>
    </w:p>
    <w:p w:rsidRPr="0036049B" w:rsidR="00594A9B" w:rsidP="00A94DA9" w:rsidRDefault="00594A9B" w14:paraId="5A990787" w14:textId="77777777">
      <w:pPr>
        <w:pStyle w:val="Odstavecseseznamem"/>
        <w:numPr>
          <w:ilvl w:val="0"/>
          <w:numId w:val="22"/>
        </w:numPr>
        <w:spacing w:after="120"/>
        <w:contextualSpacing/>
        <w:jc w:val="both"/>
        <w:rPr>
          <w:rFonts w:cstheme="minorHAnsi"/>
        </w:rPr>
      </w:pPr>
      <w:r w:rsidRPr="0036049B">
        <w:rPr>
          <w:rFonts w:cstheme="minorHAnsi"/>
        </w:rPr>
        <w:t>byli schopni se kriticky dívat na výsledky své vlastní práce.</w:t>
      </w:r>
    </w:p>
    <w:p w:rsidRPr="0036049B" w:rsidR="00594A9B" w:rsidP="00594A9B" w:rsidRDefault="00594A9B" w14:paraId="3BC2AD12" w14:textId="77777777">
      <w:pPr>
        <w:spacing w:before="240" w:after="120"/>
        <w:jc w:val="both"/>
        <w:rPr>
          <w:rFonts w:cstheme="minorHAnsi"/>
          <w:b/>
          <w:i/>
          <w:iCs/>
        </w:rPr>
      </w:pPr>
      <w:r w:rsidRPr="0036049B">
        <w:rPr>
          <w:rFonts w:cstheme="minorHAnsi"/>
          <w:b/>
          <w:i/>
          <w:iCs/>
        </w:rPr>
        <w:t>Výukové strategie (pojetí výuky)</w:t>
      </w:r>
    </w:p>
    <w:p w:rsidR="00594A9B" w:rsidP="00594A9B" w:rsidRDefault="00594A9B" w14:paraId="36765C03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Výuka předmětu probíhá převážně děleně ve skupinách tak, aby každý žák měl samostatné pracoviště s využ</w:t>
      </w:r>
      <w:r>
        <w:rPr>
          <w:rFonts w:cstheme="minorHAnsi"/>
        </w:rPr>
        <w:t>itím</w:t>
      </w:r>
      <w:r w:rsidRPr="0036049B">
        <w:rPr>
          <w:rFonts w:cstheme="minorHAnsi"/>
        </w:rPr>
        <w:t xml:space="preserve"> individuální</w:t>
      </w:r>
      <w:r>
        <w:rPr>
          <w:rFonts w:cstheme="minorHAnsi"/>
        </w:rPr>
        <w:t>ho</w:t>
      </w:r>
      <w:r w:rsidRPr="0036049B">
        <w:rPr>
          <w:rFonts w:cstheme="minorHAnsi"/>
        </w:rPr>
        <w:t xml:space="preserve"> přístup</w:t>
      </w:r>
      <w:r>
        <w:rPr>
          <w:rFonts w:cstheme="minorHAnsi"/>
        </w:rPr>
        <w:t>u</w:t>
      </w:r>
      <w:r w:rsidRPr="0036049B">
        <w:rPr>
          <w:rFonts w:cstheme="minorHAnsi"/>
        </w:rPr>
        <w:t>. Předmět je vyučován v 1. až 4</w:t>
      </w:r>
      <w:r>
        <w:rPr>
          <w:rFonts w:cstheme="minorHAnsi"/>
        </w:rPr>
        <w:t>. ročníku.</w:t>
      </w:r>
      <w:r w:rsidRPr="0036049B">
        <w:rPr>
          <w:rFonts w:cstheme="minorHAnsi"/>
        </w:rPr>
        <w:t xml:space="preserve"> </w:t>
      </w:r>
      <w:r>
        <w:rPr>
          <w:rFonts w:cstheme="minorHAnsi"/>
        </w:rPr>
        <w:t>P</w:t>
      </w:r>
      <w:r w:rsidRPr="0036049B">
        <w:rPr>
          <w:rFonts w:cstheme="minorHAnsi"/>
        </w:rPr>
        <w:t xml:space="preserve">robírána </w:t>
      </w:r>
      <w:r>
        <w:rPr>
          <w:rFonts w:cstheme="minorHAnsi"/>
        </w:rPr>
        <w:t>látka</w:t>
      </w:r>
      <w:r w:rsidRPr="0036049B">
        <w:rPr>
          <w:rFonts w:cstheme="minorHAnsi"/>
        </w:rPr>
        <w:t xml:space="preserve"> </w:t>
      </w:r>
      <w:r>
        <w:rPr>
          <w:rFonts w:cstheme="minorHAnsi"/>
        </w:rPr>
        <w:t>postupuje od základů a principů počítačových sítí až po úroveň</w:t>
      </w:r>
      <w:r w:rsidRPr="0036049B">
        <w:rPr>
          <w:rFonts w:cstheme="minorHAnsi"/>
        </w:rPr>
        <w:t xml:space="preserve"> </w:t>
      </w:r>
      <w:r>
        <w:rPr>
          <w:rFonts w:cstheme="minorHAnsi"/>
        </w:rPr>
        <w:t>znalostí</w:t>
      </w:r>
      <w:r w:rsidRPr="0036049B">
        <w:rPr>
          <w:rFonts w:cstheme="minorHAnsi"/>
        </w:rPr>
        <w:t xml:space="preserve"> </w:t>
      </w:r>
      <w:r>
        <w:rPr>
          <w:rFonts w:cstheme="minorHAnsi"/>
        </w:rPr>
        <w:t>správce</w:t>
      </w:r>
      <w:r w:rsidRPr="0036049B">
        <w:rPr>
          <w:rFonts w:cstheme="minorHAnsi"/>
        </w:rPr>
        <w:t xml:space="preserve"> datových sítí. </w:t>
      </w:r>
      <w:r>
        <w:rPr>
          <w:rFonts w:cstheme="minorHAnsi"/>
        </w:rPr>
        <w:t>P</w:t>
      </w:r>
      <w:r w:rsidRPr="0036049B">
        <w:rPr>
          <w:rFonts w:cstheme="minorHAnsi"/>
        </w:rPr>
        <w:t>ředmět</w:t>
      </w:r>
      <w:r>
        <w:rPr>
          <w:rFonts w:cstheme="minorHAnsi"/>
        </w:rPr>
        <w:t xml:space="preserve"> je</w:t>
      </w:r>
      <w:r w:rsidRPr="0036049B">
        <w:rPr>
          <w:rFonts w:cstheme="minorHAnsi"/>
        </w:rPr>
        <w:t xml:space="preserve"> zahrnut do odborné maturitní zkoušky. Praktická část výuky ve 2. a</w:t>
      </w:r>
      <w:r>
        <w:rPr>
          <w:rFonts w:cstheme="minorHAnsi"/>
        </w:rPr>
        <w:t>ž 4</w:t>
      </w:r>
      <w:r w:rsidRPr="0036049B">
        <w:rPr>
          <w:rFonts w:cstheme="minorHAnsi"/>
        </w:rPr>
        <w:t>. ročníku probíhá v odborné učebně datových sítí, vybavených technologií CISCO nebo MikroTik.</w:t>
      </w:r>
    </w:p>
    <w:p w:rsidRPr="0036049B" w:rsidR="00594A9B" w:rsidP="00594A9B" w:rsidRDefault="00594A9B" w14:paraId="75B4BC13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Při probírání nového učiva je obvykle volena metoda výkladu nebo řízeného rozhovoru spojená s názorným vyučováním pomocí didaktické techniky a modelů. Aktivita žáků je podněcována zadáváním samostatných prací nebo projektovým vyučováním. Ve cvičeních převládají činnosti s jednotlivými druhy zařízení. Žáci pracují často ve skupinách. Průběh prací vede učitel, který kontroluje splnění dílčích úkolů. Ze svých pozorování žáci samostatně vyvozují závěry a výsledky.</w:t>
      </w:r>
    </w:p>
    <w:p w:rsidRPr="0036049B" w:rsidR="00594A9B" w:rsidP="00594A9B" w:rsidRDefault="00594A9B" w14:paraId="31A00EB4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Součástí výuky jsou odborné exkurze a návštěvy tematických výstav.</w:t>
      </w:r>
    </w:p>
    <w:p w:rsidRPr="0036049B" w:rsidR="00594A9B" w:rsidP="00594A9B" w:rsidRDefault="00594A9B" w14:paraId="6460D526" w14:textId="77777777">
      <w:pPr>
        <w:spacing w:before="240" w:after="120"/>
        <w:jc w:val="both"/>
        <w:rPr>
          <w:rFonts w:cstheme="minorHAnsi"/>
          <w:b/>
          <w:i/>
          <w:iCs/>
        </w:rPr>
      </w:pPr>
      <w:r w:rsidRPr="0036049B">
        <w:rPr>
          <w:rFonts w:cstheme="minorHAnsi"/>
          <w:b/>
          <w:i/>
          <w:iCs/>
        </w:rPr>
        <w:t>Hodnocení výsledků žáků</w:t>
      </w:r>
    </w:p>
    <w:p w:rsidRPr="0036049B" w:rsidR="00594A9B" w:rsidP="00594A9B" w:rsidRDefault="00594A9B" w14:paraId="71DDF0C3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Hodnocení výsledků žáků je v souladu s klasifikačním řádem. Hodnotí se jak teoretické znalosti prokázané formou ústního zkoušení a testů, tak i praktické dovednosti při návrhu, konfiguraci a odstraňování závad. Při hodnocení se klade důraz na hloubku porozumění učivu a schopnost aplikovat poznatky v praxi, samostatnost žáků při navrhování použití vhodných síťových prostředků s ohledem na výkonnost, spolehlivost, administrativu, ekonomické a ekologické aspekty.</w:t>
      </w:r>
    </w:p>
    <w:p w:rsidRPr="0036049B" w:rsidR="00594A9B" w:rsidP="00594A9B" w:rsidRDefault="00594A9B" w14:paraId="6A6A6080" w14:textId="77777777">
      <w:pPr>
        <w:spacing w:before="240" w:after="120"/>
        <w:jc w:val="both"/>
        <w:rPr>
          <w:rFonts w:cstheme="minorHAnsi"/>
          <w:i/>
          <w:iCs/>
        </w:rPr>
      </w:pPr>
      <w:r w:rsidRPr="0036049B">
        <w:rPr>
          <w:rFonts w:cstheme="minorHAnsi"/>
          <w:b/>
          <w:i/>
          <w:iCs/>
        </w:rPr>
        <w:t>Přínos předmětu k rozvoji klíčových kompetencí a k aplikaci průřezových témat</w:t>
      </w:r>
    </w:p>
    <w:p w:rsidRPr="0036049B" w:rsidR="00594A9B" w:rsidP="00594A9B" w:rsidRDefault="00594A9B" w14:paraId="0E04EB7D" w14:textId="77777777">
      <w:pPr>
        <w:spacing w:before="240" w:after="120"/>
        <w:jc w:val="both"/>
        <w:rPr>
          <w:rFonts w:cstheme="minorHAnsi"/>
          <w:b/>
        </w:rPr>
      </w:pPr>
      <w:r w:rsidRPr="0036049B">
        <w:rPr>
          <w:rFonts w:cstheme="minorHAnsi"/>
          <w:b/>
        </w:rPr>
        <w:t>Klíčové kompetence</w:t>
      </w:r>
    </w:p>
    <w:p w:rsidRPr="0036049B" w:rsidR="00594A9B" w:rsidP="00594A9B" w:rsidRDefault="00594A9B" w14:paraId="6DCADDD8" w14:textId="77777777">
      <w:pPr>
        <w:autoSpaceDE w:val="0"/>
        <w:autoSpaceDN w:val="0"/>
        <w:adjustRightInd w:val="0"/>
        <w:spacing w:after="120"/>
        <w:jc w:val="both"/>
        <w:rPr>
          <w:rFonts w:cstheme="minorHAnsi"/>
        </w:rPr>
      </w:pPr>
      <w:r w:rsidRPr="0036049B">
        <w:rPr>
          <w:rFonts w:cstheme="minorHAnsi"/>
          <w:bCs/>
        </w:rPr>
        <w:t>Kompetence využívat prostředky informačních a komunikačních technologií a pracovat s informacemi</w:t>
      </w:r>
    </w:p>
    <w:p w:rsidRPr="0036049B" w:rsidR="00594A9B" w:rsidP="00A94DA9" w:rsidRDefault="00594A9B" w14:paraId="1AAD9398" w14:textId="77777777">
      <w:pPr>
        <w:numPr>
          <w:ilvl w:val="0"/>
          <w:numId w:val="8"/>
        </w:numPr>
        <w:autoSpaceDE w:val="0"/>
        <w:autoSpaceDN w:val="0"/>
        <w:adjustRightInd w:val="0"/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>pracovat s osobním počítačem a dalšími prostředky informačních a komunikačních technologií</w:t>
      </w:r>
    </w:p>
    <w:p w:rsidRPr="0036049B" w:rsidR="00594A9B" w:rsidP="00A94DA9" w:rsidRDefault="00594A9B" w14:paraId="1003E5E5" w14:textId="77777777">
      <w:pPr>
        <w:numPr>
          <w:ilvl w:val="0"/>
          <w:numId w:val="8"/>
        </w:numPr>
        <w:autoSpaceDE w:val="0"/>
        <w:autoSpaceDN w:val="0"/>
        <w:adjustRightInd w:val="0"/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>pracovat s běžným základním a aplikačním programovým vybavením</w:t>
      </w:r>
    </w:p>
    <w:p w:rsidRPr="0036049B" w:rsidR="00594A9B" w:rsidP="00A94DA9" w:rsidRDefault="00594A9B" w14:paraId="00973419" w14:textId="77777777">
      <w:pPr>
        <w:numPr>
          <w:ilvl w:val="0"/>
          <w:numId w:val="8"/>
        </w:numPr>
        <w:autoSpaceDE w:val="0"/>
        <w:autoSpaceDN w:val="0"/>
        <w:adjustRightInd w:val="0"/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>učit se používat nové aplikace</w:t>
      </w:r>
    </w:p>
    <w:p w:rsidRPr="0036049B" w:rsidR="00594A9B" w:rsidP="00A94DA9" w:rsidRDefault="00594A9B" w14:paraId="43B65582" w14:textId="77777777">
      <w:pPr>
        <w:numPr>
          <w:ilvl w:val="0"/>
          <w:numId w:val="8"/>
        </w:numPr>
        <w:autoSpaceDE w:val="0"/>
        <w:autoSpaceDN w:val="0"/>
        <w:adjustRightInd w:val="0"/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>pracovat s informacemi z různých zdrojů nesenými na různých médiích (tištěných, elektronických, audiovizuálních), a to i s využitím prostředků informačních a komunikačních technologií</w:t>
      </w:r>
    </w:p>
    <w:p w:rsidRPr="0036049B" w:rsidR="00594A9B" w:rsidP="00594A9B" w:rsidRDefault="00594A9B" w14:paraId="44FB3F6F" w14:textId="77777777">
      <w:pPr>
        <w:spacing w:before="240" w:after="120"/>
        <w:jc w:val="both"/>
        <w:rPr>
          <w:rFonts w:cstheme="minorHAnsi"/>
          <w:b/>
        </w:rPr>
      </w:pPr>
      <w:r w:rsidRPr="0036049B">
        <w:rPr>
          <w:rFonts w:cstheme="minorHAnsi"/>
          <w:b/>
        </w:rPr>
        <w:t>Odborné kompetence</w:t>
      </w:r>
    </w:p>
    <w:p w:rsidRPr="0036049B" w:rsidR="00594A9B" w:rsidP="00594A9B" w:rsidRDefault="00594A9B" w14:paraId="75BD5725" w14:textId="77777777">
      <w:pPr>
        <w:spacing w:after="120"/>
        <w:jc w:val="both"/>
        <w:rPr>
          <w:rFonts w:eastAsia="Calibri" w:cstheme="minorHAnsi"/>
        </w:rPr>
      </w:pPr>
      <w:r w:rsidRPr="0036049B">
        <w:rPr>
          <w:rFonts w:eastAsia="Calibri" w:cstheme="minorHAnsi"/>
          <w:bCs/>
        </w:rPr>
        <w:t xml:space="preserve">Navrhovat, realizovat a administrovat počítačové sítě, </w:t>
      </w:r>
      <w:r w:rsidRPr="0036049B">
        <w:rPr>
          <w:rFonts w:eastAsia="Calibri" w:cstheme="minorHAnsi"/>
        </w:rPr>
        <w:t>tzn., aby absolventi</w:t>
      </w:r>
    </w:p>
    <w:p w:rsidRPr="0036049B" w:rsidR="00594A9B" w:rsidP="00A94DA9" w:rsidRDefault="00594A9B" w14:paraId="7BC50DC4" w14:textId="77777777">
      <w:pPr>
        <w:pStyle w:val="Odstavecseseznamem"/>
        <w:numPr>
          <w:ilvl w:val="0"/>
          <w:numId w:val="23"/>
        </w:numPr>
        <w:autoSpaceDE w:val="0"/>
        <w:autoSpaceDN w:val="0"/>
        <w:adjustRightInd w:val="0"/>
        <w:spacing w:after="120"/>
        <w:contextualSpacing/>
        <w:jc w:val="both"/>
        <w:rPr>
          <w:rFonts w:eastAsia="Calibri" w:cstheme="minorHAnsi"/>
        </w:rPr>
      </w:pPr>
      <w:r w:rsidRPr="0036049B">
        <w:rPr>
          <w:rFonts w:eastAsia="Calibri" w:cstheme="minorHAnsi"/>
        </w:rPr>
        <w:t>navrhovali a realizovali počítačové sítě s ohledem na jejich předpokládané využití</w:t>
      </w:r>
    </w:p>
    <w:p w:rsidRPr="0036049B" w:rsidR="00594A9B" w:rsidP="00A94DA9" w:rsidRDefault="00594A9B" w14:paraId="51AE04A0" w14:textId="77777777">
      <w:pPr>
        <w:pStyle w:val="Odstavecseseznamem"/>
        <w:numPr>
          <w:ilvl w:val="0"/>
          <w:numId w:val="23"/>
        </w:numPr>
        <w:autoSpaceDE w:val="0"/>
        <w:autoSpaceDN w:val="0"/>
        <w:adjustRightInd w:val="0"/>
        <w:spacing w:after="120"/>
        <w:contextualSpacing/>
        <w:jc w:val="both"/>
        <w:rPr>
          <w:rFonts w:eastAsia="Calibri" w:cstheme="minorHAnsi"/>
        </w:rPr>
      </w:pPr>
      <w:r w:rsidRPr="0036049B">
        <w:rPr>
          <w:rFonts w:eastAsia="Calibri" w:cstheme="minorHAnsi"/>
        </w:rPr>
        <w:t>konfigurovali síťové prvky</w:t>
      </w:r>
    </w:p>
    <w:p w:rsidRPr="0036049B" w:rsidR="00594A9B" w:rsidP="00A94DA9" w:rsidRDefault="00594A9B" w14:paraId="1BF441AC" w14:textId="77777777">
      <w:pPr>
        <w:pStyle w:val="Odstavecseseznamem"/>
        <w:numPr>
          <w:ilvl w:val="0"/>
          <w:numId w:val="23"/>
        </w:numPr>
        <w:spacing w:after="120"/>
        <w:contextualSpacing/>
        <w:jc w:val="both"/>
        <w:rPr>
          <w:rFonts w:eastAsia="Calibri" w:cstheme="minorHAnsi"/>
        </w:rPr>
      </w:pPr>
      <w:r w:rsidRPr="0036049B">
        <w:rPr>
          <w:rFonts w:eastAsia="Calibri" w:cstheme="minorHAnsi"/>
        </w:rPr>
        <w:t>administrovali počítačové sítě</w:t>
      </w:r>
    </w:p>
    <w:p w:rsidRPr="0036049B" w:rsidR="00594A9B" w:rsidP="00594A9B" w:rsidRDefault="00594A9B" w14:paraId="04882B45" w14:textId="77777777">
      <w:pPr>
        <w:spacing w:before="240" w:after="120"/>
        <w:jc w:val="both"/>
        <w:rPr>
          <w:rFonts w:cstheme="minorHAnsi"/>
          <w:b/>
        </w:rPr>
      </w:pPr>
      <w:r w:rsidRPr="0036049B">
        <w:rPr>
          <w:rFonts w:cstheme="minorHAnsi"/>
          <w:b/>
        </w:rPr>
        <w:t>Aplikace průřezových témat</w:t>
      </w:r>
    </w:p>
    <w:p w:rsidRPr="0036049B" w:rsidR="00594A9B" w:rsidP="00594A9B" w:rsidRDefault="00594A9B" w14:paraId="76F0A9FD" w14:textId="77777777">
      <w:pPr>
        <w:autoSpaceDE w:val="0"/>
        <w:autoSpaceDN w:val="0"/>
        <w:adjustRightInd w:val="0"/>
        <w:spacing w:before="240" w:after="120"/>
        <w:jc w:val="both"/>
        <w:rPr>
          <w:rFonts w:cstheme="minorHAnsi"/>
        </w:rPr>
      </w:pPr>
      <w:r w:rsidRPr="0036049B">
        <w:rPr>
          <w:rFonts w:cstheme="minorHAnsi"/>
        </w:rPr>
        <w:t>Informační a komunikační technologie</w:t>
      </w:r>
    </w:p>
    <w:p w:rsidRPr="0036049B" w:rsidR="00594A9B" w:rsidP="00A94DA9" w:rsidRDefault="00594A9B" w14:paraId="09B64A65" w14:textId="77777777">
      <w:pPr>
        <w:pStyle w:val="Odstavecseseznamem"/>
        <w:numPr>
          <w:ilvl w:val="0"/>
          <w:numId w:val="24"/>
        </w:numPr>
        <w:autoSpaceDE w:val="0"/>
        <w:autoSpaceDN w:val="0"/>
        <w:adjustRightInd w:val="0"/>
        <w:spacing w:after="120"/>
        <w:ind w:left="709"/>
        <w:contextualSpacing/>
        <w:jc w:val="both"/>
        <w:rPr>
          <w:rFonts w:cstheme="minorHAnsi"/>
        </w:rPr>
      </w:pPr>
      <w:r w:rsidRPr="0036049B">
        <w:rPr>
          <w:rFonts w:cstheme="minorHAnsi"/>
        </w:rPr>
        <w:t>žák používá základní pojmy ICT</w:t>
      </w:r>
    </w:p>
    <w:p w:rsidRPr="0036049B" w:rsidR="00594A9B" w:rsidP="00A94DA9" w:rsidRDefault="00594A9B" w14:paraId="3150C55B" w14:textId="77777777">
      <w:pPr>
        <w:pStyle w:val="Odstavecseseznamem"/>
        <w:numPr>
          <w:ilvl w:val="0"/>
          <w:numId w:val="24"/>
        </w:numPr>
        <w:autoSpaceDE w:val="0"/>
        <w:autoSpaceDN w:val="0"/>
        <w:adjustRightInd w:val="0"/>
        <w:spacing w:after="120"/>
        <w:ind w:left="709"/>
        <w:contextualSpacing/>
        <w:jc w:val="both"/>
        <w:rPr>
          <w:rFonts w:cstheme="minorHAnsi"/>
        </w:rPr>
      </w:pPr>
      <w:r w:rsidRPr="0036049B">
        <w:rPr>
          <w:rFonts w:cstheme="minorHAnsi"/>
        </w:rPr>
        <w:t>žák používá PC</w:t>
      </w:r>
    </w:p>
    <w:p w:rsidRPr="0036049B" w:rsidR="00594A9B" w:rsidP="00A94DA9" w:rsidRDefault="00594A9B" w14:paraId="02B00489" w14:textId="77777777">
      <w:pPr>
        <w:pStyle w:val="Odstavecseseznamem"/>
        <w:numPr>
          <w:ilvl w:val="0"/>
          <w:numId w:val="24"/>
        </w:numPr>
        <w:autoSpaceDE w:val="0"/>
        <w:autoSpaceDN w:val="0"/>
        <w:adjustRightInd w:val="0"/>
        <w:spacing w:after="120"/>
        <w:ind w:left="709"/>
        <w:contextualSpacing/>
        <w:jc w:val="both"/>
        <w:rPr>
          <w:rFonts w:cstheme="minorHAnsi"/>
        </w:rPr>
      </w:pPr>
      <w:r w:rsidRPr="0036049B">
        <w:rPr>
          <w:rFonts w:cstheme="minorHAnsi"/>
        </w:rPr>
        <w:t>používat základní a aplikační programové vybavení počítače</w:t>
      </w:r>
    </w:p>
    <w:p w:rsidRPr="0036049B" w:rsidR="00594A9B" w:rsidP="00594A9B" w:rsidRDefault="00594A9B" w14:paraId="35AAB265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Občan v demokratické společnosti </w:t>
      </w:r>
    </w:p>
    <w:p w:rsidRPr="0036049B" w:rsidR="00594A9B" w:rsidP="00A94DA9" w:rsidRDefault="00594A9B" w14:paraId="708A9020" w14:textId="77777777">
      <w:pPr>
        <w:numPr>
          <w:ilvl w:val="0"/>
          <w:numId w:val="1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komunikace, vyjednávání, řešení konfliktů</w:t>
      </w:r>
    </w:p>
    <w:p w:rsidRPr="0036049B" w:rsidR="00594A9B" w:rsidP="00594A9B" w:rsidRDefault="00594A9B" w14:paraId="0EC81EC1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Člověk a svět práce </w:t>
      </w:r>
    </w:p>
    <w:p w:rsidRPr="00594A9B" w:rsidR="00E37F5C" w:rsidP="00A94DA9" w:rsidRDefault="00594A9B" w14:paraId="2E5080CC" w14:textId="77777777">
      <w:pPr>
        <w:numPr>
          <w:ilvl w:val="0"/>
          <w:numId w:val="1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žák získává informace, které využije při rozhodování o další profesní a vzdělávací dráze</w:t>
      </w:r>
    </w:p>
    <w:p w:rsidRPr="0036049B" w:rsidR="00E37F5C" w:rsidP="00E37F5C" w:rsidRDefault="00E37F5C" w14:paraId="6169CBCD" w14:textId="77777777">
      <w:pPr>
        <w:pStyle w:val="Odstavecseseznamem"/>
        <w:autoSpaceDE w:val="0"/>
        <w:autoSpaceDN w:val="0"/>
        <w:adjustRightInd w:val="0"/>
        <w:ind w:left="0"/>
        <w:contextualSpacing/>
        <w:rPr>
          <w:rFonts w:cstheme="minorHAnsi"/>
        </w:rPr>
      </w:pPr>
    </w:p>
    <w:p w:rsidRPr="0036049B" w:rsidR="00EE12C7" w:rsidP="004C1098" w:rsidRDefault="00EE12C7" w14:paraId="32BC726E" w14:textId="77777777">
      <w:pPr>
        <w:pStyle w:val="Nadpis2"/>
      </w:pPr>
      <w:bookmarkStart w:name="_Toc392439047" w:id="154"/>
      <w:bookmarkStart w:name="_Toc208825696" w:id="155"/>
      <w:r w:rsidRPr="0036049B">
        <w:t xml:space="preserve">PS 1. </w:t>
      </w:r>
      <w:proofErr w:type="gramStart"/>
      <w:r w:rsidRPr="0036049B">
        <w:t xml:space="preserve">ročník, </w:t>
      </w:r>
      <w:r w:rsidR="00024DC2">
        <w:t xml:space="preserve"> </w:t>
      </w:r>
      <w:r w:rsidRPr="0036049B">
        <w:t>2</w:t>
      </w:r>
      <w:proofErr w:type="gramEnd"/>
      <w:r w:rsidR="00672BCE">
        <w:t xml:space="preserve"> </w:t>
      </w:r>
      <w:r w:rsidRPr="0036049B">
        <w:t>h týdně (celkově 68 h), povinný</w:t>
      </w:r>
      <w:bookmarkEnd w:id="154"/>
      <w:bookmarkEnd w:id="155"/>
    </w:p>
    <w:p w:rsidRPr="0036049B" w:rsidR="00594A9B" w:rsidP="006261F4" w:rsidRDefault="00594A9B" w14:paraId="027EC294" w14:textId="77777777">
      <w:pPr>
        <w:spacing w:after="120"/>
        <w:jc w:val="both"/>
        <w:rPr>
          <w:rFonts w:cstheme="minorHAnsi"/>
        </w:rPr>
      </w:pPr>
      <w:bookmarkStart w:name="_Toc392439048" w:id="156"/>
      <w:r w:rsidRPr="0036049B">
        <w:rPr>
          <w:rFonts w:cstheme="minorHAnsi"/>
        </w:rPr>
        <w:t>hodin: 14</w:t>
      </w:r>
      <w:r w:rsidR="006261F4">
        <w:rPr>
          <w:rFonts w:cstheme="minorHAnsi"/>
        </w:rPr>
        <w:tab/>
      </w:r>
      <w:r w:rsidRPr="0036049B">
        <w:rPr>
          <w:rFonts w:cstheme="minorHAnsi"/>
        </w:rPr>
        <w:t>Základní síťové pojmy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36049B" w:rsidR="00594A9B" w:rsidTr="4794B338" w14:paraId="147DD11D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594A9B" w:rsidP="00DD583B" w:rsidRDefault="00594A9B" w14:paraId="53FB485C" w14:textId="77777777">
            <w:pPr>
              <w:pStyle w:val="Popiseksloupce"/>
            </w:pPr>
            <w:r w:rsidRPr="0036049B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594A9B" w:rsidP="00DD583B" w:rsidRDefault="00594A9B" w14:paraId="6A13CBC9" w14:textId="77777777">
            <w:pPr>
              <w:pStyle w:val="Popiseksloupce"/>
            </w:pPr>
            <w:r w:rsidRPr="0036049B">
              <w:t xml:space="preserve">učivo </w:t>
            </w:r>
          </w:p>
        </w:tc>
      </w:tr>
      <w:tr w:rsidRPr="0036049B" w:rsidR="00594A9B" w:rsidTr="4794B338" w14:paraId="0EAB0558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4A9B" w:rsidP="00A94DA9" w:rsidRDefault="00594A9B" w14:paraId="39CBF903" w14:textId="77777777">
            <w:pPr>
              <w:pStyle w:val="Odstavecseseznamem"/>
              <w:numPr>
                <w:ilvl w:val="0"/>
                <w:numId w:val="45"/>
              </w:numPr>
              <w:tabs>
                <w:tab w:val="left" w:pos="194"/>
              </w:tabs>
              <w:spacing w:before="74"/>
              <w:ind w:left="194" w:right="-20" w:hanging="194"/>
              <w:rPr>
                <w:rFonts w:cstheme="minorHAnsi"/>
              </w:rPr>
            </w:pPr>
            <w:r w:rsidRPr="0022026F">
              <w:rPr>
                <w:rFonts w:cstheme="minorHAnsi"/>
              </w:rPr>
              <w:t>Klasifikuje sítě podle zvoleného kritéria</w:t>
            </w:r>
            <w:r w:rsidRPr="0022026F" w:rsidR="0022026F">
              <w:rPr>
                <w:rFonts w:cstheme="minorHAnsi"/>
              </w:rPr>
              <w:t xml:space="preserve"> </w:t>
            </w:r>
            <w:r w:rsidR="0022026F">
              <w:rPr>
                <w:rFonts w:cstheme="minorHAnsi"/>
              </w:rPr>
              <w:t>f</w:t>
            </w:r>
            <w:r w:rsidRPr="0022026F">
              <w:rPr>
                <w:rFonts w:cstheme="minorHAnsi"/>
              </w:rPr>
              <w:t>yzického, logického, geografického)</w:t>
            </w:r>
          </w:p>
          <w:p w:rsidRPr="006D06A5" w:rsidR="00E74766" w:rsidP="00A94DA9" w:rsidRDefault="00E74766" w14:paraId="611CB9C3" w14:textId="77777777">
            <w:pPr>
              <w:pStyle w:val="Odstavecseseznamem"/>
              <w:numPr>
                <w:ilvl w:val="0"/>
                <w:numId w:val="45"/>
              </w:numPr>
              <w:tabs>
                <w:tab w:val="left" w:pos="194"/>
              </w:tabs>
              <w:spacing w:before="74"/>
              <w:ind w:left="188" w:right="-20" w:hanging="204"/>
              <w:rPr>
                <w:rFonts w:cstheme="minorHAnsi"/>
              </w:rPr>
            </w:pPr>
            <w:r w:rsidRPr="006D06A5">
              <w:rPr>
                <w:rFonts w:cstheme="minorHAnsi"/>
              </w:rPr>
              <w:t>porovná jednotlivé způsoby propojenídigitálních zařízení, charakterizuje počítačové sítě a internet; vysvětlí, pomocí čeho a jak je komunikace mezi jednotlivými zařízeními v síti zajištěna;</w:t>
            </w:r>
          </w:p>
          <w:p w:rsidRPr="006D06A5" w:rsidR="00E74766" w:rsidP="00A94DA9" w:rsidRDefault="00E74766" w14:paraId="260F473B" w14:textId="77777777">
            <w:pPr>
              <w:pStyle w:val="Odstavecseseznamem"/>
              <w:numPr>
                <w:ilvl w:val="0"/>
                <w:numId w:val="45"/>
              </w:numPr>
              <w:tabs>
                <w:tab w:val="left" w:pos="194"/>
              </w:tabs>
              <w:spacing w:before="74"/>
              <w:ind w:left="188" w:right="-20" w:hanging="204"/>
              <w:rPr>
                <w:rFonts w:cstheme="minorHAnsi"/>
              </w:rPr>
            </w:pPr>
            <w:r w:rsidRPr="006D06A5">
              <w:rPr>
                <w:rFonts w:cstheme="minorHAnsi"/>
              </w:rPr>
              <w:t>rozumí fungování sítí natolik, aby je mohl bezpečně a efektivně používat</w:t>
            </w:r>
          </w:p>
          <w:p w:rsidRPr="0036049B" w:rsidR="00594A9B" w:rsidP="00E45D87" w:rsidRDefault="00594A9B" w14:paraId="332C70A9" w14:textId="77777777">
            <w:pPr>
              <w:pStyle w:val="Uebnblok-nzevvstupu"/>
              <w:numPr>
                <w:ilvl w:val="0"/>
                <w:numId w:val="0"/>
              </w:numPr>
              <w:ind w:left="340"/>
            </w:pP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594A9B" w:rsidP="00A94DA9" w:rsidRDefault="00594A9B" w14:paraId="4AEACF26" w14:textId="77777777">
            <w:pPr>
              <w:pStyle w:val="Odstavecseseznamem"/>
              <w:numPr>
                <w:ilvl w:val="0"/>
                <w:numId w:val="45"/>
              </w:numPr>
              <w:tabs>
                <w:tab w:val="left" w:pos="202"/>
              </w:tabs>
              <w:spacing w:before="74"/>
              <w:ind w:right="-20"/>
              <w:rPr>
                <w:rFonts w:cstheme="minorHAnsi"/>
              </w:rPr>
            </w:pPr>
            <w:r w:rsidRPr="0036049B">
              <w:rPr>
                <w:rFonts w:cstheme="minorHAnsi"/>
              </w:rPr>
              <w:t xml:space="preserve">historie sítí a současnost, </w:t>
            </w:r>
          </w:p>
          <w:p w:rsidRPr="0036049B" w:rsidR="00594A9B" w:rsidP="00A94DA9" w:rsidRDefault="00594A9B" w14:paraId="2D19B0C9" w14:textId="77777777">
            <w:pPr>
              <w:pStyle w:val="Odstavecseseznamem"/>
              <w:widowControl w:val="0"/>
              <w:numPr>
                <w:ilvl w:val="0"/>
                <w:numId w:val="45"/>
              </w:numPr>
              <w:tabs>
                <w:tab w:val="left" w:pos="202"/>
              </w:tabs>
              <w:spacing w:before="74"/>
              <w:ind w:left="202" w:right="-20" w:hanging="202"/>
              <w:contextualSpacing/>
              <w:rPr>
                <w:rFonts w:cstheme="minorHAnsi"/>
              </w:rPr>
            </w:pPr>
            <w:r w:rsidRPr="0036049B">
              <w:rPr>
                <w:rFonts w:cstheme="minorHAnsi"/>
              </w:rPr>
              <w:t>Síťové rozhraní, fyzická a logická adresa, adresace IPv4, maska, brána, automatické přidělení adresy, nastavení síťového rozhraní</w:t>
            </w:r>
          </w:p>
          <w:p w:rsidRPr="0036049B" w:rsidR="00594A9B" w:rsidP="00A94DA9" w:rsidRDefault="00594A9B" w14:paraId="4D9FC98A" w14:textId="77777777">
            <w:pPr>
              <w:pStyle w:val="Odstavecseseznamem"/>
              <w:widowControl w:val="0"/>
              <w:numPr>
                <w:ilvl w:val="0"/>
                <w:numId w:val="45"/>
              </w:numPr>
              <w:tabs>
                <w:tab w:val="left" w:pos="202"/>
              </w:tabs>
              <w:spacing w:before="74"/>
              <w:ind w:left="202" w:right="-20" w:hanging="202"/>
              <w:contextualSpacing/>
              <w:rPr>
                <w:rFonts w:cstheme="minorHAnsi"/>
              </w:rPr>
            </w:pPr>
            <w:r w:rsidRPr="0036049B">
              <w:rPr>
                <w:rFonts w:cstheme="minorHAnsi"/>
              </w:rPr>
              <w:t>Možnosti připojení k </w:t>
            </w:r>
            <w:proofErr w:type="gramStart"/>
            <w:r w:rsidRPr="0036049B">
              <w:rPr>
                <w:rFonts w:cstheme="minorHAnsi"/>
              </w:rPr>
              <w:t>Internetu</w:t>
            </w:r>
            <w:proofErr w:type="gramEnd"/>
            <w:r w:rsidRPr="0036049B">
              <w:rPr>
                <w:rFonts w:cstheme="minorHAnsi"/>
              </w:rPr>
              <w:t>, ISP, xDSL, cellulární, satelitní, vytáčené, pronajaté</w:t>
            </w:r>
          </w:p>
          <w:p w:rsidRPr="0036049B" w:rsidR="00594A9B" w:rsidP="00A94DA9" w:rsidRDefault="00594A9B" w14:paraId="060387A8" w14:textId="77777777">
            <w:pPr>
              <w:pStyle w:val="Odstavecseseznamem"/>
              <w:widowControl w:val="0"/>
              <w:numPr>
                <w:ilvl w:val="0"/>
                <w:numId w:val="45"/>
              </w:numPr>
              <w:tabs>
                <w:tab w:val="left" w:pos="202"/>
              </w:tabs>
              <w:spacing w:before="74"/>
              <w:ind w:left="202" w:right="-20" w:hanging="202"/>
              <w:contextualSpacing/>
              <w:rPr>
                <w:rFonts w:cstheme="minorHAnsi"/>
              </w:rPr>
            </w:pPr>
            <w:r w:rsidRPr="0036049B">
              <w:rPr>
                <w:rFonts w:cstheme="minorHAnsi"/>
              </w:rPr>
              <w:t>Parametry připojení, šířka pásma, propustnost, up/down, agregace</w:t>
            </w:r>
          </w:p>
          <w:p w:rsidRPr="0036049B" w:rsidR="00594A9B" w:rsidP="00A94DA9" w:rsidRDefault="00594A9B" w14:paraId="5077E74F" w14:textId="77777777">
            <w:pPr>
              <w:pStyle w:val="Odstavecseseznamem"/>
              <w:widowControl w:val="0"/>
              <w:numPr>
                <w:ilvl w:val="0"/>
                <w:numId w:val="45"/>
              </w:numPr>
              <w:tabs>
                <w:tab w:val="left" w:pos="202"/>
              </w:tabs>
              <w:spacing w:before="74"/>
              <w:ind w:left="202" w:right="-20" w:hanging="202"/>
              <w:contextualSpacing/>
              <w:rPr>
                <w:rFonts w:cstheme="minorHAnsi"/>
              </w:rPr>
            </w:pPr>
            <w:r w:rsidRPr="0036049B">
              <w:rPr>
                <w:rFonts w:cstheme="minorHAnsi"/>
              </w:rPr>
              <w:t>Způsoby vysílání, unicast, multicast, broadcast</w:t>
            </w:r>
          </w:p>
          <w:p w:rsidRPr="0036049B" w:rsidR="00594A9B" w:rsidP="00A94DA9" w:rsidRDefault="00594A9B" w14:paraId="22F1B325" w14:textId="77777777">
            <w:pPr>
              <w:pStyle w:val="Odstavecseseznamem"/>
              <w:widowControl w:val="0"/>
              <w:numPr>
                <w:ilvl w:val="0"/>
                <w:numId w:val="45"/>
              </w:numPr>
              <w:tabs>
                <w:tab w:val="left" w:pos="202"/>
                <w:tab w:val="left" w:pos="1500"/>
                <w:tab w:val="left" w:pos="2260"/>
                <w:tab w:val="left" w:pos="3280"/>
              </w:tabs>
              <w:spacing w:before="74"/>
              <w:ind w:left="202" w:right="-20" w:hanging="202"/>
              <w:contextualSpacing/>
              <w:rPr>
                <w:rFonts w:cstheme="minorHAnsi"/>
              </w:rPr>
            </w:pPr>
            <w:r w:rsidRPr="0036049B">
              <w:rPr>
                <w:rFonts w:cstheme="minorHAnsi"/>
              </w:rPr>
              <w:t>Třídy adres IPv4, rezervované IP adresy, veřejné a soukromé IP adresy</w:t>
            </w:r>
          </w:p>
          <w:p w:rsidRPr="0036049B" w:rsidR="00594A9B" w:rsidP="00A94DA9" w:rsidRDefault="00594A9B" w14:paraId="2D724612" w14:textId="77777777">
            <w:pPr>
              <w:pStyle w:val="Odstavecseseznamem"/>
              <w:widowControl w:val="0"/>
              <w:numPr>
                <w:ilvl w:val="0"/>
                <w:numId w:val="45"/>
              </w:numPr>
              <w:tabs>
                <w:tab w:val="left" w:pos="202"/>
              </w:tabs>
              <w:spacing w:before="74"/>
              <w:ind w:left="202" w:right="-20" w:hanging="202"/>
              <w:contextualSpacing/>
              <w:rPr>
                <w:rFonts w:cstheme="minorHAnsi"/>
              </w:rPr>
            </w:pPr>
            <w:r w:rsidRPr="0036049B">
              <w:rPr>
                <w:rFonts w:cstheme="minorHAnsi"/>
              </w:rPr>
              <w:t>Síťový protokol, packet, integrovaná síť, autonomní systém</w:t>
            </w:r>
          </w:p>
          <w:p w:rsidRPr="0036049B" w:rsidR="00594A9B" w:rsidP="00A94DA9" w:rsidRDefault="00594A9B" w14:paraId="13F6D9CA" w14:textId="77777777">
            <w:pPr>
              <w:pStyle w:val="Odstavecseseznamem"/>
              <w:widowControl w:val="0"/>
              <w:numPr>
                <w:ilvl w:val="0"/>
                <w:numId w:val="45"/>
              </w:numPr>
              <w:tabs>
                <w:tab w:val="left" w:pos="202"/>
              </w:tabs>
              <w:spacing w:before="74"/>
              <w:ind w:left="202" w:right="-20" w:hanging="202"/>
              <w:contextualSpacing/>
              <w:rPr>
                <w:rFonts w:cstheme="minorHAnsi"/>
              </w:rPr>
            </w:pPr>
            <w:r w:rsidRPr="0036049B">
              <w:rPr>
                <w:rFonts w:cstheme="minorHAnsi"/>
              </w:rPr>
              <w:t>Typy spojení, half-full duplex, multiplexování, Internetworking</w:t>
            </w:r>
          </w:p>
          <w:p w:rsidRPr="0036049B" w:rsidR="00594A9B" w:rsidP="00A94DA9" w:rsidRDefault="00594A9B" w14:paraId="000DC52C" w14:textId="77777777">
            <w:pPr>
              <w:pStyle w:val="Odstavecseseznamem"/>
              <w:widowControl w:val="0"/>
              <w:numPr>
                <w:ilvl w:val="0"/>
                <w:numId w:val="45"/>
              </w:numPr>
              <w:tabs>
                <w:tab w:val="left" w:pos="202"/>
              </w:tabs>
              <w:spacing w:before="74"/>
              <w:ind w:left="202" w:right="-20" w:hanging="202"/>
              <w:contextualSpacing/>
              <w:rPr>
                <w:rFonts w:cstheme="minorHAnsi"/>
              </w:rPr>
            </w:pPr>
            <w:r w:rsidRPr="0036049B">
              <w:rPr>
                <w:rFonts w:cstheme="minorHAnsi"/>
              </w:rPr>
              <w:t>Vzájemná komunikace, síťové služby, sdílení dat a HW prostředků</w:t>
            </w:r>
          </w:p>
          <w:p w:rsidRPr="0036049B" w:rsidR="00594A9B" w:rsidP="00A94DA9" w:rsidRDefault="00594A9B" w14:paraId="2B51D199" w14:textId="77777777">
            <w:pPr>
              <w:pStyle w:val="Odstavecseseznamem"/>
              <w:widowControl w:val="0"/>
              <w:numPr>
                <w:ilvl w:val="0"/>
                <w:numId w:val="45"/>
              </w:numPr>
              <w:tabs>
                <w:tab w:val="left" w:pos="202"/>
              </w:tabs>
              <w:spacing w:before="74"/>
              <w:ind w:left="202" w:right="-20" w:hanging="202"/>
              <w:contextualSpacing/>
              <w:rPr>
                <w:rFonts w:cstheme="minorHAnsi"/>
              </w:rPr>
            </w:pPr>
            <w:r w:rsidRPr="0036049B">
              <w:rPr>
                <w:rFonts w:cstheme="minorHAnsi"/>
              </w:rPr>
              <w:t>Dělení sítí podle role připojeného zařízení, klient-server, Peer-to-Peer, Ad Hoc,</w:t>
            </w:r>
          </w:p>
          <w:p w:rsidRPr="0036049B" w:rsidR="00594A9B" w:rsidP="00A94DA9" w:rsidRDefault="00594A9B" w14:paraId="7CE29F4A" w14:textId="77777777">
            <w:pPr>
              <w:pStyle w:val="Odstavecseseznamem"/>
              <w:widowControl w:val="0"/>
              <w:numPr>
                <w:ilvl w:val="0"/>
                <w:numId w:val="45"/>
              </w:numPr>
              <w:tabs>
                <w:tab w:val="left" w:pos="202"/>
              </w:tabs>
              <w:spacing w:before="74"/>
              <w:ind w:left="202" w:right="-20" w:hanging="202"/>
              <w:contextualSpacing/>
              <w:rPr>
                <w:rFonts w:cstheme="minorHAnsi"/>
              </w:rPr>
            </w:pPr>
            <w:r w:rsidRPr="0036049B">
              <w:rPr>
                <w:rFonts w:cstheme="minorHAnsi"/>
              </w:rPr>
              <w:t>Dělení sítí podle protokolu, TCP/IP, IPX/SPX, Apple Talk, UUCP</w:t>
            </w:r>
          </w:p>
          <w:p w:rsidRPr="0036049B" w:rsidR="00594A9B" w:rsidP="00A94DA9" w:rsidRDefault="00594A9B" w14:paraId="1D05D704" w14:textId="77777777">
            <w:pPr>
              <w:pStyle w:val="Odstavecseseznamem"/>
              <w:widowControl w:val="0"/>
              <w:numPr>
                <w:ilvl w:val="0"/>
                <w:numId w:val="45"/>
              </w:numPr>
              <w:tabs>
                <w:tab w:val="left" w:pos="202"/>
              </w:tabs>
              <w:spacing w:before="74"/>
              <w:ind w:left="202" w:right="-20" w:hanging="202"/>
              <w:contextualSpacing/>
              <w:rPr>
                <w:rFonts w:cstheme="minorHAnsi"/>
              </w:rPr>
            </w:pPr>
            <w:r w:rsidRPr="0036049B">
              <w:rPr>
                <w:rFonts w:cstheme="minorHAnsi"/>
              </w:rPr>
              <w:t>Dělení síti podle typu komunikace, packet-switched, přepojování kanálů, segmentace a multiplexing dat, PDU</w:t>
            </w:r>
          </w:p>
          <w:p w:rsidRPr="006D06A5" w:rsidR="00594A9B" w:rsidP="00A94DA9" w:rsidRDefault="00594A9B" w14:paraId="0416751F" w14:textId="77777777">
            <w:pPr>
              <w:pStyle w:val="Odstavecseseznamem"/>
              <w:widowControl w:val="0"/>
              <w:numPr>
                <w:ilvl w:val="0"/>
                <w:numId w:val="45"/>
              </w:numPr>
              <w:tabs>
                <w:tab w:val="left" w:pos="202"/>
              </w:tabs>
              <w:spacing w:before="74"/>
              <w:ind w:left="202" w:right="-20" w:hanging="202"/>
              <w:contextualSpacing/>
              <w:rPr>
                <w:rFonts w:cstheme="minorHAnsi"/>
              </w:rPr>
            </w:pPr>
            <w:r w:rsidRPr="0036049B">
              <w:rPr>
                <w:rFonts w:cstheme="minorHAnsi"/>
              </w:rPr>
              <w:t xml:space="preserve">logické a fyzické topologie sítí, kabelové a </w:t>
            </w:r>
            <w:r w:rsidRPr="006D06A5">
              <w:rPr>
                <w:rFonts w:cstheme="minorHAnsi"/>
              </w:rPr>
              <w:t>bezdrátové</w:t>
            </w:r>
          </w:p>
          <w:p w:rsidRPr="006D06A5" w:rsidR="00E74766" w:rsidP="00A94DA9" w:rsidRDefault="00E74766" w14:paraId="6C97D05E" w14:textId="77777777">
            <w:pPr>
              <w:pStyle w:val="Odstavecseseznamem"/>
              <w:widowControl w:val="0"/>
              <w:numPr>
                <w:ilvl w:val="0"/>
                <w:numId w:val="45"/>
              </w:numPr>
              <w:tabs>
                <w:tab w:val="left" w:pos="202"/>
              </w:tabs>
              <w:spacing w:before="74"/>
              <w:ind w:left="202" w:right="-20" w:hanging="202"/>
              <w:contextualSpacing/>
              <w:rPr>
                <w:rFonts w:cstheme="minorHAnsi"/>
              </w:rPr>
            </w:pPr>
            <w:r w:rsidRPr="006D06A5">
              <w:rPr>
                <w:rFonts w:cstheme="minorHAnsi"/>
              </w:rPr>
              <w:t>fyzická a logická infrastruktura sítě, typy síťových zařízení, servery a datová centra</w:t>
            </w:r>
          </w:p>
          <w:p w:rsidRPr="006D06A5" w:rsidR="00594A9B" w:rsidP="00A94DA9" w:rsidRDefault="00594A9B" w14:paraId="1721A980" w14:textId="77777777">
            <w:pPr>
              <w:pStyle w:val="Odstavecseseznamem"/>
              <w:widowControl w:val="0"/>
              <w:numPr>
                <w:ilvl w:val="0"/>
                <w:numId w:val="45"/>
              </w:numPr>
              <w:tabs>
                <w:tab w:val="left" w:pos="202"/>
              </w:tabs>
              <w:spacing w:before="74"/>
              <w:ind w:left="202" w:right="-20" w:hanging="202"/>
              <w:contextualSpacing/>
              <w:rPr>
                <w:rFonts w:cstheme="minorHAnsi"/>
              </w:rPr>
            </w:pPr>
            <w:r w:rsidRPr="006D06A5">
              <w:rPr>
                <w:rFonts w:cstheme="minorHAnsi"/>
              </w:rPr>
              <w:t>přístupové metody, deterministická, stochastická, CSMA/CD, CSMA/CA, srovnání</w:t>
            </w:r>
          </w:p>
          <w:p w:rsidRPr="006D06A5" w:rsidR="00594A9B" w:rsidP="00A94DA9" w:rsidRDefault="00594A9B" w14:paraId="01705704" w14:textId="77777777">
            <w:pPr>
              <w:pStyle w:val="Odstavecseseznamem"/>
              <w:widowControl w:val="0"/>
              <w:numPr>
                <w:ilvl w:val="0"/>
                <w:numId w:val="45"/>
              </w:numPr>
              <w:tabs>
                <w:tab w:val="left" w:pos="202"/>
              </w:tabs>
              <w:spacing w:before="74"/>
              <w:ind w:left="202" w:right="-20" w:hanging="202"/>
              <w:contextualSpacing/>
              <w:rPr>
                <w:rFonts w:cstheme="minorHAnsi"/>
              </w:rPr>
            </w:pPr>
            <w:r w:rsidRPr="006D06A5">
              <w:rPr>
                <w:rFonts w:cstheme="minorHAnsi"/>
              </w:rPr>
              <w:t xml:space="preserve">Dělení sítí podle rozsahu a média, SOHO, LAN, MAN, WAN, </w:t>
            </w:r>
            <w:proofErr w:type="gramStart"/>
            <w:r w:rsidRPr="006D06A5">
              <w:rPr>
                <w:rFonts w:cstheme="minorHAnsi"/>
              </w:rPr>
              <w:t>Internet</w:t>
            </w:r>
            <w:proofErr w:type="gramEnd"/>
            <w:r w:rsidRPr="006D06A5">
              <w:rPr>
                <w:rFonts w:cstheme="minorHAnsi"/>
              </w:rPr>
              <w:t xml:space="preserve">, </w:t>
            </w:r>
            <w:proofErr w:type="gramStart"/>
            <w:r w:rsidRPr="006D06A5">
              <w:rPr>
                <w:rFonts w:cstheme="minorHAnsi"/>
              </w:rPr>
              <w:t>Intranet</w:t>
            </w:r>
            <w:proofErr w:type="gramEnd"/>
            <w:r w:rsidRPr="006D06A5">
              <w:rPr>
                <w:rFonts w:cstheme="minorHAnsi"/>
              </w:rPr>
              <w:t>, Cloud, metalické, optické, bezdrátové, Powerline, PoE, domácí směrovač</w:t>
            </w:r>
          </w:p>
          <w:p w:rsidRPr="006D06A5" w:rsidR="00E74766" w:rsidP="00A94DA9" w:rsidRDefault="00E74766" w14:paraId="4DC6DAD1" w14:textId="77777777">
            <w:pPr>
              <w:pStyle w:val="Odstavecseseznamem"/>
              <w:widowControl w:val="0"/>
              <w:numPr>
                <w:ilvl w:val="0"/>
                <w:numId w:val="45"/>
              </w:numPr>
              <w:tabs>
                <w:tab w:val="left" w:pos="202"/>
              </w:tabs>
              <w:spacing w:before="74"/>
              <w:ind w:left="202" w:right="-20" w:hanging="202"/>
              <w:contextualSpacing/>
              <w:rPr>
                <w:rFonts w:cstheme="minorHAnsi"/>
              </w:rPr>
            </w:pPr>
            <w:r w:rsidRPr="006D06A5">
              <w:rPr>
                <w:rFonts w:cstheme="minorHAnsi"/>
              </w:rPr>
              <w:t>typy, vlastnosti různých sítí, internet věcí</w:t>
            </w:r>
          </w:p>
          <w:p w:rsidRPr="0036049B" w:rsidR="00594A9B" w:rsidP="00A94DA9" w:rsidRDefault="00594A9B" w14:paraId="60C55DC4" w14:textId="77777777">
            <w:pPr>
              <w:pStyle w:val="Uebnblok-uivo"/>
              <w:numPr>
                <w:ilvl w:val="0"/>
                <w:numId w:val="45"/>
              </w:numPr>
            </w:pPr>
            <w:r w:rsidRPr="006D06A5">
              <w:t>Kvalita, zabezpečení a rozšiřitelnost sítí, fault tolerance, QoS, bezpečnost, škálovatelnost, VPN, BYOD</w:t>
            </w:r>
          </w:p>
        </w:tc>
      </w:tr>
    </w:tbl>
    <w:p w:rsidR="006261F4" w:rsidRDefault="006261F4" w14:paraId="51F8ABFA" w14:textId="77777777">
      <w:pPr>
        <w:rPr>
          <w:rFonts w:cstheme="minorHAnsi"/>
        </w:rPr>
      </w:pPr>
      <w:r>
        <w:rPr>
          <w:rFonts w:cstheme="minorHAnsi"/>
        </w:rPr>
        <w:br w:type="page"/>
      </w:r>
    </w:p>
    <w:p w:rsidRPr="0036049B" w:rsidR="00594A9B" w:rsidP="006261F4" w:rsidRDefault="00594A9B" w14:paraId="4BEA79B3" w14:textId="77777777">
      <w:pPr>
        <w:spacing w:before="120" w:after="120"/>
        <w:jc w:val="both"/>
        <w:rPr>
          <w:rFonts w:cstheme="minorHAnsi"/>
        </w:rPr>
      </w:pPr>
      <w:r w:rsidRPr="0036049B">
        <w:rPr>
          <w:rFonts w:cstheme="minorHAnsi"/>
        </w:rPr>
        <w:t>hodin: 8</w:t>
      </w:r>
      <w:r w:rsidR="006261F4">
        <w:rPr>
          <w:rFonts w:cstheme="minorHAnsi"/>
        </w:rPr>
        <w:tab/>
      </w:r>
      <w:r w:rsidRPr="0036049B">
        <w:rPr>
          <w:rFonts w:cstheme="minorHAnsi"/>
        </w:rPr>
        <w:t>Síťové modely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36049B" w:rsidR="00594A9B" w:rsidTr="00594A9B" w14:paraId="273A6D26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594A9B" w:rsidP="00DD583B" w:rsidRDefault="00594A9B" w14:paraId="7D4BA6BC" w14:textId="77777777">
            <w:pPr>
              <w:pStyle w:val="Popiseksloupce"/>
            </w:pPr>
            <w:r w:rsidRPr="0036049B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594A9B" w:rsidP="00DD583B" w:rsidRDefault="00594A9B" w14:paraId="5A486AEA" w14:textId="77777777">
            <w:pPr>
              <w:pStyle w:val="Popiseksloupce"/>
            </w:pPr>
            <w:r w:rsidRPr="0036049B">
              <w:t xml:space="preserve">učivo </w:t>
            </w:r>
          </w:p>
        </w:tc>
      </w:tr>
      <w:tr w:rsidRPr="0036049B" w:rsidR="00594A9B" w:rsidTr="00594A9B" w14:paraId="5E07FA0E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2026F" w:rsidR="00594A9B" w:rsidP="00A94DA9" w:rsidRDefault="00594A9B" w14:paraId="077A11FE" w14:textId="77777777">
            <w:pPr>
              <w:pStyle w:val="Odstavecseseznamem"/>
              <w:widowControl w:val="0"/>
              <w:numPr>
                <w:ilvl w:val="0"/>
                <w:numId w:val="45"/>
              </w:numPr>
              <w:tabs>
                <w:tab w:val="left" w:pos="202"/>
              </w:tabs>
              <w:spacing w:before="74"/>
              <w:ind w:left="202" w:right="-20" w:hanging="202"/>
              <w:contextualSpacing/>
              <w:rPr>
                <w:rFonts w:cstheme="minorHAnsi"/>
              </w:rPr>
            </w:pPr>
            <w:r w:rsidRPr="0036049B">
              <w:rPr>
                <w:rFonts w:eastAsia="Calibri" w:cstheme="minorHAnsi"/>
              </w:rPr>
              <w:t>Z</w:t>
            </w:r>
            <w:r w:rsidRPr="0022026F">
              <w:rPr>
                <w:rFonts w:cstheme="minorHAnsi"/>
              </w:rPr>
              <w:t>ná základní principy komunikace na síti;</w:t>
            </w:r>
          </w:p>
          <w:p w:rsidRPr="0036049B" w:rsidR="00594A9B" w:rsidP="00A94DA9" w:rsidRDefault="00594A9B" w14:paraId="7110DFD0" w14:textId="77777777">
            <w:pPr>
              <w:pStyle w:val="Odstavecseseznamem"/>
              <w:widowControl w:val="0"/>
              <w:numPr>
                <w:ilvl w:val="0"/>
                <w:numId w:val="45"/>
              </w:numPr>
              <w:tabs>
                <w:tab w:val="left" w:pos="202"/>
              </w:tabs>
              <w:spacing w:before="74"/>
              <w:ind w:left="202" w:right="-20" w:hanging="202"/>
              <w:contextualSpacing/>
              <w:rPr>
                <w:rFonts w:cstheme="minorHAnsi"/>
              </w:rPr>
            </w:pPr>
            <w:r w:rsidRPr="0022026F">
              <w:rPr>
                <w:rFonts w:cstheme="minorHAnsi"/>
              </w:rPr>
              <w:t>Využívá referenční model ISO/OSI a TCP/IP k popisu síťové komunikace;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594A9B" w:rsidP="00594A9B" w:rsidRDefault="00594A9B" w14:paraId="2F6724A7" w14:textId="77777777">
            <w:pPr>
              <w:widowControl w:val="0"/>
              <w:tabs>
                <w:tab w:val="left" w:pos="400"/>
                <w:tab w:val="left" w:pos="1500"/>
                <w:tab w:val="left" w:pos="2260"/>
                <w:tab w:val="left" w:pos="3280"/>
              </w:tabs>
              <w:spacing w:before="74"/>
              <w:ind w:right="-20"/>
              <w:contextualSpacing/>
              <w:rPr>
                <w:rFonts w:cstheme="minorHAnsi"/>
                <w:b/>
              </w:rPr>
            </w:pPr>
            <w:r w:rsidRPr="0036049B">
              <w:rPr>
                <w:rFonts w:cstheme="minorHAnsi"/>
                <w:b/>
              </w:rPr>
              <w:t>Síťové modely</w:t>
            </w:r>
          </w:p>
          <w:p w:rsidRPr="0036049B" w:rsidR="00594A9B" w:rsidP="00A94DA9" w:rsidRDefault="00594A9B" w14:paraId="22F5D856" w14:textId="77777777">
            <w:pPr>
              <w:pStyle w:val="Odstavecseseznamem"/>
              <w:widowControl w:val="0"/>
              <w:numPr>
                <w:ilvl w:val="0"/>
                <w:numId w:val="43"/>
              </w:numPr>
              <w:tabs>
                <w:tab w:val="left" w:pos="202"/>
                <w:tab w:val="left" w:pos="1500"/>
                <w:tab w:val="left" w:pos="2260"/>
                <w:tab w:val="left" w:pos="3280"/>
              </w:tabs>
              <w:spacing w:before="74"/>
              <w:ind w:left="202" w:right="-20" w:hanging="202"/>
              <w:contextualSpacing/>
              <w:rPr>
                <w:rFonts w:cstheme="minorHAnsi"/>
              </w:rPr>
            </w:pPr>
            <w:r w:rsidRPr="0036049B">
              <w:rPr>
                <w:rFonts w:cstheme="minorHAnsi"/>
              </w:rPr>
              <w:t>model TCP/IP</w:t>
            </w:r>
          </w:p>
          <w:p w:rsidRPr="0036049B" w:rsidR="00594A9B" w:rsidP="00A94DA9" w:rsidRDefault="00594A9B" w14:paraId="4C792186" w14:textId="77777777">
            <w:pPr>
              <w:pStyle w:val="Odstavecseseznamem"/>
              <w:widowControl w:val="0"/>
              <w:numPr>
                <w:ilvl w:val="0"/>
                <w:numId w:val="43"/>
              </w:numPr>
              <w:tabs>
                <w:tab w:val="left" w:pos="202"/>
                <w:tab w:val="left" w:pos="1500"/>
                <w:tab w:val="left" w:pos="2260"/>
                <w:tab w:val="left" w:pos="3280"/>
              </w:tabs>
              <w:spacing w:before="74"/>
              <w:ind w:left="202" w:right="-20" w:hanging="202"/>
              <w:contextualSpacing/>
              <w:rPr>
                <w:rFonts w:cstheme="minorHAnsi"/>
              </w:rPr>
            </w:pPr>
            <w:r w:rsidRPr="0036049B">
              <w:rPr>
                <w:rFonts w:cstheme="minorHAnsi"/>
              </w:rPr>
              <w:t>referenční model ISO/OSI, implementace vrstev, podobnosti a odlišnosti modelů OSI a TCP/IP</w:t>
            </w:r>
          </w:p>
        </w:tc>
      </w:tr>
    </w:tbl>
    <w:p w:rsidRPr="0036049B" w:rsidR="00594A9B" w:rsidP="0022026F" w:rsidRDefault="00594A9B" w14:paraId="7310C5E5" w14:textId="77777777">
      <w:pPr>
        <w:spacing w:before="120" w:after="120"/>
        <w:jc w:val="both"/>
        <w:rPr>
          <w:rFonts w:cstheme="minorHAnsi"/>
        </w:rPr>
      </w:pPr>
      <w:r w:rsidRPr="0036049B">
        <w:rPr>
          <w:rFonts w:cstheme="minorHAnsi"/>
        </w:rPr>
        <w:t>hodin: 14</w:t>
      </w:r>
      <w:r w:rsidR="0022026F">
        <w:rPr>
          <w:rFonts w:cstheme="minorHAnsi"/>
        </w:rPr>
        <w:tab/>
      </w:r>
      <w:r w:rsidR="0022026F">
        <w:rPr>
          <w:rFonts w:cstheme="minorHAnsi"/>
        </w:rPr>
        <w:tab/>
      </w:r>
      <w:r w:rsidRPr="0036049B">
        <w:rPr>
          <w:rFonts w:cstheme="minorHAnsi"/>
        </w:rPr>
        <w:t>Přenosová média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36049B" w:rsidR="00594A9B" w:rsidTr="4794B338" w14:paraId="45942EBC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594A9B" w:rsidP="00DD583B" w:rsidRDefault="00594A9B" w14:paraId="6584E816" w14:textId="77777777">
            <w:pPr>
              <w:pStyle w:val="Popiseksloupce"/>
            </w:pPr>
            <w:r w:rsidRPr="0036049B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594A9B" w:rsidP="00DD583B" w:rsidRDefault="00594A9B" w14:paraId="36C8849C" w14:textId="77777777">
            <w:pPr>
              <w:pStyle w:val="Popiseksloupce"/>
            </w:pPr>
            <w:r w:rsidRPr="0036049B">
              <w:t xml:space="preserve">učivo </w:t>
            </w:r>
          </w:p>
        </w:tc>
      </w:tr>
      <w:tr w:rsidRPr="0036049B" w:rsidR="00594A9B" w:rsidTr="4794B338" w14:paraId="71C285CA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A557BF" w:rsidR="00594A9B" w:rsidP="00A94DA9" w:rsidRDefault="00594A9B" w14:paraId="60D1C8DF" w14:textId="77777777">
            <w:pPr>
              <w:pStyle w:val="Odstavecseseznamem"/>
              <w:widowControl w:val="0"/>
              <w:numPr>
                <w:ilvl w:val="0"/>
                <w:numId w:val="46"/>
              </w:numPr>
              <w:spacing w:before="72" w:line="241" w:lineRule="auto"/>
              <w:ind w:left="202" w:right="8" w:hanging="202"/>
              <w:contextualSpacing/>
              <w:jc w:val="both"/>
              <w:rPr>
                <w:rFonts w:cstheme="minorHAnsi"/>
              </w:rPr>
            </w:pPr>
            <w:r w:rsidRPr="00A557BF">
              <w:rPr>
                <w:rFonts w:cstheme="minorHAnsi"/>
              </w:rPr>
              <w:t>Rozeznává typy kabelových vedení a jejich parametry;</w:t>
            </w:r>
          </w:p>
          <w:p w:rsidRPr="00A557BF" w:rsidR="00594A9B" w:rsidP="00A94DA9" w:rsidRDefault="00594A9B" w14:paraId="6B140666" w14:textId="77777777">
            <w:pPr>
              <w:pStyle w:val="Odstavecseseznamem"/>
              <w:widowControl w:val="0"/>
              <w:numPr>
                <w:ilvl w:val="0"/>
                <w:numId w:val="46"/>
              </w:numPr>
              <w:spacing w:before="72" w:line="241" w:lineRule="auto"/>
              <w:ind w:left="202" w:right="8" w:hanging="202"/>
              <w:contextualSpacing/>
              <w:jc w:val="both"/>
              <w:rPr>
                <w:rFonts w:cstheme="minorHAnsi"/>
              </w:rPr>
            </w:pPr>
            <w:r w:rsidRPr="00A557BF">
              <w:rPr>
                <w:rFonts w:cstheme="minorHAnsi"/>
              </w:rPr>
              <w:t>Využívá základní znalosti z oblasti vedení kabeláže</w:t>
            </w:r>
            <w:r w:rsidRPr="00A557BF" w:rsidR="00E242D3">
              <w:rPr>
                <w:rFonts w:cstheme="minorHAnsi"/>
              </w:rPr>
              <w:t xml:space="preserve"> a zná příslušné normy pro jejich instalaci;</w:t>
            </w:r>
          </w:p>
          <w:p w:rsidRPr="00A557BF" w:rsidR="00594A9B" w:rsidP="00A94DA9" w:rsidRDefault="00594A9B" w14:paraId="7A466CC4" w14:textId="77777777">
            <w:pPr>
              <w:pStyle w:val="Odstavecseseznamem"/>
              <w:widowControl w:val="0"/>
              <w:numPr>
                <w:ilvl w:val="0"/>
                <w:numId w:val="46"/>
              </w:numPr>
              <w:spacing w:before="72" w:line="241" w:lineRule="auto"/>
              <w:ind w:left="202" w:right="8" w:hanging="202"/>
              <w:contextualSpacing/>
              <w:jc w:val="both"/>
              <w:rPr>
                <w:rFonts w:cstheme="minorHAnsi"/>
              </w:rPr>
            </w:pPr>
            <w:r w:rsidRPr="00A557BF">
              <w:rPr>
                <w:rFonts w:cstheme="minorHAnsi"/>
              </w:rPr>
              <w:t xml:space="preserve">Orientuje se v problematice používaných přenosových prostředků v sítích LAN Ovládá jednoduchý tester síťových kabelů </w:t>
            </w:r>
          </w:p>
          <w:p w:rsidRPr="00A557BF" w:rsidR="00594A9B" w:rsidP="00A94DA9" w:rsidRDefault="00594A9B" w14:paraId="7AC782D3" w14:textId="77777777">
            <w:pPr>
              <w:pStyle w:val="Odstavecseseznamem"/>
              <w:widowControl w:val="0"/>
              <w:numPr>
                <w:ilvl w:val="0"/>
                <w:numId w:val="46"/>
              </w:numPr>
              <w:spacing w:before="72" w:line="241" w:lineRule="auto"/>
              <w:ind w:left="202" w:right="8" w:hanging="202"/>
              <w:contextualSpacing/>
              <w:jc w:val="both"/>
              <w:rPr>
                <w:rFonts w:cstheme="minorHAnsi"/>
              </w:rPr>
            </w:pPr>
            <w:r w:rsidRPr="00A557BF">
              <w:rPr>
                <w:rFonts w:cstheme="minorHAnsi"/>
              </w:rPr>
              <w:t>Dokáže vysvětlit pojmy útlum, ztráta, přeslech</w:t>
            </w:r>
          </w:p>
          <w:p w:rsidRPr="00A557BF" w:rsidR="00594A9B" w:rsidP="00A94DA9" w:rsidRDefault="00594A9B" w14:paraId="52F2E0F2" w14:textId="77777777">
            <w:pPr>
              <w:pStyle w:val="Odstavecseseznamem"/>
              <w:widowControl w:val="0"/>
              <w:numPr>
                <w:ilvl w:val="0"/>
                <w:numId w:val="46"/>
              </w:numPr>
              <w:spacing w:before="72" w:line="241" w:lineRule="auto"/>
              <w:ind w:left="202" w:right="8" w:hanging="202"/>
              <w:contextualSpacing/>
              <w:jc w:val="both"/>
              <w:rPr>
                <w:rFonts w:cstheme="minorHAnsi"/>
              </w:rPr>
            </w:pPr>
            <w:r w:rsidRPr="00A557BF">
              <w:rPr>
                <w:rFonts w:cstheme="minorHAnsi"/>
              </w:rPr>
              <w:t>Je schopen okonektorovat kabely UTP a zvolit druh kabelu k propojení příslušných síťových komponentů</w:t>
            </w:r>
          </w:p>
          <w:p w:rsidRPr="00A557BF" w:rsidR="00594A9B" w:rsidP="00A94DA9" w:rsidRDefault="00594A9B" w14:paraId="4AAC8D56" w14:textId="77777777">
            <w:pPr>
              <w:pStyle w:val="Odstavecseseznamem"/>
              <w:widowControl w:val="0"/>
              <w:numPr>
                <w:ilvl w:val="0"/>
                <w:numId w:val="46"/>
              </w:numPr>
              <w:spacing w:before="72" w:line="241" w:lineRule="auto"/>
              <w:ind w:left="202" w:right="8" w:hanging="202"/>
              <w:contextualSpacing/>
              <w:jc w:val="both"/>
              <w:rPr>
                <w:rFonts w:cstheme="minorHAnsi"/>
              </w:rPr>
            </w:pPr>
            <w:r w:rsidRPr="00A557BF">
              <w:rPr>
                <w:rFonts w:cstheme="minorHAnsi"/>
              </w:rPr>
              <w:t>Zvolí vhodné propojení optických prvků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A557BF" w:rsidR="00594A9B" w:rsidP="00A94DA9" w:rsidRDefault="00594A9B" w14:paraId="58B70BE2" w14:textId="77777777">
            <w:pPr>
              <w:pStyle w:val="Odstavecseseznamem"/>
              <w:widowControl w:val="0"/>
              <w:numPr>
                <w:ilvl w:val="0"/>
                <w:numId w:val="46"/>
              </w:numPr>
              <w:spacing w:before="72" w:line="241" w:lineRule="auto"/>
              <w:ind w:left="202" w:right="8" w:hanging="202"/>
              <w:contextualSpacing/>
              <w:jc w:val="both"/>
              <w:rPr>
                <w:rFonts w:cstheme="minorHAnsi"/>
              </w:rPr>
            </w:pPr>
            <w:r w:rsidRPr="00A557BF">
              <w:rPr>
                <w:rFonts w:cstheme="minorHAnsi"/>
              </w:rPr>
              <w:t>kódování dat typu Manchester, nosný signál</w:t>
            </w:r>
          </w:p>
          <w:p w:rsidRPr="00A557BF" w:rsidR="00594A9B" w:rsidP="00A94DA9" w:rsidRDefault="00594A9B" w14:paraId="014FCFAC" w14:textId="77777777">
            <w:pPr>
              <w:pStyle w:val="Odstavecseseznamem"/>
              <w:widowControl w:val="0"/>
              <w:numPr>
                <w:ilvl w:val="0"/>
                <w:numId w:val="46"/>
              </w:numPr>
              <w:spacing w:before="72" w:line="241" w:lineRule="auto"/>
              <w:ind w:left="202" w:right="8" w:hanging="202"/>
              <w:contextualSpacing/>
              <w:jc w:val="both"/>
              <w:rPr>
                <w:rFonts w:cstheme="minorHAnsi"/>
              </w:rPr>
            </w:pPr>
            <w:r w:rsidRPr="00A557BF">
              <w:rPr>
                <w:rFonts w:cstheme="minorHAnsi"/>
              </w:rPr>
              <w:t>základní charakteristiky přenosových médií</w:t>
            </w:r>
          </w:p>
          <w:p w:rsidRPr="00A557BF" w:rsidR="006A1315" w:rsidP="00A94DA9" w:rsidRDefault="00E242D3" w14:paraId="6DDEA28B" w14:textId="77777777">
            <w:pPr>
              <w:pStyle w:val="Odstavecseseznamem"/>
              <w:widowControl w:val="0"/>
              <w:numPr>
                <w:ilvl w:val="0"/>
                <w:numId w:val="46"/>
              </w:numPr>
              <w:spacing w:before="72" w:line="241" w:lineRule="auto"/>
              <w:ind w:left="202" w:right="8" w:hanging="202"/>
              <w:contextualSpacing/>
              <w:jc w:val="both"/>
              <w:rPr>
                <w:rFonts w:cstheme="minorHAnsi"/>
              </w:rPr>
            </w:pPr>
            <w:r w:rsidRPr="00A557BF">
              <w:rPr>
                <w:rFonts w:cstheme="minorHAnsi"/>
              </w:rPr>
              <w:t xml:space="preserve">Instalace v </w:t>
            </w:r>
            <w:proofErr w:type="gramStart"/>
            <w:r w:rsidRPr="00A557BF">
              <w:rPr>
                <w:rFonts w:cstheme="minorHAnsi"/>
              </w:rPr>
              <w:t>IT ,</w:t>
            </w:r>
            <w:proofErr w:type="gramEnd"/>
            <w:r w:rsidRPr="00A557BF">
              <w:rPr>
                <w:rFonts w:cstheme="minorHAnsi"/>
              </w:rPr>
              <w:t xml:space="preserve"> ochrana proti přepětí a rušení dle vybraných ustanovení z Nařízení vlády (117/2016 Sb. „o EMC“, …) a z technických norem ČSN EN 50173, 50174, ČSN 33 2000-4-444, ČSN 33 2000-5-52</w:t>
            </w:r>
          </w:p>
          <w:p w:rsidRPr="00A557BF" w:rsidR="00594A9B" w:rsidP="00A94DA9" w:rsidRDefault="00594A9B" w14:paraId="110E9D05" w14:textId="77777777">
            <w:pPr>
              <w:pStyle w:val="Odstavecseseznamem"/>
              <w:widowControl w:val="0"/>
              <w:numPr>
                <w:ilvl w:val="0"/>
                <w:numId w:val="46"/>
              </w:numPr>
              <w:spacing w:before="72" w:line="241" w:lineRule="auto"/>
              <w:ind w:left="202" w:right="8" w:hanging="202"/>
              <w:contextualSpacing/>
              <w:jc w:val="both"/>
              <w:rPr>
                <w:rFonts w:cstheme="minorHAnsi"/>
              </w:rPr>
            </w:pPr>
            <w:r w:rsidRPr="00A557BF">
              <w:rPr>
                <w:rFonts w:cstheme="minorHAnsi"/>
              </w:rPr>
              <w:t xml:space="preserve">koaxiální kabel, UTP, STP a jejich vlastnosti, T568 </w:t>
            </w:r>
            <w:proofErr w:type="gramStart"/>
            <w:r w:rsidRPr="00A557BF">
              <w:rPr>
                <w:rFonts w:cstheme="minorHAnsi"/>
              </w:rPr>
              <w:t>A,B</w:t>
            </w:r>
            <w:proofErr w:type="gramEnd"/>
            <w:r w:rsidRPr="00A557BF">
              <w:rPr>
                <w:rFonts w:cstheme="minorHAnsi"/>
              </w:rPr>
              <w:t>, RJ45</w:t>
            </w:r>
          </w:p>
          <w:p w:rsidRPr="00A557BF" w:rsidR="00594A9B" w:rsidP="00A94DA9" w:rsidRDefault="00594A9B" w14:paraId="78AA84D5" w14:textId="77777777">
            <w:pPr>
              <w:pStyle w:val="Odstavecseseznamem"/>
              <w:widowControl w:val="0"/>
              <w:numPr>
                <w:ilvl w:val="0"/>
                <w:numId w:val="46"/>
              </w:numPr>
              <w:spacing w:before="72" w:line="241" w:lineRule="auto"/>
              <w:ind w:left="202" w:right="8" w:hanging="202"/>
              <w:contextualSpacing/>
              <w:jc w:val="both"/>
              <w:rPr>
                <w:rFonts w:cstheme="minorHAnsi"/>
              </w:rPr>
            </w:pPr>
            <w:r w:rsidRPr="00A557BF">
              <w:rPr>
                <w:rFonts w:cstheme="minorHAnsi"/>
              </w:rPr>
              <w:t>optické vlákno, vysílač a přijímač optického paprsku</w:t>
            </w:r>
          </w:p>
          <w:p w:rsidRPr="00A557BF" w:rsidR="00594A9B" w:rsidP="00A94DA9" w:rsidRDefault="00594A9B" w14:paraId="40B6CC2D" w14:textId="77777777">
            <w:pPr>
              <w:pStyle w:val="Odstavecseseznamem"/>
              <w:widowControl w:val="0"/>
              <w:numPr>
                <w:ilvl w:val="0"/>
                <w:numId w:val="46"/>
              </w:numPr>
              <w:spacing w:before="72" w:line="241" w:lineRule="auto"/>
              <w:ind w:left="202" w:right="8" w:hanging="202"/>
              <w:contextualSpacing/>
              <w:jc w:val="both"/>
              <w:rPr>
                <w:rFonts w:cstheme="minorHAnsi"/>
              </w:rPr>
            </w:pPr>
            <w:r w:rsidRPr="00A557BF">
              <w:rPr>
                <w:rFonts w:cstheme="minorHAnsi"/>
                <w:spacing w:val="-4"/>
              </w:rPr>
              <w:t xml:space="preserve">základní pojmy geometrické optiky, mezní úhel, totální odraz, index lomu </w:t>
            </w:r>
          </w:p>
          <w:p w:rsidRPr="00A557BF" w:rsidR="00594A9B" w:rsidP="00A94DA9" w:rsidRDefault="00594A9B" w14:paraId="3FC3AA4C" w14:textId="77777777">
            <w:pPr>
              <w:pStyle w:val="Odstavecseseznamem"/>
              <w:widowControl w:val="0"/>
              <w:numPr>
                <w:ilvl w:val="0"/>
                <w:numId w:val="46"/>
              </w:numPr>
              <w:spacing w:before="72" w:line="241" w:lineRule="auto"/>
              <w:ind w:left="202" w:right="8" w:hanging="202"/>
              <w:contextualSpacing/>
              <w:jc w:val="both"/>
              <w:rPr>
                <w:rFonts w:cstheme="minorHAnsi"/>
              </w:rPr>
            </w:pPr>
            <w:r w:rsidRPr="00A557BF">
              <w:rPr>
                <w:rFonts w:cstheme="minorHAnsi"/>
                <w:spacing w:val="-4"/>
              </w:rPr>
              <w:t xml:space="preserve">druhy optických vláken (step-indexová </w:t>
            </w:r>
            <w:proofErr w:type="gramStart"/>
            <w:r w:rsidRPr="00A557BF">
              <w:rPr>
                <w:rFonts w:cstheme="minorHAnsi"/>
                <w:spacing w:val="-4"/>
              </w:rPr>
              <w:t>vlákna -SM</w:t>
            </w:r>
            <w:proofErr w:type="gramEnd"/>
            <w:r w:rsidRPr="00A557BF">
              <w:rPr>
                <w:rFonts w:cstheme="minorHAnsi"/>
                <w:spacing w:val="-4"/>
              </w:rPr>
              <w:t xml:space="preserve">, MM, step index a gradientní vlákna, jejich vlastnosti a použití) </w:t>
            </w:r>
          </w:p>
          <w:p w:rsidRPr="00A557BF" w:rsidR="00594A9B" w:rsidP="00A94DA9" w:rsidRDefault="00594A9B" w14:paraId="5068F82E" w14:textId="77777777">
            <w:pPr>
              <w:pStyle w:val="Odstavecseseznamem"/>
              <w:widowControl w:val="0"/>
              <w:numPr>
                <w:ilvl w:val="0"/>
                <w:numId w:val="46"/>
              </w:numPr>
              <w:spacing w:before="72" w:line="241" w:lineRule="auto"/>
              <w:ind w:left="202" w:right="8" w:hanging="202"/>
              <w:contextualSpacing/>
              <w:jc w:val="both"/>
              <w:rPr>
                <w:rFonts w:cstheme="minorHAnsi"/>
              </w:rPr>
            </w:pPr>
            <w:r w:rsidRPr="00A557BF">
              <w:rPr>
                <w:rFonts w:cstheme="minorHAnsi"/>
                <w:spacing w:val="-4"/>
              </w:rPr>
              <w:t>disperze (mechanismus a důsledky vidové a chromatické disperze)</w:t>
            </w:r>
          </w:p>
          <w:p w:rsidRPr="00A557BF" w:rsidR="00594A9B" w:rsidP="00A94DA9" w:rsidRDefault="00594A9B" w14:paraId="6605DCFE" w14:textId="77777777">
            <w:pPr>
              <w:pStyle w:val="Odstavecseseznamem"/>
              <w:widowControl w:val="0"/>
              <w:numPr>
                <w:ilvl w:val="0"/>
                <w:numId w:val="46"/>
              </w:numPr>
              <w:spacing w:before="72" w:line="241" w:lineRule="auto"/>
              <w:ind w:left="202" w:right="8" w:hanging="202"/>
              <w:contextualSpacing/>
              <w:jc w:val="both"/>
              <w:rPr>
                <w:rFonts w:cstheme="minorHAnsi"/>
              </w:rPr>
            </w:pPr>
            <w:r w:rsidRPr="00A557BF">
              <w:rPr>
                <w:rFonts w:cstheme="minorHAnsi"/>
                <w:spacing w:val="-4"/>
              </w:rPr>
              <w:t xml:space="preserve">charakteristiky optických vláken (numerická apertura, vnitřní útlum, vazební ztráty, ohyb, mikroohyby, povrchové </w:t>
            </w:r>
            <w:proofErr w:type="gramStart"/>
            <w:r w:rsidRPr="00A557BF">
              <w:rPr>
                <w:rFonts w:cstheme="minorHAnsi"/>
                <w:spacing w:val="-4"/>
              </w:rPr>
              <w:t>vady, ….</w:t>
            </w:r>
            <w:proofErr w:type="gramEnd"/>
            <w:r w:rsidRPr="00A557BF">
              <w:rPr>
                <w:rFonts w:cstheme="minorHAnsi"/>
                <w:spacing w:val="-4"/>
              </w:rPr>
              <w:t>)</w:t>
            </w:r>
          </w:p>
          <w:p w:rsidRPr="00A557BF" w:rsidR="00594A9B" w:rsidP="00A94DA9" w:rsidRDefault="00594A9B" w14:paraId="09FBE5C7" w14:textId="77777777">
            <w:pPr>
              <w:pStyle w:val="Odstavecseseznamem"/>
              <w:widowControl w:val="0"/>
              <w:numPr>
                <w:ilvl w:val="0"/>
                <w:numId w:val="46"/>
              </w:numPr>
              <w:spacing w:before="72" w:line="241" w:lineRule="auto"/>
              <w:ind w:left="202" w:right="8" w:hanging="202"/>
              <w:contextualSpacing/>
              <w:jc w:val="both"/>
              <w:rPr>
                <w:rFonts w:cstheme="minorHAnsi"/>
              </w:rPr>
            </w:pPr>
            <w:r w:rsidRPr="00A557BF">
              <w:rPr>
                <w:rFonts w:cstheme="minorHAnsi"/>
                <w:spacing w:val="-4"/>
              </w:rPr>
              <w:t xml:space="preserve">optické kabely (konstrukční prvky kabelů, druhy kabelů) </w:t>
            </w:r>
          </w:p>
          <w:p w:rsidRPr="00A557BF" w:rsidR="00594A9B" w:rsidP="00B73284" w:rsidRDefault="00594A9B" w14:paraId="1FAAAD2E" w14:textId="77777777">
            <w:pPr>
              <w:pStyle w:val="Uebnblok-uivo"/>
            </w:pPr>
            <w:r w:rsidRPr="00A557BF">
              <w:t xml:space="preserve">spojování optických vláken, trvalé a rozebíratelné spoje </w:t>
            </w:r>
          </w:p>
        </w:tc>
      </w:tr>
    </w:tbl>
    <w:p w:rsidRPr="0036049B" w:rsidR="00594A9B" w:rsidP="0022026F" w:rsidRDefault="00594A9B" w14:paraId="4E938C8B" w14:textId="77777777">
      <w:pPr>
        <w:spacing w:before="120" w:after="120"/>
        <w:jc w:val="both"/>
        <w:rPr>
          <w:rFonts w:cstheme="minorHAnsi"/>
        </w:rPr>
      </w:pPr>
      <w:r w:rsidRPr="0036049B">
        <w:rPr>
          <w:rFonts w:cstheme="minorHAnsi"/>
        </w:rPr>
        <w:t>hodin: 6</w:t>
      </w:r>
      <w:r w:rsidR="0022026F">
        <w:rPr>
          <w:rFonts w:cstheme="minorHAnsi"/>
        </w:rPr>
        <w:tab/>
      </w:r>
      <w:r w:rsidR="0022026F">
        <w:rPr>
          <w:rFonts w:cstheme="minorHAnsi"/>
        </w:rPr>
        <w:tab/>
      </w:r>
      <w:r w:rsidRPr="0036049B">
        <w:rPr>
          <w:rFonts w:cstheme="minorHAnsi"/>
        </w:rPr>
        <w:t>Linková vrstva ISO/OSI modelu</w:t>
      </w:r>
    </w:p>
    <w:tbl>
      <w:tblPr>
        <w:tblW w:w="9233" w:type="dxa"/>
        <w:tblInd w:w="-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18"/>
        <w:gridCol w:w="4615"/>
      </w:tblGrid>
      <w:tr w:rsidRPr="0036049B" w:rsidR="00594A9B" w:rsidTr="0022026F" w14:paraId="06AACB41" w14:textId="77777777">
        <w:trPr>
          <w:trHeight w:val="427" w:hRule="exact"/>
        </w:trPr>
        <w:tc>
          <w:tcPr>
            <w:tcW w:w="46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36049B" w:rsidR="00594A9B" w:rsidP="00594A9B" w:rsidRDefault="00594A9B" w14:paraId="0D839B92" w14:textId="77777777">
            <w:pPr>
              <w:spacing w:before="72"/>
              <w:ind w:left="73" w:right="-20"/>
              <w:rPr>
                <w:rFonts w:cstheme="minorHAnsi"/>
              </w:rPr>
            </w:pPr>
            <w:r w:rsidRPr="0036049B">
              <w:rPr>
                <w:rFonts w:cstheme="minorHAnsi"/>
                <w:spacing w:val="-2"/>
              </w:rPr>
              <w:t>v</w:t>
            </w:r>
            <w:r w:rsidRPr="0036049B">
              <w:rPr>
                <w:rFonts w:cstheme="minorHAnsi"/>
              </w:rPr>
              <w:t>ýs</w:t>
            </w:r>
            <w:r w:rsidRPr="0036049B">
              <w:rPr>
                <w:rFonts w:cstheme="minorHAnsi"/>
                <w:spacing w:val="1"/>
              </w:rPr>
              <w:t>t</w:t>
            </w:r>
            <w:r w:rsidRPr="0036049B">
              <w:rPr>
                <w:rFonts w:cstheme="minorHAnsi"/>
              </w:rPr>
              <w:t>upy</w:t>
            </w:r>
          </w:p>
        </w:tc>
        <w:tc>
          <w:tcPr>
            <w:tcW w:w="4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36049B" w:rsidR="00594A9B" w:rsidP="00594A9B" w:rsidRDefault="00594A9B" w14:paraId="0CF3F92C" w14:textId="77777777">
            <w:pPr>
              <w:spacing w:before="72"/>
              <w:ind w:left="73" w:right="-20"/>
              <w:rPr>
                <w:rFonts w:cstheme="minorHAnsi"/>
              </w:rPr>
            </w:pPr>
            <w:r w:rsidRPr="0036049B">
              <w:rPr>
                <w:rFonts w:cstheme="minorHAnsi"/>
              </w:rPr>
              <w:t>uč</w:t>
            </w:r>
            <w:r w:rsidRPr="0036049B">
              <w:rPr>
                <w:rFonts w:cstheme="minorHAnsi"/>
                <w:spacing w:val="1"/>
              </w:rPr>
              <w:t>i</w:t>
            </w:r>
            <w:r w:rsidRPr="0036049B">
              <w:rPr>
                <w:rFonts w:cstheme="minorHAnsi"/>
                <w:spacing w:val="-2"/>
              </w:rPr>
              <w:t>v</w:t>
            </w:r>
            <w:r w:rsidRPr="0036049B">
              <w:rPr>
                <w:rFonts w:cstheme="minorHAnsi"/>
              </w:rPr>
              <w:t>o</w:t>
            </w:r>
          </w:p>
        </w:tc>
      </w:tr>
      <w:tr w:rsidRPr="0036049B" w:rsidR="00594A9B" w:rsidTr="0022026F" w14:paraId="7127A616" w14:textId="77777777">
        <w:trPr>
          <w:trHeight w:val="1442" w:hRule="exact"/>
        </w:trPr>
        <w:tc>
          <w:tcPr>
            <w:tcW w:w="46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22026F" w:rsidR="00594A9B" w:rsidP="00A94DA9" w:rsidRDefault="00594A9B" w14:paraId="61442DEA" w14:textId="77777777">
            <w:pPr>
              <w:pStyle w:val="Odstavecseseznamem"/>
              <w:numPr>
                <w:ilvl w:val="0"/>
                <w:numId w:val="78"/>
              </w:numPr>
              <w:ind w:left="284" w:right="79" w:hanging="171"/>
              <w:rPr>
                <w:rFonts w:cstheme="minorHAnsi"/>
              </w:rPr>
            </w:pPr>
            <w:r w:rsidRPr="0022026F">
              <w:rPr>
                <w:rFonts w:cstheme="minorHAnsi"/>
              </w:rPr>
              <w:t>Dovede popsat zapouzdření dat na linkové vrstvě, fyzickou adresaci a možnosti linkových protokolů.</w:t>
            </w:r>
          </w:p>
        </w:tc>
        <w:tc>
          <w:tcPr>
            <w:tcW w:w="4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36049B" w:rsidR="00594A9B" w:rsidP="00A94DA9" w:rsidRDefault="00594A9B" w14:paraId="0FA257C8" w14:textId="77777777">
            <w:pPr>
              <w:pStyle w:val="Odstavecseseznamem"/>
              <w:widowControl w:val="0"/>
              <w:numPr>
                <w:ilvl w:val="0"/>
                <w:numId w:val="47"/>
              </w:numPr>
              <w:tabs>
                <w:tab w:val="left" w:pos="400"/>
                <w:tab w:val="left" w:pos="1500"/>
                <w:tab w:val="left" w:pos="2260"/>
                <w:tab w:val="left" w:pos="3280"/>
              </w:tabs>
              <w:spacing w:before="74"/>
              <w:ind w:left="251" w:right="-20" w:hanging="142"/>
              <w:contextualSpacing/>
              <w:rPr>
                <w:rFonts w:cstheme="minorHAnsi"/>
              </w:rPr>
            </w:pPr>
            <w:r w:rsidRPr="0036049B">
              <w:rPr>
                <w:rFonts w:cstheme="minorHAnsi"/>
              </w:rPr>
              <w:t>standardy IEEE 802 lokálních sítí</w:t>
            </w:r>
          </w:p>
          <w:p w:rsidRPr="0036049B" w:rsidR="00594A9B" w:rsidP="00A94DA9" w:rsidRDefault="00594A9B" w14:paraId="620E4B1A" w14:textId="77777777">
            <w:pPr>
              <w:pStyle w:val="Odstavecseseznamem"/>
              <w:widowControl w:val="0"/>
              <w:numPr>
                <w:ilvl w:val="0"/>
                <w:numId w:val="47"/>
              </w:numPr>
              <w:spacing w:before="35" w:line="252" w:lineRule="exact"/>
              <w:ind w:left="251" w:right="574" w:hanging="142"/>
              <w:contextualSpacing/>
              <w:rPr>
                <w:rFonts w:cstheme="minorHAnsi"/>
                <w:spacing w:val="-1"/>
              </w:rPr>
            </w:pPr>
            <w:r w:rsidRPr="0036049B">
              <w:rPr>
                <w:rFonts w:cstheme="minorHAnsi"/>
              </w:rPr>
              <w:t>MAC podvrstva, z</w:t>
            </w:r>
            <w:r w:rsidRPr="0036049B">
              <w:rPr>
                <w:rFonts w:cstheme="minorHAnsi"/>
                <w:spacing w:val="-1"/>
              </w:rPr>
              <w:t>ávislost na topologii a médiu</w:t>
            </w:r>
          </w:p>
          <w:p w:rsidRPr="0036049B" w:rsidR="00594A9B" w:rsidP="00A94DA9" w:rsidRDefault="00594A9B" w14:paraId="59640E2B" w14:textId="77777777">
            <w:pPr>
              <w:pStyle w:val="Odstavecseseznamem"/>
              <w:widowControl w:val="0"/>
              <w:numPr>
                <w:ilvl w:val="0"/>
                <w:numId w:val="47"/>
              </w:numPr>
              <w:tabs>
                <w:tab w:val="left" w:pos="400"/>
                <w:tab w:val="left" w:pos="1500"/>
                <w:tab w:val="left" w:pos="2260"/>
                <w:tab w:val="left" w:pos="3280"/>
              </w:tabs>
              <w:spacing w:before="74"/>
              <w:ind w:left="251" w:right="-20" w:hanging="142"/>
              <w:contextualSpacing/>
              <w:rPr>
                <w:rFonts w:cstheme="minorHAnsi"/>
              </w:rPr>
            </w:pPr>
            <w:r w:rsidRPr="0036049B">
              <w:rPr>
                <w:rFonts w:cstheme="minorHAnsi"/>
              </w:rPr>
              <w:t>LLC podvrstva, logické řízení spoje</w:t>
            </w:r>
          </w:p>
          <w:p w:rsidRPr="0036049B" w:rsidR="00594A9B" w:rsidP="00A94DA9" w:rsidRDefault="00594A9B" w14:paraId="6E806CC6" w14:textId="77777777">
            <w:pPr>
              <w:pStyle w:val="Odstavecseseznamem"/>
              <w:widowControl w:val="0"/>
              <w:numPr>
                <w:ilvl w:val="0"/>
                <w:numId w:val="47"/>
              </w:numPr>
              <w:tabs>
                <w:tab w:val="left" w:pos="400"/>
                <w:tab w:val="left" w:pos="1500"/>
                <w:tab w:val="left" w:pos="2260"/>
                <w:tab w:val="left" w:pos="3280"/>
              </w:tabs>
              <w:spacing w:before="74"/>
              <w:ind w:left="251" w:right="-20" w:hanging="142"/>
              <w:contextualSpacing/>
              <w:rPr>
                <w:rFonts w:cstheme="minorHAnsi"/>
              </w:rPr>
            </w:pPr>
            <w:r w:rsidRPr="0036049B">
              <w:rPr>
                <w:rFonts w:cstheme="minorHAnsi"/>
                <w:spacing w:val="-1"/>
              </w:rPr>
              <w:t>CDP, LLDP</w:t>
            </w:r>
          </w:p>
          <w:p w:rsidRPr="0036049B" w:rsidR="00594A9B" w:rsidP="00594A9B" w:rsidRDefault="00594A9B" w14:paraId="4FD9CA03" w14:textId="77777777">
            <w:pPr>
              <w:spacing w:before="35" w:line="252" w:lineRule="exact"/>
              <w:ind w:right="574"/>
              <w:rPr>
                <w:rFonts w:cstheme="minorHAnsi"/>
                <w:spacing w:val="-1"/>
              </w:rPr>
            </w:pPr>
          </w:p>
        </w:tc>
      </w:tr>
    </w:tbl>
    <w:p w:rsidRPr="0036049B" w:rsidR="00594A9B" w:rsidP="0022026F" w:rsidRDefault="00594A9B" w14:paraId="3830D862" w14:textId="77777777">
      <w:pPr>
        <w:spacing w:before="120" w:after="120"/>
        <w:jc w:val="both"/>
        <w:rPr>
          <w:rFonts w:cstheme="minorHAnsi"/>
        </w:rPr>
      </w:pPr>
      <w:r w:rsidRPr="0036049B">
        <w:rPr>
          <w:rFonts w:cstheme="minorHAnsi"/>
        </w:rPr>
        <w:t>hodin: 8</w:t>
      </w:r>
      <w:r w:rsidR="0022026F">
        <w:rPr>
          <w:rFonts w:cstheme="minorHAnsi"/>
        </w:rPr>
        <w:tab/>
      </w:r>
      <w:r w:rsidR="0022026F">
        <w:rPr>
          <w:rFonts w:cstheme="minorHAnsi"/>
        </w:rPr>
        <w:tab/>
      </w:r>
      <w:r w:rsidRPr="0036049B">
        <w:rPr>
          <w:rFonts w:cstheme="minorHAnsi"/>
        </w:rPr>
        <w:t>Ethernet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36049B" w:rsidR="00594A9B" w:rsidTr="00594A9B" w14:paraId="7B84ABF5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594A9B" w:rsidP="00DD583B" w:rsidRDefault="00594A9B" w14:paraId="44E9EB43" w14:textId="77777777">
            <w:pPr>
              <w:pStyle w:val="Popiseksloupce"/>
            </w:pPr>
            <w:r w:rsidRPr="0036049B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594A9B" w:rsidP="00DD583B" w:rsidRDefault="00594A9B" w14:paraId="5CF34400" w14:textId="77777777">
            <w:pPr>
              <w:pStyle w:val="Popiseksloupce"/>
            </w:pPr>
            <w:r w:rsidRPr="0036049B">
              <w:t xml:space="preserve">učivo </w:t>
            </w:r>
          </w:p>
        </w:tc>
      </w:tr>
      <w:tr w:rsidRPr="0036049B" w:rsidR="00594A9B" w:rsidTr="00594A9B" w14:paraId="7FCDCA1E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594A9B" w:rsidP="00A94DA9" w:rsidRDefault="00594A9B" w14:paraId="2BC5CECA" w14:textId="77777777">
            <w:pPr>
              <w:pStyle w:val="Odstavecseseznamem"/>
              <w:widowControl w:val="0"/>
              <w:numPr>
                <w:ilvl w:val="0"/>
                <w:numId w:val="48"/>
              </w:numPr>
              <w:spacing w:before="35" w:line="252" w:lineRule="exact"/>
              <w:ind w:left="202" w:right="574" w:hanging="202"/>
              <w:contextualSpacing/>
              <w:rPr>
                <w:rFonts w:cstheme="minorHAnsi"/>
              </w:rPr>
            </w:pPr>
            <w:r w:rsidRPr="0022026F">
              <w:rPr>
                <w:rFonts w:cstheme="minorHAnsi"/>
                <w:spacing w:val="-1"/>
              </w:rPr>
              <w:t>Popíše stručné charakteristiky jednotlivých doporučení technologie Ethernet, porovná jejich vlastnosti a doporučí jejich použití pro danou síť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594A9B" w:rsidP="00A94DA9" w:rsidRDefault="00594A9B" w14:paraId="5E9AEDBA" w14:textId="77777777">
            <w:pPr>
              <w:pStyle w:val="Odstavecseseznamem"/>
              <w:widowControl w:val="0"/>
              <w:numPr>
                <w:ilvl w:val="0"/>
                <w:numId w:val="48"/>
              </w:numPr>
              <w:spacing w:before="35" w:line="252" w:lineRule="exact"/>
              <w:ind w:left="202" w:right="574" w:hanging="202"/>
              <w:contextualSpacing/>
              <w:rPr>
                <w:rFonts w:cstheme="minorHAnsi"/>
                <w:spacing w:val="-1"/>
              </w:rPr>
            </w:pPr>
            <w:r w:rsidRPr="0036049B">
              <w:rPr>
                <w:rFonts w:cstheme="minorHAnsi"/>
                <w:spacing w:val="-1"/>
              </w:rPr>
              <w:t>Vývoj, přístupová metoda, používané standardy</w:t>
            </w:r>
          </w:p>
          <w:p w:rsidRPr="0036049B" w:rsidR="00594A9B" w:rsidP="00A94DA9" w:rsidRDefault="00594A9B" w14:paraId="789EEA4F" w14:textId="77777777">
            <w:pPr>
              <w:pStyle w:val="Odstavecseseznamem"/>
              <w:widowControl w:val="0"/>
              <w:numPr>
                <w:ilvl w:val="0"/>
                <w:numId w:val="48"/>
              </w:numPr>
              <w:spacing w:before="35" w:line="252" w:lineRule="exact"/>
              <w:ind w:left="202" w:right="574" w:hanging="202"/>
              <w:contextualSpacing/>
              <w:rPr>
                <w:rFonts w:cstheme="minorHAnsi"/>
                <w:spacing w:val="-1"/>
              </w:rPr>
            </w:pPr>
            <w:r w:rsidRPr="0036049B">
              <w:rPr>
                <w:rFonts w:cstheme="minorHAnsi"/>
                <w:spacing w:val="-1"/>
              </w:rPr>
              <w:t>L1 funkce: autonegotiation, half/full duplex, speed, auto MDIX</w:t>
            </w:r>
          </w:p>
          <w:p w:rsidRPr="0036049B" w:rsidR="00594A9B" w:rsidP="00A94DA9" w:rsidRDefault="00594A9B" w14:paraId="038FCE91" w14:textId="77777777">
            <w:pPr>
              <w:pStyle w:val="Odstavecseseznamem"/>
              <w:widowControl w:val="0"/>
              <w:numPr>
                <w:ilvl w:val="0"/>
                <w:numId w:val="48"/>
              </w:numPr>
              <w:spacing w:before="35" w:line="252" w:lineRule="exact"/>
              <w:ind w:left="202" w:right="574" w:hanging="202"/>
              <w:contextualSpacing/>
              <w:rPr>
                <w:rFonts w:cstheme="minorHAnsi"/>
                <w:spacing w:val="-1"/>
              </w:rPr>
            </w:pPr>
            <w:r w:rsidRPr="0036049B">
              <w:rPr>
                <w:rFonts w:cstheme="minorHAnsi"/>
                <w:spacing w:val="-1"/>
              </w:rPr>
              <w:t>Repeater, transcfeiver, HUB</w:t>
            </w:r>
          </w:p>
          <w:p w:rsidRPr="0036049B" w:rsidR="00594A9B" w:rsidP="00A94DA9" w:rsidRDefault="00594A9B" w14:paraId="3EF43983" w14:textId="77777777">
            <w:pPr>
              <w:pStyle w:val="Odstavecseseznamem"/>
              <w:widowControl w:val="0"/>
              <w:numPr>
                <w:ilvl w:val="0"/>
                <w:numId w:val="48"/>
              </w:numPr>
              <w:spacing w:before="35" w:line="252" w:lineRule="exact"/>
              <w:ind w:left="202" w:right="574" w:hanging="202"/>
              <w:contextualSpacing/>
              <w:rPr>
                <w:rFonts w:cstheme="minorHAnsi"/>
                <w:spacing w:val="-1"/>
              </w:rPr>
            </w:pPr>
            <w:r w:rsidRPr="0036049B">
              <w:rPr>
                <w:rFonts w:cstheme="minorHAnsi"/>
                <w:spacing w:val="-1"/>
              </w:rPr>
              <w:t>Propojení uzlů přes HUB, kolizní doména</w:t>
            </w:r>
          </w:p>
          <w:p w:rsidRPr="0036049B" w:rsidR="00594A9B" w:rsidP="00A94DA9" w:rsidRDefault="00594A9B" w14:paraId="3A4F3034" w14:textId="77777777">
            <w:pPr>
              <w:pStyle w:val="Odstavecseseznamem"/>
              <w:widowControl w:val="0"/>
              <w:numPr>
                <w:ilvl w:val="0"/>
                <w:numId w:val="48"/>
              </w:numPr>
              <w:spacing w:before="35" w:line="252" w:lineRule="exact"/>
              <w:ind w:left="202" w:right="574" w:hanging="202"/>
              <w:contextualSpacing/>
              <w:rPr>
                <w:rFonts w:cstheme="minorHAnsi"/>
                <w:spacing w:val="-1"/>
              </w:rPr>
            </w:pPr>
            <w:r w:rsidRPr="0036049B">
              <w:rPr>
                <w:rFonts w:cstheme="minorHAnsi"/>
                <w:spacing w:val="-1"/>
              </w:rPr>
              <w:t xml:space="preserve">Funkce L2 MAC podvrstvy, MAC </w:t>
            </w:r>
            <w:proofErr w:type="gramStart"/>
            <w:r w:rsidRPr="0036049B">
              <w:rPr>
                <w:rFonts w:cstheme="minorHAnsi"/>
                <w:spacing w:val="-1"/>
              </w:rPr>
              <w:t>adresa ,</w:t>
            </w:r>
            <w:proofErr w:type="gramEnd"/>
            <w:r w:rsidRPr="0036049B">
              <w:rPr>
                <w:rFonts w:cstheme="minorHAnsi"/>
                <w:spacing w:val="-1"/>
              </w:rPr>
              <w:t xml:space="preserve"> MAC multi a broadcast</w:t>
            </w:r>
          </w:p>
          <w:p w:rsidRPr="0036049B" w:rsidR="00594A9B" w:rsidP="00A94DA9" w:rsidRDefault="00594A9B" w14:paraId="0AF91E06" w14:textId="77777777">
            <w:pPr>
              <w:pStyle w:val="Odstavecseseznamem"/>
              <w:widowControl w:val="0"/>
              <w:numPr>
                <w:ilvl w:val="0"/>
                <w:numId w:val="48"/>
              </w:numPr>
              <w:spacing w:before="35" w:line="252" w:lineRule="exact"/>
              <w:ind w:left="202" w:right="574" w:hanging="202"/>
              <w:contextualSpacing/>
              <w:rPr>
                <w:rFonts w:cstheme="minorHAnsi"/>
                <w:spacing w:val="-1"/>
              </w:rPr>
            </w:pPr>
            <w:r w:rsidRPr="0036049B">
              <w:rPr>
                <w:rFonts w:cstheme="minorHAnsi"/>
                <w:spacing w:val="-1"/>
              </w:rPr>
              <w:t>Funkce L2 LLC podvrstvy, rámec 802.3 a Ethernet II</w:t>
            </w:r>
          </w:p>
          <w:p w:rsidRPr="0036049B" w:rsidR="00594A9B" w:rsidP="00A94DA9" w:rsidRDefault="00594A9B" w14:paraId="12018B92" w14:textId="77777777">
            <w:pPr>
              <w:pStyle w:val="Odstavecseseznamem"/>
              <w:widowControl w:val="0"/>
              <w:numPr>
                <w:ilvl w:val="0"/>
                <w:numId w:val="48"/>
              </w:numPr>
              <w:spacing w:before="35" w:line="252" w:lineRule="exact"/>
              <w:ind w:left="202" w:right="574" w:hanging="202"/>
              <w:contextualSpacing/>
              <w:rPr>
                <w:rFonts w:cstheme="minorHAnsi"/>
                <w:spacing w:val="-1"/>
              </w:rPr>
            </w:pPr>
            <w:r w:rsidRPr="0036049B">
              <w:rPr>
                <w:rFonts w:cstheme="minorHAnsi"/>
                <w:spacing w:val="-1"/>
              </w:rPr>
              <w:t>L2 broadcast doména</w:t>
            </w:r>
          </w:p>
          <w:p w:rsidRPr="0036049B" w:rsidR="00594A9B" w:rsidP="00A94DA9" w:rsidRDefault="00594A9B" w14:paraId="60542D23" w14:textId="77777777">
            <w:pPr>
              <w:pStyle w:val="Odstavecseseznamem"/>
              <w:widowControl w:val="0"/>
              <w:numPr>
                <w:ilvl w:val="0"/>
                <w:numId w:val="48"/>
              </w:numPr>
              <w:spacing w:before="35" w:line="252" w:lineRule="exact"/>
              <w:ind w:left="202" w:right="574" w:hanging="202"/>
              <w:contextualSpacing/>
              <w:rPr>
                <w:rFonts w:cstheme="minorHAnsi"/>
                <w:spacing w:val="-1"/>
              </w:rPr>
            </w:pPr>
            <w:r w:rsidRPr="0036049B">
              <w:rPr>
                <w:rFonts w:cstheme="minorHAnsi"/>
                <w:spacing w:val="-1"/>
              </w:rPr>
              <w:t>MTU a fragmentace</w:t>
            </w:r>
          </w:p>
          <w:p w:rsidRPr="0036049B" w:rsidR="00594A9B" w:rsidP="00A94DA9" w:rsidRDefault="00594A9B" w14:paraId="18549466" w14:textId="77777777">
            <w:pPr>
              <w:pStyle w:val="Odstavecseseznamem"/>
              <w:numPr>
                <w:ilvl w:val="0"/>
                <w:numId w:val="48"/>
              </w:numPr>
              <w:ind w:left="202" w:hanging="202"/>
              <w:rPr>
                <w:rFonts w:cstheme="minorHAnsi"/>
              </w:rPr>
            </w:pPr>
            <w:r w:rsidRPr="0036049B">
              <w:rPr>
                <w:rFonts w:cstheme="minorHAnsi"/>
                <w:spacing w:val="-1"/>
              </w:rPr>
              <w:t>Výkonnost Ethernetu</w:t>
            </w:r>
          </w:p>
        </w:tc>
      </w:tr>
    </w:tbl>
    <w:p w:rsidRPr="0036049B" w:rsidR="00594A9B" w:rsidP="0022026F" w:rsidRDefault="00594A9B" w14:paraId="14CFE287" w14:textId="77777777">
      <w:pPr>
        <w:spacing w:before="120" w:after="120"/>
        <w:jc w:val="both"/>
        <w:rPr>
          <w:rFonts w:cstheme="minorHAnsi"/>
        </w:rPr>
      </w:pPr>
      <w:r w:rsidRPr="0036049B">
        <w:rPr>
          <w:rFonts w:cstheme="minorHAnsi"/>
        </w:rPr>
        <w:t>hodin: 4</w:t>
      </w:r>
      <w:r w:rsidR="0022026F">
        <w:rPr>
          <w:rFonts w:cstheme="minorHAnsi"/>
        </w:rPr>
        <w:tab/>
      </w:r>
      <w:r w:rsidR="0022026F">
        <w:rPr>
          <w:rFonts w:cstheme="minorHAnsi"/>
        </w:rPr>
        <w:tab/>
      </w:r>
      <w:r w:rsidRPr="0036049B">
        <w:rPr>
          <w:rFonts w:cstheme="minorHAnsi"/>
        </w:rPr>
        <w:t>Základy přepínání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36049B" w:rsidR="00594A9B" w:rsidTr="4794B338" w14:paraId="01BDB8BF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594A9B" w:rsidP="00DD583B" w:rsidRDefault="00594A9B" w14:paraId="063211D0" w14:textId="77777777">
            <w:pPr>
              <w:pStyle w:val="Popiseksloupce"/>
            </w:pPr>
            <w:r w:rsidRPr="0036049B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594A9B" w:rsidP="00DD583B" w:rsidRDefault="00594A9B" w14:paraId="49E217F4" w14:textId="77777777">
            <w:pPr>
              <w:pStyle w:val="Popiseksloupce"/>
            </w:pPr>
            <w:r w:rsidRPr="0036049B">
              <w:t xml:space="preserve">učivo </w:t>
            </w:r>
          </w:p>
        </w:tc>
      </w:tr>
      <w:tr w:rsidRPr="0036049B" w:rsidR="00594A9B" w:rsidTr="4794B338" w14:paraId="7634AA36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594A9B" w:rsidP="00A94DA9" w:rsidRDefault="00594A9B" w14:paraId="66652757" w14:textId="77777777">
            <w:pPr>
              <w:pStyle w:val="Odstavecseseznamem"/>
              <w:widowControl w:val="0"/>
              <w:numPr>
                <w:ilvl w:val="0"/>
                <w:numId w:val="49"/>
              </w:numPr>
              <w:spacing w:before="35" w:line="252" w:lineRule="exact"/>
              <w:ind w:left="202" w:right="574" w:hanging="202"/>
              <w:contextualSpacing/>
              <w:rPr>
                <w:rFonts w:cstheme="minorBidi"/>
              </w:rPr>
            </w:pPr>
            <w:r w:rsidRPr="4794B338">
              <w:rPr>
                <w:rFonts w:cstheme="minorBidi"/>
                <w:spacing w:val="-1"/>
              </w:rPr>
              <w:t>Popíše princip přepínání rámců a rozdíl od použití rozbočovače, zná význam výchozí brány a popíše vlastnosti přepínačů.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594A9B" w:rsidP="00A94DA9" w:rsidRDefault="00594A9B" w14:paraId="51A31809" w14:textId="77777777">
            <w:pPr>
              <w:pStyle w:val="Odstavecseseznamem"/>
              <w:widowControl w:val="0"/>
              <w:numPr>
                <w:ilvl w:val="0"/>
                <w:numId w:val="49"/>
              </w:numPr>
              <w:spacing w:before="35" w:line="252" w:lineRule="exact"/>
              <w:ind w:left="202" w:right="574" w:hanging="202"/>
              <w:contextualSpacing/>
              <w:rPr>
                <w:rFonts w:cstheme="minorHAnsi"/>
                <w:spacing w:val="-1"/>
              </w:rPr>
            </w:pPr>
            <w:r w:rsidRPr="0036049B">
              <w:rPr>
                <w:rFonts w:cstheme="minorHAnsi"/>
                <w:spacing w:val="-1"/>
              </w:rPr>
              <w:t>Přepínací tabulka, načtení adres, propojení více přepínačů</w:t>
            </w:r>
          </w:p>
          <w:p w:rsidRPr="00D21477" w:rsidR="00D21477" w:rsidP="00A94DA9" w:rsidRDefault="00594A9B" w14:paraId="78DE0388" w14:textId="77777777">
            <w:pPr>
              <w:pStyle w:val="Odstavecseseznamem"/>
              <w:widowControl w:val="0"/>
              <w:numPr>
                <w:ilvl w:val="0"/>
                <w:numId w:val="49"/>
              </w:numPr>
              <w:spacing w:before="35" w:line="252" w:lineRule="exact"/>
              <w:ind w:left="202" w:right="574" w:hanging="202"/>
              <w:contextualSpacing/>
              <w:rPr>
                <w:rFonts w:cstheme="minorBidi"/>
              </w:rPr>
            </w:pPr>
            <w:r w:rsidRPr="4794B338">
              <w:rPr>
                <w:rFonts w:cstheme="minorBidi"/>
                <w:spacing w:val="-1"/>
              </w:rPr>
              <w:t>Store and forward, cut-through</w:t>
            </w:r>
          </w:p>
          <w:p w:rsidRPr="0036049B" w:rsidR="00594A9B" w:rsidP="00A94DA9" w:rsidRDefault="00594A9B" w14:paraId="783A78AE" w14:textId="77777777">
            <w:pPr>
              <w:pStyle w:val="Odstavecseseznamem"/>
              <w:widowControl w:val="0"/>
              <w:numPr>
                <w:ilvl w:val="0"/>
                <w:numId w:val="49"/>
              </w:numPr>
              <w:spacing w:before="35" w:line="252" w:lineRule="exact"/>
              <w:ind w:left="202" w:right="574" w:hanging="202"/>
              <w:contextualSpacing/>
            </w:pPr>
            <w:r>
              <w:t>Port based memory, shared memory</w:t>
            </w:r>
          </w:p>
        </w:tc>
      </w:tr>
    </w:tbl>
    <w:p w:rsidRPr="0036049B" w:rsidR="00594A9B" w:rsidP="0022026F" w:rsidRDefault="00594A9B" w14:paraId="5D72D553" w14:textId="77777777">
      <w:pPr>
        <w:spacing w:before="120" w:after="120"/>
        <w:jc w:val="both"/>
        <w:rPr>
          <w:rFonts w:cstheme="minorHAnsi"/>
        </w:rPr>
      </w:pPr>
      <w:r w:rsidRPr="0036049B">
        <w:rPr>
          <w:rFonts w:cstheme="minorHAnsi"/>
        </w:rPr>
        <w:t>hodin: 6</w:t>
      </w:r>
      <w:r w:rsidR="0022026F">
        <w:rPr>
          <w:rFonts w:cstheme="minorHAnsi"/>
        </w:rPr>
        <w:tab/>
      </w:r>
      <w:r w:rsidR="0022026F">
        <w:rPr>
          <w:rFonts w:cstheme="minorHAnsi"/>
        </w:rPr>
        <w:tab/>
      </w:r>
      <w:r w:rsidRPr="0036049B">
        <w:rPr>
          <w:rFonts w:cstheme="minorHAnsi"/>
        </w:rPr>
        <w:t>ARP protokol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36049B" w:rsidR="00594A9B" w:rsidTr="4794B338" w14:paraId="6C112A6D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594A9B" w:rsidP="00DD583B" w:rsidRDefault="00594A9B" w14:paraId="196EA6CC" w14:textId="77777777">
            <w:pPr>
              <w:pStyle w:val="Popiseksloupce"/>
            </w:pPr>
            <w:r w:rsidRPr="0036049B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594A9B" w:rsidP="00DD583B" w:rsidRDefault="00594A9B" w14:paraId="4501AB30" w14:textId="77777777">
            <w:pPr>
              <w:pStyle w:val="Popiseksloupce"/>
            </w:pPr>
            <w:r w:rsidRPr="0036049B">
              <w:t xml:space="preserve">učivo </w:t>
            </w:r>
          </w:p>
        </w:tc>
      </w:tr>
      <w:tr w:rsidRPr="0036049B" w:rsidR="00594A9B" w:rsidTr="4794B338" w14:paraId="585AC28C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D21477" w:rsidR="00594A9B" w:rsidP="00A94DA9" w:rsidRDefault="00594A9B" w14:paraId="69957734" w14:textId="77777777">
            <w:pPr>
              <w:pStyle w:val="Odstavecseseznamem"/>
              <w:widowControl w:val="0"/>
              <w:numPr>
                <w:ilvl w:val="0"/>
                <w:numId w:val="49"/>
              </w:numPr>
              <w:spacing w:before="35" w:line="252" w:lineRule="exact"/>
              <w:ind w:left="202" w:right="574" w:hanging="202"/>
              <w:contextualSpacing/>
              <w:rPr>
                <w:rFonts w:eastAsia="Calibri" w:cstheme="minorHAnsi"/>
              </w:rPr>
            </w:pPr>
            <w:r w:rsidRPr="00D21477">
              <w:rPr>
                <w:rFonts w:cstheme="minorHAnsi"/>
                <w:spacing w:val="-1"/>
              </w:rPr>
              <w:t>Dovede vysvětlit použití protokolu ARP a RARP, vypsat tabulku ARP a vysvětlit možnost útoku ARP spoofing.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594A9B" w:rsidP="00A94DA9" w:rsidRDefault="00594A9B" w14:paraId="260AFD67" w14:textId="77777777">
            <w:pPr>
              <w:pStyle w:val="Odstavecseseznamem"/>
              <w:numPr>
                <w:ilvl w:val="0"/>
                <w:numId w:val="50"/>
              </w:numPr>
              <w:spacing w:before="35" w:line="252" w:lineRule="exact"/>
              <w:ind w:left="202" w:right="574" w:hanging="142"/>
              <w:rPr>
                <w:rFonts w:cstheme="minorHAnsi"/>
                <w:spacing w:val="-1"/>
              </w:rPr>
            </w:pPr>
            <w:r w:rsidRPr="0036049B">
              <w:rPr>
                <w:rFonts w:cstheme="minorHAnsi"/>
                <w:spacing w:val="-1"/>
              </w:rPr>
              <w:t>Funkce ARP a RARP protokolu</w:t>
            </w:r>
          </w:p>
          <w:p w:rsidRPr="00D21477" w:rsidR="00D21477" w:rsidP="00A94DA9" w:rsidRDefault="00594A9B" w14:paraId="0EA82765" w14:textId="77777777">
            <w:pPr>
              <w:pStyle w:val="Odstavecseseznamem"/>
              <w:numPr>
                <w:ilvl w:val="0"/>
                <w:numId w:val="50"/>
              </w:numPr>
              <w:spacing w:before="35" w:line="252" w:lineRule="exact"/>
              <w:ind w:left="202" w:right="574" w:hanging="142"/>
              <w:rPr>
                <w:rFonts w:cstheme="minorBidi"/>
              </w:rPr>
            </w:pPr>
            <w:r w:rsidRPr="4794B338">
              <w:rPr>
                <w:rFonts w:cstheme="minorBidi"/>
                <w:spacing w:val="-1"/>
              </w:rPr>
              <w:t>Arp –a, show ip arp</w:t>
            </w:r>
          </w:p>
          <w:p w:rsidRPr="0036049B" w:rsidR="00594A9B" w:rsidP="00A94DA9" w:rsidRDefault="00594A9B" w14:paraId="63FC1266" w14:textId="77777777">
            <w:pPr>
              <w:pStyle w:val="Odstavecseseznamem"/>
              <w:numPr>
                <w:ilvl w:val="0"/>
                <w:numId w:val="50"/>
              </w:numPr>
              <w:spacing w:before="35" w:line="252" w:lineRule="exact"/>
              <w:ind w:left="202" w:right="574" w:hanging="142"/>
            </w:pPr>
            <w:r>
              <w:t>ARP broadcast a bezpečnost, ARP spoofing,</w:t>
            </w:r>
          </w:p>
        </w:tc>
      </w:tr>
    </w:tbl>
    <w:p w:rsidRPr="00594A9B" w:rsidR="00594A9B" w:rsidP="0022026F" w:rsidRDefault="00594A9B" w14:paraId="2CE6597D" w14:textId="77777777">
      <w:pPr>
        <w:spacing w:before="120" w:after="120"/>
        <w:ind w:left="196" w:right="-20"/>
        <w:rPr>
          <w:rFonts w:cstheme="minorHAnsi"/>
        </w:rPr>
      </w:pPr>
      <w:r w:rsidRPr="00594A9B">
        <w:rPr>
          <w:rFonts w:cstheme="minorHAnsi"/>
        </w:rPr>
        <w:t>hodin: 4</w:t>
      </w:r>
      <w:r w:rsidR="0022026F">
        <w:rPr>
          <w:rFonts w:cstheme="minorHAnsi"/>
        </w:rPr>
        <w:tab/>
      </w:r>
      <w:r w:rsidR="0022026F">
        <w:rPr>
          <w:rFonts w:cstheme="minorHAnsi"/>
        </w:rPr>
        <w:tab/>
      </w:r>
      <w:r w:rsidRPr="00594A9B">
        <w:rPr>
          <w:rFonts w:cstheme="minorHAnsi"/>
          <w:spacing w:val="1"/>
          <w:position w:val="-1"/>
        </w:rPr>
        <w:t>Síťová vrstva – IP protokol</w:t>
      </w:r>
    </w:p>
    <w:tbl>
      <w:tblPr>
        <w:tblpPr w:leftFromText="141" w:rightFromText="141" w:vertAnchor="text" w:horzAnchor="margin" w:tblpY="109"/>
        <w:tblW w:w="923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18"/>
        <w:gridCol w:w="4615"/>
      </w:tblGrid>
      <w:tr w:rsidRPr="00594A9B" w:rsidR="00594A9B" w:rsidTr="00594A9B" w14:paraId="409EBA4B" w14:textId="77777777">
        <w:trPr>
          <w:trHeight w:val="427" w:hRule="exact"/>
        </w:trPr>
        <w:tc>
          <w:tcPr>
            <w:tcW w:w="46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594A9B" w:rsidR="00594A9B" w:rsidP="00594A9B" w:rsidRDefault="00594A9B" w14:paraId="1C03E814" w14:textId="77777777">
            <w:pPr>
              <w:spacing w:before="72"/>
              <w:ind w:left="73" w:right="-20"/>
              <w:rPr>
                <w:rFonts w:cstheme="minorHAnsi"/>
              </w:rPr>
            </w:pPr>
            <w:r w:rsidRPr="00594A9B">
              <w:rPr>
                <w:rFonts w:cstheme="minorHAnsi"/>
                <w:spacing w:val="-2"/>
              </w:rPr>
              <w:t>v</w:t>
            </w:r>
            <w:r w:rsidRPr="00594A9B">
              <w:rPr>
                <w:rFonts w:cstheme="minorHAnsi"/>
              </w:rPr>
              <w:t>ýs</w:t>
            </w:r>
            <w:r w:rsidRPr="00594A9B">
              <w:rPr>
                <w:rFonts w:cstheme="minorHAnsi"/>
                <w:spacing w:val="1"/>
              </w:rPr>
              <w:t>t</w:t>
            </w:r>
            <w:r w:rsidRPr="00594A9B">
              <w:rPr>
                <w:rFonts w:cstheme="minorHAnsi"/>
              </w:rPr>
              <w:t>upy</w:t>
            </w:r>
          </w:p>
        </w:tc>
        <w:tc>
          <w:tcPr>
            <w:tcW w:w="4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594A9B" w:rsidR="00594A9B" w:rsidP="00594A9B" w:rsidRDefault="00594A9B" w14:paraId="5CEB0EAC" w14:textId="77777777">
            <w:pPr>
              <w:spacing w:before="72"/>
              <w:ind w:left="73" w:right="-20"/>
              <w:rPr>
                <w:rFonts w:cstheme="minorHAnsi"/>
              </w:rPr>
            </w:pPr>
            <w:r w:rsidRPr="00594A9B">
              <w:rPr>
                <w:rFonts w:cstheme="minorHAnsi"/>
              </w:rPr>
              <w:t>uč</w:t>
            </w:r>
            <w:r w:rsidRPr="00594A9B">
              <w:rPr>
                <w:rFonts w:cstheme="minorHAnsi"/>
                <w:spacing w:val="1"/>
              </w:rPr>
              <w:t>i</w:t>
            </w:r>
            <w:r w:rsidRPr="00594A9B">
              <w:rPr>
                <w:rFonts w:cstheme="minorHAnsi"/>
                <w:spacing w:val="-2"/>
              </w:rPr>
              <w:t>v</w:t>
            </w:r>
            <w:r w:rsidRPr="00594A9B">
              <w:rPr>
                <w:rFonts w:cstheme="minorHAnsi"/>
              </w:rPr>
              <w:t>o</w:t>
            </w:r>
          </w:p>
        </w:tc>
      </w:tr>
      <w:tr w:rsidRPr="00594A9B" w:rsidR="00594A9B" w:rsidTr="00594A9B" w14:paraId="3AC58DE3" w14:textId="77777777">
        <w:trPr>
          <w:trHeight w:val="1142" w:hRule="exact"/>
        </w:trPr>
        <w:tc>
          <w:tcPr>
            <w:tcW w:w="46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D21477" w:rsidR="00594A9B" w:rsidP="00A94DA9" w:rsidRDefault="00594A9B" w14:paraId="245DB8F9" w14:textId="77777777">
            <w:pPr>
              <w:pStyle w:val="Odstavecseseznamem"/>
              <w:numPr>
                <w:ilvl w:val="0"/>
                <w:numId w:val="50"/>
              </w:numPr>
              <w:spacing w:before="35" w:line="252" w:lineRule="exact"/>
              <w:ind w:left="202" w:right="574" w:hanging="142"/>
              <w:rPr>
                <w:rFonts w:cstheme="minorHAnsi"/>
              </w:rPr>
            </w:pPr>
            <w:r w:rsidRPr="00D21477">
              <w:rPr>
                <w:rFonts w:cstheme="minorHAnsi"/>
                <w:spacing w:val="-1"/>
              </w:rPr>
              <w:t xml:space="preserve">Zná </w:t>
            </w:r>
            <w:proofErr w:type="gramStart"/>
            <w:r w:rsidRPr="00D21477">
              <w:rPr>
                <w:rFonts w:cstheme="minorHAnsi"/>
                <w:spacing w:val="-1"/>
              </w:rPr>
              <w:t>strukturu  protokolu</w:t>
            </w:r>
            <w:proofErr w:type="gramEnd"/>
            <w:r w:rsidRPr="00D21477">
              <w:rPr>
                <w:rFonts w:cstheme="minorHAnsi"/>
                <w:spacing w:val="-1"/>
              </w:rPr>
              <w:t xml:space="preserve"> IP a jednotlivé bloky jeho záhlaví.  Chápe pojem fragmentace / defragmentace datagramů.</w:t>
            </w:r>
          </w:p>
        </w:tc>
        <w:tc>
          <w:tcPr>
            <w:tcW w:w="4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594A9B" w:rsidR="00594A9B" w:rsidP="00A94DA9" w:rsidRDefault="00594A9B" w14:paraId="3A8DE73F" w14:textId="77777777">
            <w:pPr>
              <w:pStyle w:val="Odstavecseseznamem"/>
              <w:numPr>
                <w:ilvl w:val="0"/>
                <w:numId w:val="50"/>
              </w:numPr>
              <w:spacing w:before="35" w:line="252" w:lineRule="exact"/>
              <w:ind w:left="202" w:right="574" w:hanging="142"/>
              <w:rPr>
                <w:rFonts w:cstheme="minorHAnsi"/>
                <w:spacing w:val="-1"/>
              </w:rPr>
            </w:pPr>
            <w:r w:rsidRPr="00594A9B">
              <w:rPr>
                <w:rFonts w:cstheme="minorHAnsi"/>
                <w:spacing w:val="-1"/>
              </w:rPr>
              <w:t>IP datagram, connectionless, best effort, media independent</w:t>
            </w:r>
          </w:p>
          <w:p w:rsidRPr="00594A9B" w:rsidR="00594A9B" w:rsidP="00A94DA9" w:rsidRDefault="00594A9B" w14:paraId="70ED3DF7" w14:textId="77777777">
            <w:pPr>
              <w:pStyle w:val="Odstavecseseznamem"/>
              <w:numPr>
                <w:ilvl w:val="0"/>
                <w:numId w:val="50"/>
              </w:numPr>
              <w:spacing w:before="35" w:line="252" w:lineRule="exact"/>
              <w:ind w:left="202" w:right="574" w:hanging="142"/>
              <w:rPr>
                <w:rFonts w:cstheme="minorHAnsi"/>
                <w:spacing w:val="-1"/>
              </w:rPr>
            </w:pPr>
            <w:r w:rsidRPr="00594A9B">
              <w:rPr>
                <w:rFonts w:cstheme="minorHAnsi"/>
                <w:spacing w:val="-1"/>
              </w:rPr>
              <w:t>IPv4 hlavička paketu</w:t>
            </w:r>
          </w:p>
          <w:p w:rsidRPr="00594A9B" w:rsidR="00594A9B" w:rsidP="00A94DA9" w:rsidRDefault="00594A9B" w14:paraId="586F2404" w14:textId="77777777">
            <w:pPr>
              <w:pStyle w:val="Odstavecseseznamem"/>
              <w:numPr>
                <w:ilvl w:val="0"/>
                <w:numId w:val="50"/>
              </w:numPr>
              <w:spacing w:before="35" w:line="252" w:lineRule="exact"/>
              <w:ind w:left="202" w:right="574" w:hanging="142"/>
              <w:rPr>
                <w:rFonts w:cstheme="minorHAnsi"/>
              </w:rPr>
            </w:pPr>
            <w:r w:rsidRPr="00594A9B">
              <w:rPr>
                <w:rFonts w:cstheme="minorHAnsi"/>
                <w:spacing w:val="-1"/>
              </w:rPr>
              <w:t>MTU a fragmentace</w:t>
            </w:r>
          </w:p>
        </w:tc>
      </w:tr>
    </w:tbl>
    <w:p w:rsidRPr="00594A9B" w:rsidR="00594A9B" w:rsidP="0022026F" w:rsidRDefault="00594A9B" w14:paraId="47E10E89" w14:textId="77777777">
      <w:pPr>
        <w:spacing w:before="120" w:after="120"/>
        <w:ind w:left="196" w:right="-20"/>
        <w:rPr>
          <w:rFonts w:cstheme="minorHAnsi"/>
        </w:rPr>
      </w:pPr>
      <w:r w:rsidRPr="00594A9B">
        <w:rPr>
          <w:rFonts w:cstheme="minorHAnsi"/>
        </w:rPr>
        <w:t>hodin: 4</w:t>
      </w:r>
      <w:r w:rsidR="0022026F">
        <w:rPr>
          <w:rFonts w:cstheme="minorHAnsi"/>
        </w:rPr>
        <w:tab/>
      </w:r>
      <w:r w:rsidR="0022026F">
        <w:rPr>
          <w:rFonts w:cstheme="minorHAnsi"/>
        </w:rPr>
        <w:tab/>
      </w:r>
      <w:r w:rsidRPr="00594A9B">
        <w:rPr>
          <w:rFonts w:cstheme="minorHAnsi"/>
          <w:spacing w:val="1"/>
          <w:position w:val="-1"/>
        </w:rPr>
        <w:t>Internet Control Message Protocol (ICMP)</w:t>
      </w: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18"/>
        <w:gridCol w:w="4615"/>
      </w:tblGrid>
      <w:tr w:rsidRPr="00594A9B" w:rsidR="00594A9B" w:rsidTr="00594A9B" w14:paraId="7330F866" w14:textId="77777777">
        <w:trPr>
          <w:trHeight w:val="430" w:hRule="exact"/>
        </w:trPr>
        <w:tc>
          <w:tcPr>
            <w:tcW w:w="46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594A9B" w:rsidR="00594A9B" w:rsidP="00594A9B" w:rsidRDefault="00594A9B" w14:paraId="1FF78C24" w14:textId="77777777">
            <w:pPr>
              <w:spacing w:before="74"/>
              <w:ind w:left="73" w:right="-20"/>
              <w:rPr>
                <w:rFonts w:cstheme="minorHAnsi"/>
              </w:rPr>
            </w:pPr>
            <w:r w:rsidRPr="00594A9B">
              <w:rPr>
                <w:rFonts w:cstheme="minorHAnsi"/>
                <w:spacing w:val="-2"/>
              </w:rPr>
              <w:t>v</w:t>
            </w:r>
            <w:r w:rsidRPr="00594A9B">
              <w:rPr>
                <w:rFonts w:cstheme="minorHAnsi"/>
              </w:rPr>
              <w:t>ýs</w:t>
            </w:r>
            <w:r w:rsidRPr="00594A9B">
              <w:rPr>
                <w:rFonts w:cstheme="minorHAnsi"/>
                <w:spacing w:val="1"/>
              </w:rPr>
              <w:t>t</w:t>
            </w:r>
            <w:r w:rsidRPr="00594A9B">
              <w:rPr>
                <w:rFonts w:cstheme="minorHAnsi"/>
              </w:rPr>
              <w:t>upy</w:t>
            </w:r>
          </w:p>
        </w:tc>
        <w:tc>
          <w:tcPr>
            <w:tcW w:w="4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594A9B" w:rsidR="00594A9B" w:rsidP="00594A9B" w:rsidRDefault="00594A9B" w14:paraId="76C809E8" w14:textId="77777777">
            <w:pPr>
              <w:spacing w:before="74"/>
              <w:ind w:left="73" w:right="-20"/>
              <w:rPr>
                <w:rFonts w:cstheme="minorHAnsi"/>
              </w:rPr>
            </w:pPr>
            <w:r w:rsidRPr="00594A9B">
              <w:rPr>
                <w:rFonts w:cstheme="minorHAnsi"/>
              </w:rPr>
              <w:t>uč</w:t>
            </w:r>
            <w:r w:rsidRPr="00594A9B">
              <w:rPr>
                <w:rFonts w:cstheme="minorHAnsi"/>
                <w:spacing w:val="1"/>
              </w:rPr>
              <w:t>i</w:t>
            </w:r>
            <w:r w:rsidRPr="00594A9B">
              <w:rPr>
                <w:rFonts w:cstheme="minorHAnsi"/>
                <w:spacing w:val="-2"/>
              </w:rPr>
              <w:t>v</w:t>
            </w:r>
            <w:r w:rsidRPr="00594A9B">
              <w:rPr>
                <w:rFonts w:cstheme="minorHAnsi"/>
              </w:rPr>
              <w:t>o</w:t>
            </w:r>
          </w:p>
        </w:tc>
      </w:tr>
      <w:tr w:rsidRPr="00594A9B" w:rsidR="00594A9B" w:rsidTr="00594A9B" w14:paraId="7E00DAE4" w14:textId="77777777">
        <w:trPr>
          <w:trHeight w:val="876" w:hRule="exact"/>
        </w:trPr>
        <w:tc>
          <w:tcPr>
            <w:tcW w:w="46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594A9B" w:rsidR="00594A9B" w:rsidP="00A94DA9" w:rsidRDefault="00594A9B" w14:paraId="38B64948" w14:textId="77777777">
            <w:pPr>
              <w:pStyle w:val="Odstavecseseznamem"/>
              <w:numPr>
                <w:ilvl w:val="0"/>
                <w:numId w:val="50"/>
              </w:numPr>
              <w:spacing w:before="35" w:line="252" w:lineRule="exact"/>
              <w:ind w:left="202" w:right="574" w:hanging="142"/>
              <w:rPr>
                <w:rFonts w:cstheme="minorHAnsi"/>
              </w:rPr>
            </w:pPr>
            <w:r w:rsidRPr="00D21477">
              <w:rPr>
                <w:rFonts w:cstheme="minorHAnsi"/>
                <w:spacing w:val="-1"/>
              </w:rPr>
              <w:t>Na základě znalostí o protokolu ICMP dokáže vysvětlit mechanismus provádění příkazu ping a tracert</w:t>
            </w:r>
          </w:p>
        </w:tc>
        <w:tc>
          <w:tcPr>
            <w:tcW w:w="4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594A9B" w:rsidR="00594A9B" w:rsidP="00A94DA9" w:rsidRDefault="00594A9B" w14:paraId="44261C1C" w14:textId="77777777">
            <w:pPr>
              <w:pStyle w:val="Odstavecseseznamem"/>
              <w:numPr>
                <w:ilvl w:val="0"/>
                <w:numId w:val="50"/>
              </w:numPr>
              <w:spacing w:before="35" w:line="252" w:lineRule="exact"/>
              <w:ind w:left="202" w:right="574" w:hanging="142"/>
              <w:rPr>
                <w:rFonts w:cstheme="minorHAnsi"/>
                <w:spacing w:val="-1"/>
              </w:rPr>
            </w:pPr>
            <w:r w:rsidRPr="00594A9B">
              <w:rPr>
                <w:rFonts w:cstheme="minorHAnsi"/>
                <w:spacing w:val="-1"/>
              </w:rPr>
              <w:t>hlavička a typy zpráv</w:t>
            </w:r>
          </w:p>
          <w:p w:rsidRPr="00594A9B" w:rsidR="00594A9B" w:rsidP="00A94DA9" w:rsidRDefault="00594A9B" w14:paraId="0511268E" w14:textId="77777777">
            <w:pPr>
              <w:pStyle w:val="Odstavecseseznamem"/>
              <w:numPr>
                <w:ilvl w:val="0"/>
                <w:numId w:val="50"/>
              </w:numPr>
              <w:spacing w:before="35" w:line="252" w:lineRule="exact"/>
              <w:ind w:left="202" w:right="574" w:hanging="142"/>
              <w:rPr>
                <w:rFonts w:cstheme="minorHAnsi"/>
                <w:spacing w:val="-1"/>
              </w:rPr>
            </w:pPr>
            <w:r w:rsidRPr="00594A9B">
              <w:rPr>
                <w:rFonts w:cstheme="minorHAnsi"/>
                <w:spacing w:val="-1"/>
              </w:rPr>
              <w:t>využití v příkazech ping, traceroute</w:t>
            </w:r>
          </w:p>
        </w:tc>
      </w:tr>
    </w:tbl>
    <w:p w:rsidRPr="00594A9B" w:rsidR="00594A9B" w:rsidP="00594A9B" w:rsidRDefault="00594A9B" w14:paraId="01DA5DB5" w14:textId="77777777">
      <w:pPr>
        <w:rPr>
          <w:rFonts w:cstheme="minorHAnsi"/>
        </w:rPr>
      </w:pPr>
    </w:p>
    <w:p w:rsidRPr="0036049B" w:rsidR="00EE12C7" w:rsidP="004C1098" w:rsidRDefault="00714B96" w14:paraId="3149AC6A" w14:textId="77777777">
      <w:pPr>
        <w:pStyle w:val="Nadpis2"/>
      </w:pPr>
      <w:bookmarkStart w:name="_Toc208825697" w:id="157"/>
      <w:r w:rsidRPr="0036049B">
        <w:t>PS 2. ročník, 1</w:t>
      </w:r>
      <w:r w:rsidR="00024DC2">
        <w:t xml:space="preserve"> </w:t>
      </w:r>
      <w:r w:rsidRPr="0036049B">
        <w:t>h + 2</w:t>
      </w:r>
      <w:r w:rsidR="00024DC2">
        <w:t xml:space="preserve"> </w:t>
      </w:r>
      <w:r w:rsidRPr="0036049B">
        <w:t>h týdně (celkově 34</w:t>
      </w:r>
      <w:r w:rsidR="00024DC2">
        <w:t xml:space="preserve"> </w:t>
      </w:r>
      <w:r w:rsidRPr="0036049B" w:rsidR="007D03A1">
        <w:t>h</w:t>
      </w:r>
      <w:r w:rsidRPr="0036049B" w:rsidR="00EE12C7">
        <w:t xml:space="preserve"> + 68 h), povinný</w:t>
      </w:r>
      <w:bookmarkEnd w:id="156"/>
      <w:bookmarkEnd w:id="157"/>
    </w:p>
    <w:p w:rsidRPr="0036049B" w:rsidR="00B55BDC" w:rsidP="00D21477" w:rsidRDefault="00B55BDC" w14:paraId="7268392C" w14:textId="77777777">
      <w:pPr>
        <w:spacing w:after="120"/>
        <w:ind w:left="196" w:right="-20"/>
        <w:rPr>
          <w:rFonts w:cstheme="minorHAnsi"/>
        </w:rPr>
      </w:pPr>
      <w:bookmarkStart w:name="_Toc392439049" w:id="158"/>
      <w:r w:rsidRPr="00B55BDC">
        <w:rPr>
          <w:rFonts w:cstheme="minorHAnsi"/>
        </w:rPr>
        <w:t>hodin: 2 + 4</w:t>
      </w:r>
      <w:r w:rsidR="00D21477">
        <w:rPr>
          <w:rFonts w:cstheme="minorHAnsi"/>
        </w:rPr>
        <w:tab/>
      </w:r>
      <w:r w:rsidR="00D21477">
        <w:rPr>
          <w:rFonts w:cstheme="minorHAnsi"/>
        </w:rPr>
        <w:tab/>
      </w:r>
      <w:r w:rsidR="00723859">
        <w:rPr>
          <w:rFonts w:cstheme="minorHAnsi"/>
        </w:rPr>
        <w:tab/>
      </w:r>
      <w:r w:rsidRPr="0036049B">
        <w:rPr>
          <w:rFonts w:cstheme="minorHAnsi"/>
          <w:spacing w:val="1"/>
        </w:rPr>
        <w:t>Síťový operační systém</w:t>
      </w: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18"/>
        <w:gridCol w:w="4615"/>
      </w:tblGrid>
      <w:tr w:rsidRPr="0036049B" w:rsidR="00B55BDC" w:rsidTr="00413823" w14:paraId="7E4F4C00" w14:textId="77777777">
        <w:trPr>
          <w:trHeight w:val="427" w:hRule="exact"/>
        </w:trPr>
        <w:tc>
          <w:tcPr>
            <w:tcW w:w="46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36049B" w:rsidR="00B55BDC" w:rsidP="00413823" w:rsidRDefault="00B55BDC" w14:paraId="23663596" w14:textId="77777777">
            <w:pPr>
              <w:spacing w:before="74"/>
              <w:ind w:left="73" w:right="-20"/>
              <w:rPr>
                <w:rFonts w:cstheme="minorHAnsi"/>
              </w:rPr>
            </w:pPr>
            <w:r w:rsidRPr="0036049B">
              <w:rPr>
                <w:rFonts w:cstheme="minorHAnsi"/>
                <w:spacing w:val="-2"/>
              </w:rPr>
              <w:t>v</w:t>
            </w:r>
            <w:r w:rsidRPr="0036049B">
              <w:rPr>
                <w:rFonts w:cstheme="minorHAnsi"/>
              </w:rPr>
              <w:t>ýs</w:t>
            </w:r>
            <w:r w:rsidRPr="0036049B">
              <w:rPr>
                <w:rFonts w:cstheme="minorHAnsi"/>
                <w:spacing w:val="1"/>
              </w:rPr>
              <w:t>t</w:t>
            </w:r>
            <w:r w:rsidRPr="0036049B">
              <w:rPr>
                <w:rFonts w:cstheme="minorHAnsi"/>
              </w:rPr>
              <w:t>upy</w:t>
            </w:r>
          </w:p>
        </w:tc>
        <w:tc>
          <w:tcPr>
            <w:tcW w:w="4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36049B" w:rsidR="00B55BDC" w:rsidP="00413823" w:rsidRDefault="00B55BDC" w14:paraId="232284D9" w14:textId="77777777">
            <w:pPr>
              <w:spacing w:before="74"/>
              <w:ind w:left="73" w:right="-20"/>
              <w:rPr>
                <w:rFonts w:cstheme="minorHAnsi"/>
              </w:rPr>
            </w:pPr>
            <w:r w:rsidRPr="0036049B">
              <w:rPr>
                <w:rFonts w:cstheme="minorHAnsi"/>
              </w:rPr>
              <w:t>uč</w:t>
            </w:r>
            <w:r w:rsidRPr="0036049B">
              <w:rPr>
                <w:rFonts w:cstheme="minorHAnsi"/>
                <w:spacing w:val="1"/>
              </w:rPr>
              <w:t>i</w:t>
            </w:r>
            <w:r w:rsidRPr="0036049B">
              <w:rPr>
                <w:rFonts w:cstheme="minorHAnsi"/>
                <w:spacing w:val="-2"/>
              </w:rPr>
              <w:t>v</w:t>
            </w:r>
            <w:r w:rsidRPr="0036049B">
              <w:rPr>
                <w:rFonts w:cstheme="minorHAnsi"/>
              </w:rPr>
              <w:t>o</w:t>
            </w:r>
          </w:p>
        </w:tc>
      </w:tr>
      <w:tr w:rsidRPr="0036049B" w:rsidR="00B55BDC" w:rsidTr="00413823" w14:paraId="78486BA2" w14:textId="77777777">
        <w:trPr>
          <w:trHeight w:val="3130" w:hRule="exact"/>
        </w:trPr>
        <w:tc>
          <w:tcPr>
            <w:tcW w:w="46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D21477" w:rsidR="00B55BDC" w:rsidP="00A94DA9" w:rsidRDefault="00B55BDC" w14:paraId="43238DAB" w14:textId="77777777">
            <w:pPr>
              <w:pStyle w:val="Odstavecseseznamem"/>
              <w:widowControl w:val="0"/>
              <w:numPr>
                <w:ilvl w:val="0"/>
                <w:numId w:val="48"/>
              </w:numPr>
              <w:spacing w:before="35" w:line="252" w:lineRule="exact"/>
              <w:ind w:left="202" w:right="574" w:hanging="202"/>
              <w:contextualSpacing/>
              <w:rPr>
                <w:rFonts w:cstheme="minorHAnsi"/>
                <w:spacing w:val="-1"/>
              </w:rPr>
            </w:pPr>
            <w:r w:rsidRPr="00D21477">
              <w:rPr>
                <w:rFonts w:cstheme="minorHAnsi"/>
                <w:spacing w:val="-1"/>
              </w:rPr>
              <w:t>Zná</w:t>
            </w:r>
            <w:r w:rsidRPr="0036049B">
              <w:rPr>
                <w:rFonts w:cstheme="minorHAnsi"/>
                <w:spacing w:val="-1"/>
              </w:rPr>
              <w:t xml:space="preserve"> </w:t>
            </w:r>
            <w:r w:rsidRPr="00D21477">
              <w:rPr>
                <w:rFonts w:cstheme="minorHAnsi"/>
                <w:spacing w:val="-1"/>
              </w:rPr>
              <w:t>konzolové</w:t>
            </w:r>
            <w:r w:rsidRPr="0036049B">
              <w:rPr>
                <w:rFonts w:cstheme="minorHAnsi"/>
                <w:spacing w:val="-1"/>
              </w:rPr>
              <w:t xml:space="preserve"> </w:t>
            </w:r>
            <w:r w:rsidRPr="00D21477">
              <w:rPr>
                <w:rFonts w:cstheme="minorHAnsi"/>
                <w:spacing w:val="-1"/>
              </w:rPr>
              <w:t>p</w:t>
            </w:r>
            <w:r w:rsidRPr="0036049B">
              <w:rPr>
                <w:rFonts w:cstheme="minorHAnsi"/>
                <w:spacing w:val="-1"/>
              </w:rPr>
              <w:t>ř</w:t>
            </w:r>
            <w:r w:rsidRPr="00D21477">
              <w:rPr>
                <w:rFonts w:cstheme="minorHAnsi"/>
                <w:spacing w:val="-1"/>
              </w:rPr>
              <w:t>ík</w:t>
            </w:r>
            <w:r w:rsidRPr="0036049B">
              <w:rPr>
                <w:rFonts w:cstheme="minorHAnsi"/>
                <w:spacing w:val="-1"/>
              </w:rPr>
              <w:t>a</w:t>
            </w:r>
            <w:r w:rsidRPr="00D21477">
              <w:rPr>
                <w:rFonts w:cstheme="minorHAnsi"/>
                <w:spacing w:val="-1"/>
              </w:rPr>
              <w:t>zy p</w:t>
            </w:r>
            <w:r w:rsidRPr="0036049B">
              <w:rPr>
                <w:rFonts w:cstheme="minorHAnsi"/>
                <w:spacing w:val="-1"/>
              </w:rPr>
              <w:t>r</w:t>
            </w:r>
            <w:r w:rsidRPr="00D21477">
              <w:rPr>
                <w:rFonts w:cstheme="minorHAnsi"/>
                <w:spacing w:val="-1"/>
              </w:rPr>
              <w:t>o kon</w:t>
            </w:r>
            <w:r w:rsidRPr="0036049B">
              <w:rPr>
                <w:rFonts w:cstheme="minorHAnsi"/>
                <w:spacing w:val="-1"/>
              </w:rPr>
              <w:t>f</w:t>
            </w:r>
            <w:r w:rsidRPr="00D21477">
              <w:rPr>
                <w:rFonts w:cstheme="minorHAnsi"/>
                <w:spacing w:val="-1"/>
              </w:rPr>
              <w:t>igu</w:t>
            </w:r>
            <w:r w:rsidRPr="0036049B">
              <w:rPr>
                <w:rFonts w:cstheme="minorHAnsi"/>
                <w:spacing w:val="-1"/>
              </w:rPr>
              <w:t>rac</w:t>
            </w:r>
            <w:r w:rsidRPr="00D21477">
              <w:rPr>
                <w:rFonts w:cstheme="minorHAnsi"/>
                <w:spacing w:val="-1"/>
              </w:rPr>
              <w:t>i sm</w:t>
            </w:r>
            <w:r w:rsidRPr="0036049B">
              <w:rPr>
                <w:rFonts w:cstheme="minorHAnsi"/>
                <w:spacing w:val="-1"/>
              </w:rPr>
              <w:t>ěr</w:t>
            </w:r>
            <w:r w:rsidRPr="00D21477">
              <w:rPr>
                <w:rFonts w:cstheme="minorHAnsi"/>
                <w:spacing w:val="-1"/>
              </w:rPr>
              <w:t>ov</w:t>
            </w:r>
            <w:r w:rsidRPr="0036049B">
              <w:rPr>
                <w:rFonts w:cstheme="minorHAnsi"/>
                <w:spacing w:val="-1"/>
              </w:rPr>
              <w:t>ačů</w:t>
            </w:r>
          </w:p>
          <w:p w:rsidRPr="0036049B" w:rsidR="00B55BDC" w:rsidP="00A94DA9" w:rsidRDefault="00B55BDC" w14:paraId="45FEA1BA" w14:textId="77777777">
            <w:pPr>
              <w:pStyle w:val="Odstavecseseznamem"/>
              <w:widowControl w:val="0"/>
              <w:numPr>
                <w:ilvl w:val="0"/>
                <w:numId w:val="48"/>
              </w:numPr>
              <w:spacing w:before="35" w:line="252" w:lineRule="exact"/>
              <w:ind w:left="202" w:right="574" w:hanging="202"/>
              <w:contextualSpacing/>
              <w:rPr>
                <w:rFonts w:cstheme="minorHAnsi"/>
              </w:rPr>
            </w:pPr>
            <w:r w:rsidRPr="00D21477">
              <w:rPr>
                <w:rFonts w:cstheme="minorHAnsi"/>
                <w:spacing w:val="-1"/>
              </w:rPr>
              <w:t>Zná</w:t>
            </w:r>
            <w:r w:rsidRPr="0036049B">
              <w:rPr>
                <w:rFonts w:cstheme="minorHAnsi"/>
                <w:spacing w:val="-1"/>
              </w:rPr>
              <w:t xml:space="preserve"> </w:t>
            </w:r>
            <w:r w:rsidRPr="00D21477">
              <w:rPr>
                <w:rFonts w:cstheme="minorHAnsi"/>
                <w:spacing w:val="-1"/>
              </w:rPr>
              <w:t>kon</w:t>
            </w:r>
            <w:r w:rsidRPr="0036049B">
              <w:rPr>
                <w:rFonts w:cstheme="minorHAnsi"/>
                <w:spacing w:val="-1"/>
              </w:rPr>
              <w:t>f</w:t>
            </w:r>
            <w:r w:rsidRPr="00D21477">
              <w:rPr>
                <w:rFonts w:cstheme="minorHAnsi"/>
                <w:spacing w:val="-1"/>
              </w:rPr>
              <w:t>igu</w:t>
            </w:r>
            <w:r w:rsidRPr="0036049B">
              <w:rPr>
                <w:rFonts w:cstheme="minorHAnsi"/>
                <w:spacing w:val="-1"/>
              </w:rPr>
              <w:t>r</w:t>
            </w:r>
            <w:r w:rsidRPr="00D21477">
              <w:rPr>
                <w:rFonts w:cstheme="minorHAnsi"/>
                <w:spacing w:val="-1"/>
              </w:rPr>
              <w:t>a</w:t>
            </w:r>
            <w:r w:rsidRPr="0036049B">
              <w:rPr>
                <w:rFonts w:cstheme="minorHAnsi"/>
                <w:spacing w:val="-1"/>
              </w:rPr>
              <w:t>c</w:t>
            </w:r>
            <w:r w:rsidRPr="00D21477">
              <w:rPr>
                <w:rFonts w:cstheme="minorHAnsi"/>
                <w:spacing w:val="-1"/>
              </w:rPr>
              <w:t>i a</w:t>
            </w:r>
            <w:r w:rsidRPr="0036049B">
              <w:rPr>
                <w:rFonts w:cstheme="minorHAnsi"/>
                <w:spacing w:val="-1"/>
              </w:rPr>
              <w:t xml:space="preserve"> </w:t>
            </w:r>
            <w:r w:rsidRPr="00D21477">
              <w:rPr>
                <w:rFonts w:cstheme="minorHAnsi"/>
                <w:spacing w:val="-1"/>
              </w:rPr>
              <w:t>ově</w:t>
            </w:r>
            <w:r w:rsidRPr="0036049B">
              <w:rPr>
                <w:rFonts w:cstheme="minorHAnsi"/>
                <w:spacing w:val="-1"/>
              </w:rPr>
              <w:t>ř</w:t>
            </w:r>
            <w:r w:rsidRPr="00D21477">
              <w:rPr>
                <w:rFonts w:cstheme="minorHAnsi"/>
                <w:spacing w:val="-1"/>
              </w:rPr>
              <w:t>ov</w:t>
            </w:r>
            <w:r w:rsidRPr="0036049B">
              <w:rPr>
                <w:rFonts w:cstheme="minorHAnsi"/>
                <w:spacing w:val="-1"/>
              </w:rPr>
              <w:t>á</w:t>
            </w:r>
            <w:r w:rsidRPr="00D21477">
              <w:rPr>
                <w:rFonts w:cstheme="minorHAnsi"/>
                <w:spacing w:val="-1"/>
              </w:rPr>
              <w:t xml:space="preserve">ní dostupnosti </w:t>
            </w:r>
            <w:r w:rsidRPr="0036049B">
              <w:rPr>
                <w:rFonts w:cstheme="minorHAnsi"/>
                <w:spacing w:val="-1"/>
              </w:rPr>
              <w:t>r</w:t>
            </w:r>
            <w:r w:rsidRPr="00D21477">
              <w:rPr>
                <w:rFonts w:cstheme="minorHAnsi"/>
                <w:spacing w:val="-1"/>
              </w:rPr>
              <w:t>ozh</w:t>
            </w:r>
            <w:r w:rsidRPr="0036049B">
              <w:rPr>
                <w:rFonts w:cstheme="minorHAnsi"/>
                <w:spacing w:val="-1"/>
              </w:rPr>
              <w:t>ra</w:t>
            </w:r>
            <w:r w:rsidRPr="00D21477">
              <w:rPr>
                <w:rFonts w:cstheme="minorHAnsi"/>
                <w:spacing w:val="-1"/>
              </w:rPr>
              <w:t>ní sm</w:t>
            </w:r>
            <w:r w:rsidRPr="0036049B">
              <w:rPr>
                <w:rFonts w:cstheme="minorHAnsi"/>
                <w:spacing w:val="-1"/>
              </w:rPr>
              <w:t>ěr</w:t>
            </w:r>
            <w:r w:rsidRPr="00D21477">
              <w:rPr>
                <w:rFonts w:cstheme="minorHAnsi"/>
                <w:spacing w:val="-1"/>
              </w:rPr>
              <w:t>ov</w:t>
            </w:r>
            <w:r w:rsidRPr="0036049B">
              <w:rPr>
                <w:rFonts w:cstheme="minorHAnsi"/>
                <w:spacing w:val="-1"/>
              </w:rPr>
              <w:t>ač</w:t>
            </w:r>
            <w:r w:rsidRPr="00D21477">
              <w:rPr>
                <w:rFonts w:cstheme="minorHAnsi"/>
                <w:spacing w:val="-1"/>
              </w:rPr>
              <w:t>ů.</w:t>
            </w:r>
          </w:p>
        </w:tc>
        <w:tc>
          <w:tcPr>
            <w:tcW w:w="4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36049B" w:rsidR="00B55BDC" w:rsidP="00A94DA9" w:rsidRDefault="00B55BDC" w14:paraId="548F36C8" w14:textId="77777777">
            <w:pPr>
              <w:pStyle w:val="Odstavecseseznamem"/>
              <w:numPr>
                <w:ilvl w:val="0"/>
                <w:numId w:val="50"/>
              </w:numPr>
              <w:spacing w:before="35" w:line="252" w:lineRule="exact"/>
              <w:ind w:left="202" w:right="574" w:hanging="142"/>
              <w:rPr>
                <w:rFonts w:cstheme="minorHAnsi"/>
                <w:spacing w:val="-1"/>
              </w:rPr>
            </w:pPr>
            <w:r w:rsidRPr="0036049B">
              <w:rPr>
                <w:rFonts w:cstheme="minorHAnsi"/>
                <w:spacing w:val="-1"/>
              </w:rPr>
              <w:t>funkce</w:t>
            </w:r>
          </w:p>
          <w:p w:rsidRPr="0036049B" w:rsidR="00B55BDC" w:rsidP="00A94DA9" w:rsidRDefault="00B55BDC" w14:paraId="15358B2C" w14:textId="77777777">
            <w:pPr>
              <w:pStyle w:val="Odstavecseseznamem"/>
              <w:numPr>
                <w:ilvl w:val="0"/>
                <w:numId w:val="50"/>
              </w:numPr>
              <w:spacing w:before="35" w:line="252" w:lineRule="exact"/>
              <w:ind w:left="202" w:right="574" w:hanging="142"/>
              <w:rPr>
                <w:rFonts w:cstheme="minorHAnsi"/>
                <w:spacing w:val="-1"/>
              </w:rPr>
            </w:pPr>
            <w:r w:rsidRPr="0036049B">
              <w:rPr>
                <w:rFonts w:cstheme="minorHAnsi"/>
                <w:spacing w:val="-1"/>
              </w:rPr>
              <w:t>konzola, SSH, telnet</w:t>
            </w:r>
          </w:p>
          <w:p w:rsidRPr="0036049B" w:rsidR="00B55BDC" w:rsidP="00A94DA9" w:rsidRDefault="00B55BDC" w14:paraId="4228DBC5" w14:textId="77777777">
            <w:pPr>
              <w:pStyle w:val="Odstavecseseznamem"/>
              <w:numPr>
                <w:ilvl w:val="0"/>
                <w:numId w:val="50"/>
              </w:numPr>
              <w:spacing w:before="35" w:line="252" w:lineRule="exact"/>
              <w:ind w:left="202" w:right="574" w:hanging="142"/>
              <w:rPr>
                <w:rFonts w:cstheme="minorHAnsi"/>
                <w:spacing w:val="-1"/>
              </w:rPr>
            </w:pPr>
            <w:r w:rsidRPr="0036049B">
              <w:rPr>
                <w:rFonts w:cstheme="minorHAnsi"/>
                <w:spacing w:val="-1"/>
              </w:rPr>
              <w:t>operační módy, syntaxe</w:t>
            </w:r>
          </w:p>
          <w:p w:rsidRPr="0036049B" w:rsidR="00B55BDC" w:rsidP="00A94DA9" w:rsidRDefault="00B55BDC" w14:paraId="3483E4AA" w14:textId="77777777">
            <w:pPr>
              <w:pStyle w:val="Odstavecseseznamem"/>
              <w:numPr>
                <w:ilvl w:val="0"/>
                <w:numId w:val="50"/>
              </w:numPr>
              <w:spacing w:before="35" w:line="252" w:lineRule="exact"/>
              <w:ind w:left="202" w:right="574" w:hanging="142"/>
              <w:rPr>
                <w:rFonts w:cstheme="minorHAnsi"/>
                <w:spacing w:val="-1"/>
              </w:rPr>
            </w:pPr>
            <w:r w:rsidRPr="0036049B">
              <w:rPr>
                <w:rFonts w:cstheme="minorHAnsi"/>
                <w:spacing w:val="-1"/>
              </w:rPr>
              <w:t xml:space="preserve">hostname, enable, secret, service-password-encryption, motd, reload, erase startup, </w:t>
            </w:r>
          </w:p>
          <w:p w:rsidRPr="0036049B" w:rsidR="00B55BDC" w:rsidP="00A94DA9" w:rsidRDefault="00B55BDC" w14:paraId="42E82E44" w14:textId="77777777">
            <w:pPr>
              <w:pStyle w:val="Odstavecseseznamem"/>
              <w:numPr>
                <w:ilvl w:val="0"/>
                <w:numId w:val="50"/>
              </w:numPr>
              <w:spacing w:before="35" w:line="252" w:lineRule="exact"/>
              <w:ind w:left="202" w:right="574" w:hanging="142"/>
              <w:rPr>
                <w:rFonts w:cstheme="minorHAnsi"/>
                <w:spacing w:val="-1"/>
              </w:rPr>
            </w:pPr>
            <w:r w:rsidRPr="0036049B">
              <w:rPr>
                <w:rFonts w:cstheme="minorHAnsi"/>
                <w:spacing w:val="-1"/>
              </w:rPr>
              <w:t>konfigurace síťové karty PC, ipconfig, ping</w:t>
            </w:r>
          </w:p>
          <w:p w:rsidRPr="0036049B" w:rsidR="00B55BDC" w:rsidP="00A94DA9" w:rsidRDefault="00B55BDC" w14:paraId="6043BEBE" w14:textId="77777777">
            <w:pPr>
              <w:pStyle w:val="Odstavecseseznamem"/>
              <w:numPr>
                <w:ilvl w:val="0"/>
                <w:numId w:val="50"/>
              </w:numPr>
              <w:spacing w:before="35" w:line="252" w:lineRule="exact"/>
              <w:ind w:left="202" w:right="574" w:hanging="142"/>
              <w:rPr>
                <w:rFonts w:cstheme="minorHAnsi"/>
                <w:spacing w:val="-1"/>
              </w:rPr>
            </w:pPr>
            <w:r w:rsidRPr="0036049B">
              <w:rPr>
                <w:rFonts w:cstheme="minorHAnsi"/>
                <w:spacing w:val="-1"/>
              </w:rPr>
              <w:t>rozhraní zařízení, int VLAN 1, sh ip int brief</w:t>
            </w:r>
          </w:p>
          <w:p w:rsidRPr="0036049B" w:rsidR="00B55BDC" w:rsidP="00A94DA9" w:rsidRDefault="00B55BDC" w14:paraId="21F96946" w14:textId="77777777">
            <w:pPr>
              <w:pStyle w:val="Odstavecseseznamem"/>
              <w:numPr>
                <w:ilvl w:val="0"/>
                <w:numId w:val="50"/>
              </w:numPr>
              <w:spacing w:before="35" w:line="252" w:lineRule="exact"/>
              <w:ind w:left="202" w:right="574" w:hanging="142"/>
              <w:rPr>
                <w:rFonts w:cstheme="minorHAnsi"/>
              </w:rPr>
            </w:pPr>
            <w:r w:rsidRPr="0036049B">
              <w:rPr>
                <w:rFonts w:cstheme="minorHAnsi"/>
                <w:spacing w:val="-1"/>
              </w:rPr>
              <w:t>rozhraní loopback, význam</w:t>
            </w:r>
          </w:p>
        </w:tc>
      </w:tr>
    </w:tbl>
    <w:p w:rsidRPr="0036049B" w:rsidR="00B55BDC" w:rsidP="00B55BDC" w:rsidRDefault="00B55BDC" w14:paraId="0D561174" w14:textId="77777777">
      <w:pPr>
        <w:spacing w:before="5" w:line="120" w:lineRule="exact"/>
        <w:rPr>
          <w:rFonts w:cstheme="minorHAnsi"/>
          <w:sz w:val="12"/>
          <w:szCs w:val="12"/>
        </w:rPr>
      </w:pPr>
    </w:p>
    <w:p w:rsidRPr="0036049B" w:rsidR="00B55BDC" w:rsidP="3B1C6FF5" w:rsidRDefault="00B55BDC" w14:paraId="39E83C53" w14:textId="77777777">
      <w:pPr>
        <w:spacing w:before="120" w:after="120"/>
        <w:ind w:left="196" w:right="-20"/>
        <w:rPr>
          <w:rFonts w:cstheme="minorBidi"/>
        </w:rPr>
      </w:pPr>
      <w:r w:rsidRPr="00723859">
        <w:rPr>
          <w:rFonts w:cstheme="minorBidi"/>
        </w:rPr>
        <w:t>hodin: 8 + 16</w:t>
      </w:r>
      <w:r w:rsidR="00D21477">
        <w:rPr>
          <w:rFonts w:cstheme="minorHAnsi"/>
        </w:rPr>
        <w:tab/>
      </w:r>
      <w:r w:rsidR="00D21477">
        <w:rPr>
          <w:rFonts w:cstheme="minorHAnsi"/>
        </w:rPr>
        <w:tab/>
      </w:r>
      <w:r w:rsidRPr="3B1C6FF5">
        <w:rPr>
          <w:rFonts w:cstheme="minorBidi"/>
          <w:spacing w:val="1"/>
        </w:rPr>
        <w:t>IPv4 adresace subsítí</w:t>
      </w: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18"/>
        <w:gridCol w:w="4615"/>
      </w:tblGrid>
      <w:tr w:rsidRPr="0036049B" w:rsidR="00B55BDC" w:rsidTr="00413823" w14:paraId="26F1A7A8" w14:textId="77777777">
        <w:trPr>
          <w:trHeight w:val="427" w:hRule="exact"/>
        </w:trPr>
        <w:tc>
          <w:tcPr>
            <w:tcW w:w="46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36049B" w:rsidR="00B55BDC" w:rsidP="00413823" w:rsidRDefault="00B55BDC" w14:paraId="1D5F03F0" w14:textId="77777777">
            <w:pPr>
              <w:spacing w:before="74"/>
              <w:ind w:left="73" w:right="-20"/>
              <w:rPr>
                <w:rFonts w:cstheme="minorHAnsi"/>
              </w:rPr>
            </w:pPr>
            <w:r w:rsidRPr="0036049B">
              <w:rPr>
                <w:rFonts w:cstheme="minorHAnsi"/>
                <w:spacing w:val="-2"/>
              </w:rPr>
              <w:t>v</w:t>
            </w:r>
            <w:r w:rsidRPr="0036049B">
              <w:rPr>
                <w:rFonts w:cstheme="minorHAnsi"/>
              </w:rPr>
              <w:t>ýs</w:t>
            </w:r>
            <w:r w:rsidRPr="0036049B">
              <w:rPr>
                <w:rFonts w:cstheme="minorHAnsi"/>
                <w:spacing w:val="1"/>
              </w:rPr>
              <w:t>t</w:t>
            </w:r>
            <w:r w:rsidRPr="0036049B">
              <w:rPr>
                <w:rFonts w:cstheme="minorHAnsi"/>
              </w:rPr>
              <w:t>upy</w:t>
            </w:r>
          </w:p>
        </w:tc>
        <w:tc>
          <w:tcPr>
            <w:tcW w:w="4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36049B" w:rsidR="00B55BDC" w:rsidP="00413823" w:rsidRDefault="00B55BDC" w14:paraId="6126C21C" w14:textId="77777777">
            <w:pPr>
              <w:spacing w:before="74"/>
              <w:ind w:left="73" w:right="-20"/>
              <w:rPr>
                <w:rFonts w:cstheme="minorHAnsi"/>
              </w:rPr>
            </w:pPr>
            <w:r w:rsidRPr="0036049B">
              <w:rPr>
                <w:rFonts w:cstheme="minorHAnsi"/>
              </w:rPr>
              <w:t>uč</w:t>
            </w:r>
            <w:r w:rsidRPr="0036049B">
              <w:rPr>
                <w:rFonts w:cstheme="minorHAnsi"/>
                <w:spacing w:val="1"/>
              </w:rPr>
              <w:t>i</w:t>
            </w:r>
            <w:r w:rsidRPr="0036049B">
              <w:rPr>
                <w:rFonts w:cstheme="minorHAnsi"/>
                <w:spacing w:val="-2"/>
              </w:rPr>
              <w:t>v</w:t>
            </w:r>
            <w:r w:rsidRPr="0036049B">
              <w:rPr>
                <w:rFonts w:cstheme="minorHAnsi"/>
              </w:rPr>
              <w:t>o</w:t>
            </w:r>
          </w:p>
        </w:tc>
      </w:tr>
      <w:tr w:rsidRPr="0036049B" w:rsidR="00B55BDC" w:rsidTr="00413823" w14:paraId="4267A8D4" w14:textId="77777777">
        <w:trPr>
          <w:trHeight w:val="1159" w:hRule="exact"/>
        </w:trPr>
        <w:tc>
          <w:tcPr>
            <w:tcW w:w="46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36049B" w:rsidR="00B55BDC" w:rsidP="00A94DA9" w:rsidRDefault="00B55BDC" w14:paraId="1FB998B2" w14:textId="77777777">
            <w:pPr>
              <w:pStyle w:val="Odstavecseseznamem"/>
              <w:widowControl w:val="0"/>
              <w:numPr>
                <w:ilvl w:val="0"/>
                <w:numId w:val="48"/>
              </w:numPr>
              <w:spacing w:before="35" w:line="252" w:lineRule="exact"/>
              <w:ind w:left="202" w:right="574" w:hanging="202"/>
              <w:contextualSpacing/>
              <w:rPr>
                <w:rFonts w:cstheme="minorHAnsi"/>
              </w:rPr>
            </w:pPr>
            <w:r w:rsidRPr="00D21477">
              <w:rPr>
                <w:rFonts w:cstheme="minorHAnsi"/>
                <w:spacing w:val="-1"/>
              </w:rPr>
              <w:t>Na základě informací o subnettingu, VLSM, CIDR a IP adresaci dokáže vhodně přidělit síťové adresy stanicím v rámci různě velkých sítí.</w:t>
            </w:r>
          </w:p>
        </w:tc>
        <w:tc>
          <w:tcPr>
            <w:tcW w:w="4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36049B" w:rsidR="00B55BDC" w:rsidP="00A94DA9" w:rsidRDefault="00B55BDC" w14:paraId="2E23B523" w14:textId="77777777">
            <w:pPr>
              <w:pStyle w:val="Odstavecseseznamem"/>
              <w:numPr>
                <w:ilvl w:val="0"/>
                <w:numId w:val="50"/>
              </w:numPr>
              <w:spacing w:before="35" w:line="252" w:lineRule="exact"/>
              <w:ind w:left="202" w:right="574" w:hanging="142"/>
              <w:rPr>
                <w:rFonts w:cstheme="minorHAnsi"/>
                <w:spacing w:val="-1"/>
              </w:rPr>
            </w:pPr>
            <w:r w:rsidRPr="0036049B">
              <w:rPr>
                <w:rFonts w:cstheme="minorHAnsi"/>
                <w:spacing w:val="-1"/>
              </w:rPr>
              <w:t>VLSM</w:t>
            </w:r>
          </w:p>
          <w:p w:rsidRPr="0036049B" w:rsidR="00B55BDC" w:rsidP="00A94DA9" w:rsidRDefault="00B55BDC" w14:paraId="2AE8DCB4" w14:textId="77777777">
            <w:pPr>
              <w:pStyle w:val="Odstavecseseznamem"/>
              <w:numPr>
                <w:ilvl w:val="0"/>
                <w:numId w:val="50"/>
              </w:numPr>
              <w:spacing w:before="35" w:line="252" w:lineRule="exact"/>
              <w:ind w:left="202" w:right="574" w:hanging="142"/>
              <w:rPr>
                <w:rFonts w:cstheme="minorHAnsi"/>
              </w:rPr>
            </w:pPr>
            <w:r w:rsidRPr="0036049B">
              <w:rPr>
                <w:rFonts w:cstheme="minorHAnsi"/>
                <w:spacing w:val="-1"/>
              </w:rPr>
              <w:t>CIDR</w:t>
            </w:r>
          </w:p>
        </w:tc>
      </w:tr>
    </w:tbl>
    <w:p w:rsidRPr="0036049B" w:rsidR="00B55BDC" w:rsidP="00D21477" w:rsidRDefault="00B55BDC" w14:paraId="1DC492C7" w14:textId="77777777">
      <w:pPr>
        <w:spacing w:before="120" w:after="120"/>
        <w:ind w:left="196" w:right="-20"/>
        <w:rPr>
          <w:rFonts w:cstheme="minorHAnsi"/>
        </w:rPr>
      </w:pPr>
      <w:r w:rsidRPr="0036049B">
        <w:rPr>
          <w:rFonts w:cstheme="minorHAnsi"/>
        </w:rPr>
        <w:t>hodin: 5</w:t>
      </w:r>
      <w:r>
        <w:rPr>
          <w:rFonts w:cstheme="minorHAnsi"/>
        </w:rPr>
        <w:t xml:space="preserve"> </w:t>
      </w:r>
      <w:r w:rsidRPr="0036049B">
        <w:rPr>
          <w:rFonts w:cstheme="minorHAnsi"/>
        </w:rPr>
        <w:t>+</w:t>
      </w:r>
      <w:r>
        <w:rPr>
          <w:rFonts w:cstheme="minorHAnsi"/>
        </w:rPr>
        <w:t xml:space="preserve"> </w:t>
      </w:r>
      <w:r w:rsidRPr="0036049B">
        <w:rPr>
          <w:rFonts w:cstheme="minorHAnsi"/>
        </w:rPr>
        <w:t>10</w:t>
      </w:r>
      <w:r w:rsidR="00D21477">
        <w:rPr>
          <w:rFonts w:cstheme="minorHAnsi"/>
        </w:rPr>
        <w:tab/>
      </w:r>
      <w:r w:rsidR="00D21477">
        <w:rPr>
          <w:rFonts w:cstheme="minorHAnsi"/>
        </w:rPr>
        <w:tab/>
      </w:r>
      <w:r w:rsidRPr="0036049B">
        <w:rPr>
          <w:rFonts w:cstheme="minorHAnsi"/>
          <w:spacing w:val="1"/>
        </w:rPr>
        <w:t>Směrování IPv4 sítí</w:t>
      </w:r>
    </w:p>
    <w:tbl>
      <w:tblPr>
        <w:tblW w:w="9187" w:type="dxa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95"/>
        <w:gridCol w:w="4592"/>
      </w:tblGrid>
      <w:tr w:rsidRPr="0036049B" w:rsidR="00B55BDC" w:rsidTr="00723859" w14:paraId="63FC9F89" w14:textId="77777777">
        <w:trPr>
          <w:trHeight w:val="377" w:hRule="exact"/>
        </w:trPr>
        <w:tc>
          <w:tcPr>
            <w:tcW w:w="45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36049B" w:rsidR="00B55BDC" w:rsidP="00413823" w:rsidRDefault="00B55BDC" w14:paraId="193F93E4" w14:textId="77777777">
            <w:pPr>
              <w:spacing w:before="74"/>
              <w:ind w:left="73" w:right="-20"/>
              <w:rPr>
                <w:rFonts w:cstheme="minorHAnsi"/>
              </w:rPr>
            </w:pPr>
            <w:r w:rsidRPr="0036049B">
              <w:rPr>
                <w:rFonts w:cstheme="minorHAnsi"/>
                <w:spacing w:val="-2"/>
              </w:rPr>
              <w:t>v</w:t>
            </w:r>
            <w:r w:rsidRPr="0036049B">
              <w:rPr>
                <w:rFonts w:cstheme="minorHAnsi"/>
              </w:rPr>
              <w:t>ýs</w:t>
            </w:r>
            <w:r w:rsidRPr="0036049B">
              <w:rPr>
                <w:rFonts w:cstheme="minorHAnsi"/>
                <w:spacing w:val="1"/>
              </w:rPr>
              <w:t>t</w:t>
            </w:r>
            <w:r w:rsidRPr="0036049B">
              <w:rPr>
                <w:rFonts w:cstheme="minorHAnsi"/>
              </w:rPr>
              <w:t>upy</w:t>
            </w:r>
          </w:p>
        </w:tc>
        <w:tc>
          <w:tcPr>
            <w:tcW w:w="45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36049B" w:rsidR="00B55BDC" w:rsidP="00413823" w:rsidRDefault="00B55BDC" w14:paraId="37196320" w14:textId="77777777">
            <w:pPr>
              <w:spacing w:before="74"/>
              <w:ind w:left="73" w:right="-20"/>
              <w:rPr>
                <w:rFonts w:cstheme="minorHAnsi"/>
              </w:rPr>
            </w:pPr>
            <w:r w:rsidRPr="0036049B">
              <w:rPr>
                <w:rFonts w:cstheme="minorHAnsi"/>
              </w:rPr>
              <w:t>uč</w:t>
            </w:r>
            <w:r w:rsidRPr="0036049B">
              <w:rPr>
                <w:rFonts w:cstheme="minorHAnsi"/>
                <w:spacing w:val="1"/>
              </w:rPr>
              <w:t>i</w:t>
            </w:r>
            <w:r w:rsidRPr="0036049B">
              <w:rPr>
                <w:rFonts w:cstheme="minorHAnsi"/>
                <w:spacing w:val="-2"/>
              </w:rPr>
              <w:t>v</w:t>
            </w:r>
            <w:r w:rsidRPr="0036049B">
              <w:rPr>
                <w:rFonts w:cstheme="minorHAnsi"/>
              </w:rPr>
              <w:t>o</w:t>
            </w:r>
          </w:p>
        </w:tc>
      </w:tr>
      <w:tr w:rsidRPr="0036049B" w:rsidR="00B55BDC" w:rsidTr="00723859" w14:paraId="1E47FD16" w14:textId="77777777">
        <w:trPr>
          <w:trHeight w:val="4371" w:hRule="exact"/>
        </w:trPr>
        <w:tc>
          <w:tcPr>
            <w:tcW w:w="45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36049B" w:rsidR="00B55BDC" w:rsidP="00A94DA9" w:rsidRDefault="00B55BDC" w14:paraId="6D812D99" w14:textId="77777777">
            <w:pPr>
              <w:pStyle w:val="Odstavecseseznamem"/>
              <w:widowControl w:val="0"/>
              <w:numPr>
                <w:ilvl w:val="0"/>
                <w:numId w:val="48"/>
              </w:numPr>
              <w:spacing w:before="35" w:line="252" w:lineRule="exact"/>
              <w:ind w:left="202" w:right="574" w:hanging="202"/>
              <w:contextualSpacing/>
              <w:rPr>
                <w:rFonts w:cstheme="minorHAnsi"/>
              </w:rPr>
            </w:pPr>
            <w:r w:rsidRPr="00D21477">
              <w:rPr>
                <w:rFonts w:cstheme="minorHAnsi"/>
                <w:spacing w:val="-1"/>
              </w:rPr>
              <w:t xml:space="preserve">Rozumí principu směrování sítí a dokáže je použít. Popíše směrovací tabulku, pojem administrativní vzdálenost a metrika, použije statické směrování, dovede vytvořit záložní cestu a nastavit směrování jak v OS </w:t>
            </w:r>
            <w:proofErr w:type="gramStart"/>
            <w:r w:rsidRPr="00D21477">
              <w:rPr>
                <w:rFonts w:cstheme="minorHAnsi"/>
                <w:spacing w:val="-1"/>
              </w:rPr>
              <w:t>PC</w:t>
            </w:r>
            <w:proofErr w:type="gramEnd"/>
            <w:r w:rsidRPr="00D21477">
              <w:rPr>
                <w:rFonts w:cstheme="minorHAnsi"/>
                <w:spacing w:val="-1"/>
              </w:rPr>
              <w:t xml:space="preserve"> tak i na směrovači.</w:t>
            </w:r>
          </w:p>
        </w:tc>
        <w:tc>
          <w:tcPr>
            <w:tcW w:w="45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D21477" w:rsidR="00B55BDC" w:rsidP="00A94DA9" w:rsidRDefault="00B55BDC" w14:paraId="0FBF36D4" w14:textId="77777777">
            <w:pPr>
              <w:pStyle w:val="Odstavecseseznamem"/>
              <w:numPr>
                <w:ilvl w:val="0"/>
                <w:numId w:val="50"/>
              </w:numPr>
              <w:spacing w:before="35" w:line="252" w:lineRule="exact"/>
              <w:ind w:left="202" w:right="574" w:hanging="142"/>
              <w:rPr>
                <w:rFonts w:cstheme="minorHAnsi"/>
                <w:spacing w:val="-1"/>
              </w:rPr>
            </w:pPr>
            <w:r w:rsidRPr="00D21477">
              <w:rPr>
                <w:rFonts w:cstheme="minorHAnsi"/>
                <w:spacing w:val="-1"/>
              </w:rPr>
              <w:t>směrovací tabulka</w:t>
            </w:r>
          </w:p>
          <w:p w:rsidRPr="00D21477" w:rsidR="00B55BDC" w:rsidP="00A94DA9" w:rsidRDefault="00B55BDC" w14:paraId="35A71A63" w14:textId="77777777">
            <w:pPr>
              <w:pStyle w:val="Odstavecseseznamem"/>
              <w:numPr>
                <w:ilvl w:val="0"/>
                <w:numId w:val="50"/>
              </w:numPr>
              <w:spacing w:before="35" w:line="252" w:lineRule="exact"/>
              <w:ind w:left="202" w:right="574" w:hanging="142"/>
              <w:rPr>
                <w:rFonts w:cstheme="minorHAnsi"/>
                <w:spacing w:val="-1"/>
              </w:rPr>
            </w:pPr>
            <w:r w:rsidRPr="00D21477">
              <w:rPr>
                <w:rFonts w:cstheme="minorHAnsi"/>
                <w:spacing w:val="-1"/>
              </w:rPr>
              <w:t>metrika</w:t>
            </w:r>
          </w:p>
          <w:p w:rsidRPr="00D21477" w:rsidR="00B55BDC" w:rsidP="00A94DA9" w:rsidRDefault="00B55BDC" w14:paraId="66AC2AB8" w14:textId="77777777">
            <w:pPr>
              <w:pStyle w:val="Odstavecseseznamem"/>
              <w:numPr>
                <w:ilvl w:val="0"/>
                <w:numId w:val="50"/>
              </w:numPr>
              <w:spacing w:before="35" w:line="252" w:lineRule="exact"/>
              <w:ind w:left="202" w:right="574" w:hanging="142"/>
              <w:rPr>
                <w:rFonts w:cstheme="minorHAnsi"/>
                <w:spacing w:val="-1"/>
              </w:rPr>
            </w:pPr>
            <w:r w:rsidRPr="00D21477">
              <w:rPr>
                <w:rFonts w:cstheme="minorHAnsi"/>
                <w:spacing w:val="-1"/>
              </w:rPr>
              <w:t>statické směrování,</w:t>
            </w:r>
          </w:p>
          <w:p w:rsidRPr="00D21477" w:rsidR="00B55BDC" w:rsidP="00A94DA9" w:rsidRDefault="00B55BDC" w14:paraId="75EFBE1D" w14:textId="77777777">
            <w:pPr>
              <w:pStyle w:val="Odstavecseseznamem"/>
              <w:numPr>
                <w:ilvl w:val="0"/>
                <w:numId w:val="50"/>
              </w:numPr>
              <w:spacing w:before="35" w:line="252" w:lineRule="exact"/>
              <w:ind w:left="202" w:right="574" w:hanging="142"/>
              <w:rPr>
                <w:rFonts w:cstheme="minorHAnsi"/>
                <w:spacing w:val="-1"/>
              </w:rPr>
            </w:pPr>
            <w:r w:rsidRPr="00D21477">
              <w:rPr>
                <w:rFonts w:cstheme="minorHAnsi"/>
                <w:spacing w:val="-1"/>
              </w:rPr>
              <w:t>asymetrické směrování</w:t>
            </w:r>
          </w:p>
          <w:p w:rsidRPr="00D21477" w:rsidR="00B55BDC" w:rsidP="00A94DA9" w:rsidRDefault="00B55BDC" w14:paraId="095D669C" w14:textId="77777777">
            <w:pPr>
              <w:pStyle w:val="Odstavecseseznamem"/>
              <w:numPr>
                <w:ilvl w:val="0"/>
                <w:numId w:val="50"/>
              </w:numPr>
              <w:spacing w:before="35" w:line="252" w:lineRule="exact"/>
              <w:ind w:left="202" w:right="574" w:hanging="142"/>
              <w:rPr>
                <w:rFonts w:cstheme="minorHAnsi"/>
                <w:spacing w:val="-1"/>
              </w:rPr>
            </w:pPr>
            <w:r w:rsidRPr="00D21477">
              <w:rPr>
                <w:rFonts w:cstheme="minorHAnsi"/>
                <w:spacing w:val="-1"/>
              </w:rPr>
              <w:t>sumarizace (agregace) cest</w:t>
            </w:r>
          </w:p>
          <w:p w:rsidRPr="00D21477" w:rsidR="00B55BDC" w:rsidP="00A94DA9" w:rsidRDefault="00B55BDC" w14:paraId="5F361CC0" w14:textId="77777777">
            <w:pPr>
              <w:pStyle w:val="Odstavecseseznamem"/>
              <w:numPr>
                <w:ilvl w:val="0"/>
                <w:numId w:val="50"/>
              </w:numPr>
              <w:spacing w:before="35" w:line="252" w:lineRule="exact"/>
              <w:ind w:left="202" w:right="574" w:hanging="142"/>
              <w:rPr>
                <w:rFonts w:cstheme="minorHAnsi"/>
                <w:spacing w:val="-1"/>
              </w:rPr>
            </w:pPr>
            <w:r w:rsidRPr="00D21477">
              <w:rPr>
                <w:rFonts w:cstheme="minorHAnsi"/>
                <w:spacing w:val="-1"/>
              </w:rPr>
              <w:t>implicitní cesta</w:t>
            </w:r>
          </w:p>
          <w:p w:rsidRPr="00D21477" w:rsidR="00B55BDC" w:rsidP="00A94DA9" w:rsidRDefault="00B55BDC" w14:paraId="39F9E6CA" w14:textId="77777777">
            <w:pPr>
              <w:pStyle w:val="Odstavecseseznamem"/>
              <w:numPr>
                <w:ilvl w:val="0"/>
                <w:numId w:val="50"/>
              </w:numPr>
              <w:spacing w:before="35" w:line="252" w:lineRule="exact"/>
              <w:ind w:left="202" w:right="574" w:hanging="142"/>
              <w:rPr>
                <w:rFonts w:cstheme="minorHAnsi"/>
                <w:spacing w:val="-1"/>
              </w:rPr>
            </w:pPr>
            <w:r w:rsidRPr="00D21477">
              <w:rPr>
                <w:rFonts w:cstheme="minorHAnsi"/>
                <w:spacing w:val="-1"/>
              </w:rPr>
              <w:t>záložní cesta</w:t>
            </w:r>
          </w:p>
          <w:p w:rsidRPr="00D21477" w:rsidR="00B55BDC" w:rsidP="00A94DA9" w:rsidRDefault="00B55BDC" w14:paraId="4317A295" w14:textId="77777777">
            <w:pPr>
              <w:pStyle w:val="Odstavecseseznamem"/>
              <w:numPr>
                <w:ilvl w:val="0"/>
                <w:numId w:val="50"/>
              </w:numPr>
              <w:spacing w:before="35" w:line="252" w:lineRule="exact"/>
              <w:ind w:left="202" w:right="574" w:hanging="142"/>
              <w:rPr>
                <w:rFonts w:cstheme="minorHAnsi"/>
                <w:spacing w:val="-1"/>
              </w:rPr>
            </w:pPr>
            <w:r w:rsidRPr="00D21477">
              <w:rPr>
                <w:rFonts w:cstheme="minorHAnsi"/>
                <w:spacing w:val="-1"/>
              </w:rPr>
              <w:t>implicitní síť</w:t>
            </w:r>
          </w:p>
          <w:p w:rsidRPr="0036049B" w:rsidR="00B55BDC" w:rsidP="00413823" w:rsidRDefault="00B55BDC" w14:paraId="7CC507BD" w14:textId="77777777">
            <w:pPr>
              <w:spacing w:before="35" w:line="252" w:lineRule="exact"/>
              <w:ind w:left="73" w:right="112"/>
              <w:rPr>
                <w:rFonts w:cstheme="minorHAnsi"/>
                <w:b/>
              </w:rPr>
            </w:pPr>
            <w:r w:rsidRPr="0036049B">
              <w:rPr>
                <w:rFonts w:cstheme="minorHAnsi"/>
                <w:b/>
              </w:rPr>
              <w:t>Směrování na PC</w:t>
            </w:r>
          </w:p>
          <w:p w:rsidRPr="00D21477" w:rsidR="00B55BDC" w:rsidP="00A94DA9" w:rsidRDefault="00B55BDC" w14:paraId="2DC6E728" w14:textId="77777777">
            <w:pPr>
              <w:pStyle w:val="Odstavecseseznamem"/>
              <w:numPr>
                <w:ilvl w:val="0"/>
                <w:numId w:val="50"/>
              </w:numPr>
              <w:spacing w:before="35" w:line="252" w:lineRule="exact"/>
              <w:ind w:left="202" w:right="574" w:hanging="142"/>
              <w:rPr>
                <w:rFonts w:cstheme="minorHAnsi"/>
                <w:spacing w:val="-1"/>
              </w:rPr>
            </w:pPr>
            <w:r w:rsidRPr="00D21477">
              <w:rPr>
                <w:rFonts w:cstheme="minorHAnsi"/>
                <w:spacing w:val="-1"/>
              </w:rPr>
              <w:t>route print, netstat –r</w:t>
            </w:r>
          </w:p>
          <w:p w:rsidRPr="00D21477" w:rsidR="00B55BDC" w:rsidP="00A94DA9" w:rsidRDefault="00B55BDC" w14:paraId="429EA8FF" w14:textId="77777777">
            <w:pPr>
              <w:pStyle w:val="Odstavecseseznamem"/>
              <w:numPr>
                <w:ilvl w:val="0"/>
                <w:numId w:val="50"/>
              </w:numPr>
              <w:spacing w:before="35" w:line="252" w:lineRule="exact"/>
              <w:ind w:left="202" w:right="574" w:hanging="142"/>
              <w:rPr>
                <w:rFonts w:cstheme="minorHAnsi"/>
                <w:spacing w:val="-1"/>
              </w:rPr>
            </w:pPr>
            <w:r w:rsidRPr="00D21477">
              <w:rPr>
                <w:rFonts w:cstheme="minorHAnsi"/>
                <w:spacing w:val="-1"/>
              </w:rPr>
              <w:t>Show ip route Sítě přímo připojené, směrované, default route</w:t>
            </w:r>
          </w:p>
          <w:p w:rsidRPr="0036049B" w:rsidR="00B55BDC" w:rsidP="00413823" w:rsidRDefault="00B55BDC" w14:paraId="5BC612B4" w14:textId="77777777">
            <w:pPr>
              <w:spacing w:before="35" w:line="252" w:lineRule="exact"/>
              <w:ind w:left="73" w:right="112"/>
              <w:rPr>
                <w:rFonts w:cstheme="minorHAnsi"/>
                <w:b/>
              </w:rPr>
            </w:pPr>
            <w:r w:rsidRPr="0036049B">
              <w:rPr>
                <w:rFonts w:cstheme="minorHAnsi"/>
                <w:b/>
              </w:rPr>
              <w:t xml:space="preserve">Konfigurace směrovačů </w:t>
            </w:r>
          </w:p>
          <w:p w:rsidRPr="00D21477" w:rsidR="00B55BDC" w:rsidP="00A94DA9" w:rsidRDefault="00B55BDC" w14:paraId="58C87BF3" w14:textId="77777777">
            <w:pPr>
              <w:pStyle w:val="Odstavecseseznamem"/>
              <w:numPr>
                <w:ilvl w:val="0"/>
                <w:numId w:val="50"/>
              </w:numPr>
              <w:spacing w:before="35" w:line="252" w:lineRule="exact"/>
              <w:ind w:left="202" w:right="574" w:hanging="142"/>
              <w:rPr>
                <w:rFonts w:cstheme="minorHAnsi"/>
              </w:rPr>
            </w:pPr>
            <w:r w:rsidRPr="00D21477">
              <w:rPr>
                <w:rFonts w:cstheme="minorHAnsi"/>
                <w:spacing w:val="-1"/>
              </w:rPr>
              <w:t xml:space="preserve">směrovač – HW, SW, základní </w:t>
            </w:r>
            <w:r w:rsidR="00D21477">
              <w:rPr>
                <w:rFonts w:cstheme="minorHAnsi"/>
                <w:spacing w:val="-1"/>
              </w:rPr>
              <w:t>k</w:t>
            </w:r>
            <w:r w:rsidRPr="00D21477">
              <w:rPr>
                <w:rFonts w:cstheme="minorHAnsi"/>
                <w:spacing w:val="-1"/>
              </w:rPr>
              <w:t>onfigurace</w:t>
            </w:r>
          </w:p>
        </w:tc>
      </w:tr>
    </w:tbl>
    <w:p w:rsidRPr="0036049B" w:rsidR="00B55BDC" w:rsidP="00723859" w:rsidRDefault="00B55BDC" w14:paraId="4AC4E65F" w14:textId="77777777">
      <w:pPr>
        <w:spacing w:before="120" w:after="120"/>
        <w:rPr>
          <w:rFonts w:cstheme="minorHAnsi"/>
        </w:rPr>
      </w:pPr>
      <w:r w:rsidRPr="0036049B">
        <w:rPr>
          <w:rFonts w:cstheme="minorHAnsi"/>
        </w:rPr>
        <w:t>hodin: 3</w:t>
      </w:r>
      <w:r>
        <w:rPr>
          <w:rFonts w:cstheme="minorHAnsi"/>
        </w:rPr>
        <w:t xml:space="preserve"> </w:t>
      </w:r>
      <w:r w:rsidRPr="0036049B">
        <w:rPr>
          <w:rFonts w:cstheme="minorHAnsi"/>
        </w:rPr>
        <w:t>+</w:t>
      </w:r>
      <w:r>
        <w:rPr>
          <w:rFonts w:cstheme="minorHAnsi"/>
        </w:rPr>
        <w:t xml:space="preserve"> </w:t>
      </w:r>
      <w:r w:rsidRPr="0036049B">
        <w:rPr>
          <w:rFonts w:cstheme="minorHAnsi"/>
        </w:rPr>
        <w:t>6</w:t>
      </w:r>
      <w:r w:rsidR="00723859">
        <w:rPr>
          <w:rFonts w:cstheme="minorHAnsi"/>
        </w:rPr>
        <w:tab/>
      </w:r>
      <w:r w:rsidR="00723859">
        <w:rPr>
          <w:rFonts w:cstheme="minorHAnsi"/>
        </w:rPr>
        <w:tab/>
      </w:r>
      <w:r w:rsidR="00723859">
        <w:rPr>
          <w:rFonts w:cstheme="minorHAnsi"/>
        </w:rPr>
        <w:tab/>
      </w:r>
      <w:r w:rsidRPr="0036049B">
        <w:rPr>
          <w:rFonts w:cstheme="minorHAnsi"/>
          <w:spacing w:val="1"/>
        </w:rPr>
        <w:t>Záložní brána</w:t>
      </w: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18"/>
        <w:gridCol w:w="4615"/>
      </w:tblGrid>
      <w:tr w:rsidRPr="0036049B" w:rsidR="00B55BDC" w:rsidTr="00413823" w14:paraId="0032C058" w14:textId="77777777">
        <w:trPr>
          <w:trHeight w:val="427" w:hRule="exact"/>
        </w:trPr>
        <w:tc>
          <w:tcPr>
            <w:tcW w:w="46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36049B" w:rsidR="00B55BDC" w:rsidP="00413823" w:rsidRDefault="00B55BDC" w14:paraId="7EC698E2" w14:textId="77777777">
            <w:pPr>
              <w:spacing w:before="74"/>
              <w:ind w:left="73" w:right="-20"/>
              <w:rPr>
                <w:rFonts w:cstheme="minorHAnsi"/>
              </w:rPr>
            </w:pPr>
            <w:r w:rsidRPr="0036049B">
              <w:rPr>
                <w:rFonts w:cstheme="minorHAnsi"/>
                <w:spacing w:val="-2"/>
              </w:rPr>
              <w:t>v</w:t>
            </w:r>
            <w:r w:rsidRPr="0036049B">
              <w:rPr>
                <w:rFonts w:cstheme="minorHAnsi"/>
              </w:rPr>
              <w:t>ýs</w:t>
            </w:r>
            <w:r w:rsidRPr="0036049B">
              <w:rPr>
                <w:rFonts w:cstheme="minorHAnsi"/>
                <w:spacing w:val="1"/>
              </w:rPr>
              <w:t>t</w:t>
            </w:r>
            <w:r w:rsidRPr="0036049B">
              <w:rPr>
                <w:rFonts w:cstheme="minorHAnsi"/>
              </w:rPr>
              <w:t>upy</w:t>
            </w:r>
          </w:p>
        </w:tc>
        <w:tc>
          <w:tcPr>
            <w:tcW w:w="4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36049B" w:rsidR="00B55BDC" w:rsidP="00413823" w:rsidRDefault="00B55BDC" w14:paraId="23E41628" w14:textId="77777777">
            <w:pPr>
              <w:spacing w:before="74"/>
              <w:ind w:left="73" w:right="-20"/>
              <w:rPr>
                <w:rFonts w:cstheme="minorHAnsi"/>
              </w:rPr>
            </w:pPr>
            <w:r w:rsidRPr="0036049B">
              <w:rPr>
                <w:rFonts w:cstheme="minorHAnsi"/>
              </w:rPr>
              <w:t>uč</w:t>
            </w:r>
            <w:r w:rsidRPr="0036049B">
              <w:rPr>
                <w:rFonts w:cstheme="minorHAnsi"/>
                <w:spacing w:val="1"/>
              </w:rPr>
              <w:t>i</w:t>
            </w:r>
            <w:r w:rsidRPr="0036049B">
              <w:rPr>
                <w:rFonts w:cstheme="minorHAnsi"/>
                <w:spacing w:val="-2"/>
              </w:rPr>
              <w:t>v</w:t>
            </w:r>
            <w:r w:rsidRPr="0036049B">
              <w:rPr>
                <w:rFonts w:cstheme="minorHAnsi"/>
              </w:rPr>
              <w:t>o</w:t>
            </w:r>
          </w:p>
        </w:tc>
      </w:tr>
      <w:tr w:rsidRPr="0036049B" w:rsidR="00B55BDC" w:rsidTr="00413823" w14:paraId="06E61BF2" w14:textId="77777777">
        <w:trPr>
          <w:trHeight w:val="934" w:hRule="exact"/>
        </w:trPr>
        <w:tc>
          <w:tcPr>
            <w:tcW w:w="46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36049B" w:rsidR="00B55BDC" w:rsidP="00A94DA9" w:rsidRDefault="00B55BDC" w14:paraId="3609B235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</w:rPr>
            </w:pPr>
            <w:r w:rsidRPr="00D21477">
              <w:rPr>
                <w:rFonts w:cstheme="minorHAnsi"/>
                <w:spacing w:val="-1"/>
              </w:rPr>
              <w:t>Chápe princip záložní brány, dovede ji nakonfigurovat a vytvořit redundantní připojení sítě LAN</w:t>
            </w:r>
          </w:p>
        </w:tc>
        <w:tc>
          <w:tcPr>
            <w:tcW w:w="4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D21477" w:rsidR="00B55BDC" w:rsidP="00A94DA9" w:rsidRDefault="00B55BDC" w14:paraId="2D06649D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D21477">
              <w:rPr>
                <w:rFonts w:cstheme="minorHAnsi"/>
                <w:spacing w:val="-1"/>
              </w:rPr>
              <w:t>Virtual Router Redundancy Protocol (VRRP)</w:t>
            </w:r>
          </w:p>
          <w:p w:rsidRPr="00D21477" w:rsidR="00B55BDC" w:rsidP="00A94DA9" w:rsidRDefault="00B55BDC" w14:paraId="694E963A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</w:rPr>
            </w:pPr>
            <w:r w:rsidRPr="00D21477">
              <w:rPr>
                <w:rFonts w:cstheme="minorHAnsi"/>
                <w:spacing w:val="-1"/>
              </w:rPr>
              <w:t>Hot Standby Router Protocol (HSRP)</w:t>
            </w:r>
          </w:p>
        </w:tc>
      </w:tr>
    </w:tbl>
    <w:p w:rsidRPr="0036049B" w:rsidR="00B55BDC" w:rsidP="00276459" w:rsidRDefault="00B55BDC" w14:paraId="44CAC378" w14:textId="77777777">
      <w:pPr>
        <w:spacing w:before="120" w:after="120"/>
        <w:ind w:left="196" w:right="-20"/>
        <w:rPr>
          <w:rFonts w:cstheme="minorHAnsi"/>
        </w:rPr>
      </w:pPr>
      <w:r w:rsidRPr="0036049B">
        <w:rPr>
          <w:rFonts w:cstheme="minorHAnsi"/>
        </w:rPr>
        <w:t>hodin: 2</w:t>
      </w:r>
      <w:r>
        <w:rPr>
          <w:rFonts w:cstheme="minorHAnsi"/>
        </w:rPr>
        <w:t xml:space="preserve"> </w:t>
      </w:r>
      <w:r w:rsidRPr="0036049B">
        <w:rPr>
          <w:rFonts w:cstheme="minorHAnsi"/>
          <w:spacing w:val="-1"/>
        </w:rPr>
        <w:t>+</w:t>
      </w:r>
      <w:r>
        <w:rPr>
          <w:rFonts w:cstheme="minorHAnsi"/>
          <w:spacing w:val="-1"/>
        </w:rPr>
        <w:t xml:space="preserve"> </w:t>
      </w:r>
      <w:r w:rsidRPr="0036049B">
        <w:rPr>
          <w:rFonts w:cstheme="minorHAnsi"/>
        </w:rPr>
        <w:t>4</w:t>
      </w:r>
      <w:r w:rsidR="00276459">
        <w:rPr>
          <w:rFonts w:cstheme="minorHAnsi"/>
        </w:rPr>
        <w:tab/>
      </w:r>
      <w:r w:rsidR="00276459">
        <w:rPr>
          <w:rFonts w:cstheme="minorHAnsi"/>
        </w:rPr>
        <w:tab/>
      </w:r>
      <w:r w:rsidR="00276459">
        <w:rPr>
          <w:rFonts w:cstheme="minorHAnsi"/>
        </w:rPr>
        <w:tab/>
      </w:r>
      <w:r w:rsidRPr="0036049B">
        <w:rPr>
          <w:rFonts w:cstheme="minorHAnsi"/>
          <w:spacing w:val="1"/>
        </w:rPr>
        <w:t>Transportní vrstva ISO/OSI a TCP/IP modelu</w:t>
      </w: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18"/>
        <w:gridCol w:w="4615"/>
      </w:tblGrid>
      <w:tr w:rsidRPr="0036049B" w:rsidR="00B55BDC" w:rsidTr="00413823" w14:paraId="4CED03A5" w14:textId="77777777">
        <w:trPr>
          <w:trHeight w:val="427" w:hRule="exact"/>
        </w:trPr>
        <w:tc>
          <w:tcPr>
            <w:tcW w:w="46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36049B" w:rsidR="00B55BDC" w:rsidP="00413823" w:rsidRDefault="00B55BDC" w14:paraId="31B9A10B" w14:textId="77777777">
            <w:pPr>
              <w:spacing w:before="74"/>
              <w:ind w:left="73" w:right="-20"/>
              <w:rPr>
                <w:rFonts w:cstheme="minorHAnsi"/>
              </w:rPr>
            </w:pPr>
            <w:r w:rsidRPr="0036049B">
              <w:rPr>
                <w:rFonts w:cstheme="minorHAnsi"/>
                <w:spacing w:val="-2"/>
              </w:rPr>
              <w:t>v</w:t>
            </w:r>
            <w:r w:rsidRPr="0036049B">
              <w:rPr>
                <w:rFonts w:cstheme="minorHAnsi"/>
              </w:rPr>
              <w:t>ýs</w:t>
            </w:r>
            <w:r w:rsidRPr="0036049B">
              <w:rPr>
                <w:rFonts w:cstheme="minorHAnsi"/>
                <w:spacing w:val="1"/>
              </w:rPr>
              <w:t>t</w:t>
            </w:r>
            <w:r w:rsidRPr="0036049B">
              <w:rPr>
                <w:rFonts w:cstheme="minorHAnsi"/>
              </w:rPr>
              <w:t>upy</w:t>
            </w:r>
          </w:p>
        </w:tc>
        <w:tc>
          <w:tcPr>
            <w:tcW w:w="4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36049B" w:rsidR="00B55BDC" w:rsidP="00413823" w:rsidRDefault="00B55BDC" w14:paraId="396403A8" w14:textId="77777777">
            <w:pPr>
              <w:spacing w:before="74"/>
              <w:ind w:left="73" w:right="-20"/>
              <w:rPr>
                <w:rFonts w:cstheme="minorHAnsi"/>
              </w:rPr>
            </w:pPr>
            <w:r w:rsidRPr="0036049B">
              <w:rPr>
                <w:rFonts w:cstheme="minorHAnsi"/>
              </w:rPr>
              <w:t>uč</w:t>
            </w:r>
            <w:r w:rsidRPr="0036049B">
              <w:rPr>
                <w:rFonts w:cstheme="minorHAnsi"/>
                <w:spacing w:val="1"/>
              </w:rPr>
              <w:t>i</w:t>
            </w:r>
            <w:r w:rsidRPr="0036049B">
              <w:rPr>
                <w:rFonts w:cstheme="minorHAnsi"/>
                <w:spacing w:val="-2"/>
              </w:rPr>
              <w:t>v</w:t>
            </w:r>
            <w:r w:rsidRPr="0036049B">
              <w:rPr>
                <w:rFonts w:cstheme="minorHAnsi"/>
              </w:rPr>
              <w:t>o</w:t>
            </w:r>
          </w:p>
        </w:tc>
      </w:tr>
      <w:tr w:rsidRPr="0036049B" w:rsidR="00B55BDC" w:rsidTr="00276459" w14:paraId="0A738828" w14:textId="77777777">
        <w:trPr>
          <w:trHeight w:val="2911" w:hRule="exact"/>
        </w:trPr>
        <w:tc>
          <w:tcPr>
            <w:tcW w:w="46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36049B" w:rsidR="00B55BDC" w:rsidP="00A94DA9" w:rsidRDefault="00B55BDC" w14:paraId="3BB1B2F3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36049B">
              <w:rPr>
                <w:rFonts w:cstheme="minorHAnsi"/>
                <w:spacing w:val="-1"/>
              </w:rPr>
              <w:t>Umí rozlišit komunikaci podle portů</w:t>
            </w:r>
          </w:p>
          <w:p w:rsidRPr="0036049B" w:rsidR="00B55BDC" w:rsidP="00A94DA9" w:rsidRDefault="00B55BDC" w14:paraId="2B2ADE3C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36049B">
              <w:rPr>
                <w:rFonts w:cstheme="minorHAnsi"/>
                <w:spacing w:val="-1"/>
              </w:rPr>
              <w:t>Je schopen provést porovnání protokolu TCP a UDP a určit, pro které aplikace jsou vhodné</w:t>
            </w:r>
          </w:p>
          <w:p w:rsidRPr="0036049B" w:rsidR="00B55BDC" w:rsidP="00A94DA9" w:rsidRDefault="00B55BDC" w14:paraId="269C61FD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36049B">
              <w:rPr>
                <w:rFonts w:cstheme="minorHAnsi"/>
                <w:spacing w:val="-1"/>
              </w:rPr>
              <w:t>Komunikaci protokolem TCP dokáže popsat na základě časového diagramu</w:t>
            </w:r>
          </w:p>
          <w:p w:rsidRPr="0036049B" w:rsidR="00B55BDC" w:rsidP="00A94DA9" w:rsidRDefault="00B55BDC" w14:paraId="5867F79B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36049B">
              <w:rPr>
                <w:rFonts w:cstheme="minorHAnsi"/>
                <w:spacing w:val="-1"/>
              </w:rPr>
              <w:t>Dokáže vysvětlit pojmy three-way-handshaking, velikost okna, sliding window</w:t>
            </w:r>
          </w:p>
          <w:p w:rsidRPr="0036049B" w:rsidR="00B55BDC" w:rsidP="00A94DA9" w:rsidRDefault="00B55BDC" w14:paraId="2792E734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</w:rPr>
            </w:pPr>
            <w:r w:rsidRPr="0036049B">
              <w:rPr>
                <w:rFonts w:cstheme="minorHAnsi"/>
                <w:spacing w:val="-1"/>
              </w:rPr>
              <w:t>Vysvětlí princip generování kontrolního součtu pomocí pseudohlavičky</w:t>
            </w:r>
          </w:p>
        </w:tc>
        <w:tc>
          <w:tcPr>
            <w:tcW w:w="4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36049B" w:rsidR="00B55BDC" w:rsidP="00A94DA9" w:rsidRDefault="00B55BDC" w14:paraId="49BC6CF6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36049B">
              <w:rPr>
                <w:rFonts w:cstheme="minorHAnsi"/>
                <w:spacing w:val="-1"/>
              </w:rPr>
              <w:t xml:space="preserve"> Komunikační porty</w:t>
            </w:r>
          </w:p>
          <w:p w:rsidRPr="0036049B" w:rsidR="00B55BDC" w:rsidP="00A94DA9" w:rsidRDefault="00B55BDC" w14:paraId="5CAD069C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36049B">
              <w:rPr>
                <w:rFonts w:cstheme="minorHAnsi"/>
                <w:spacing w:val="-1"/>
              </w:rPr>
              <w:t>Protokol TCP, fáze komunikačního procesu, velikost okna</w:t>
            </w:r>
          </w:p>
          <w:p w:rsidRPr="0036049B" w:rsidR="00B55BDC" w:rsidP="00A94DA9" w:rsidRDefault="00B55BDC" w14:paraId="74E3886D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36049B">
              <w:rPr>
                <w:rFonts w:cstheme="minorHAnsi"/>
                <w:spacing w:val="-1"/>
              </w:rPr>
              <w:t>Protokol UDP</w:t>
            </w:r>
          </w:p>
          <w:p w:rsidRPr="0036049B" w:rsidR="00B55BDC" w:rsidP="00A94DA9" w:rsidRDefault="00B55BDC" w14:paraId="57F5C42B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</w:rPr>
            </w:pPr>
            <w:r w:rsidRPr="0036049B">
              <w:rPr>
                <w:rFonts w:cstheme="minorHAnsi"/>
                <w:spacing w:val="-1"/>
              </w:rPr>
              <w:t>Kontrolní součet</w:t>
            </w:r>
          </w:p>
        </w:tc>
      </w:tr>
    </w:tbl>
    <w:p w:rsidRPr="0036049B" w:rsidR="00B55BDC" w:rsidP="00276459" w:rsidRDefault="00B55BDC" w14:paraId="0D3B148A" w14:textId="77777777">
      <w:pPr>
        <w:spacing w:before="120" w:after="120"/>
        <w:ind w:left="196" w:right="-20"/>
        <w:rPr>
          <w:rFonts w:cstheme="minorHAnsi"/>
        </w:rPr>
      </w:pPr>
      <w:r w:rsidRPr="0036049B">
        <w:rPr>
          <w:rFonts w:cstheme="minorHAnsi"/>
        </w:rPr>
        <w:t>hodin: 2</w:t>
      </w:r>
      <w:r>
        <w:rPr>
          <w:rFonts w:cstheme="minorHAnsi"/>
        </w:rPr>
        <w:t xml:space="preserve"> </w:t>
      </w:r>
      <w:r w:rsidRPr="0036049B">
        <w:rPr>
          <w:rFonts w:cstheme="minorHAnsi"/>
          <w:spacing w:val="-1"/>
        </w:rPr>
        <w:t>+</w:t>
      </w:r>
      <w:r>
        <w:rPr>
          <w:rFonts w:cstheme="minorHAnsi"/>
          <w:spacing w:val="-1"/>
        </w:rPr>
        <w:t xml:space="preserve"> </w:t>
      </w:r>
      <w:r w:rsidRPr="0036049B">
        <w:rPr>
          <w:rFonts w:cstheme="minorHAnsi"/>
        </w:rPr>
        <w:t>4</w:t>
      </w:r>
      <w:r w:rsidR="00276459">
        <w:rPr>
          <w:rFonts w:cstheme="minorHAnsi"/>
        </w:rPr>
        <w:tab/>
      </w:r>
      <w:r w:rsidR="00276459">
        <w:rPr>
          <w:rFonts w:cstheme="minorHAnsi"/>
        </w:rPr>
        <w:tab/>
      </w:r>
      <w:r w:rsidR="00276459">
        <w:rPr>
          <w:rFonts w:cstheme="minorHAnsi"/>
        </w:rPr>
        <w:tab/>
      </w:r>
      <w:r w:rsidRPr="0036049B">
        <w:rPr>
          <w:rFonts w:cstheme="minorHAnsi"/>
          <w:spacing w:val="1"/>
        </w:rPr>
        <w:t>Principy dynamického směrování</w:t>
      </w: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18"/>
        <w:gridCol w:w="4615"/>
      </w:tblGrid>
      <w:tr w:rsidRPr="0036049B" w:rsidR="00B55BDC" w:rsidTr="00413823" w14:paraId="5B896ED6" w14:textId="77777777">
        <w:trPr>
          <w:trHeight w:val="427" w:hRule="exact"/>
        </w:trPr>
        <w:tc>
          <w:tcPr>
            <w:tcW w:w="46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36049B" w:rsidR="00B55BDC" w:rsidP="00413823" w:rsidRDefault="00B55BDC" w14:paraId="2E8FB9D7" w14:textId="77777777">
            <w:pPr>
              <w:spacing w:before="74"/>
              <w:ind w:left="73" w:right="-20"/>
              <w:rPr>
                <w:rFonts w:cstheme="minorHAnsi"/>
              </w:rPr>
            </w:pPr>
            <w:r w:rsidRPr="0036049B">
              <w:rPr>
                <w:rFonts w:cstheme="minorHAnsi"/>
                <w:spacing w:val="-2"/>
              </w:rPr>
              <w:t>v</w:t>
            </w:r>
            <w:r w:rsidRPr="0036049B">
              <w:rPr>
                <w:rFonts w:cstheme="minorHAnsi"/>
              </w:rPr>
              <w:t>ýs</w:t>
            </w:r>
            <w:r w:rsidRPr="0036049B">
              <w:rPr>
                <w:rFonts w:cstheme="minorHAnsi"/>
                <w:spacing w:val="1"/>
              </w:rPr>
              <w:t>t</w:t>
            </w:r>
            <w:r w:rsidRPr="0036049B">
              <w:rPr>
                <w:rFonts w:cstheme="minorHAnsi"/>
              </w:rPr>
              <w:t>upy</w:t>
            </w:r>
          </w:p>
        </w:tc>
        <w:tc>
          <w:tcPr>
            <w:tcW w:w="4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36049B" w:rsidR="00B55BDC" w:rsidP="00413823" w:rsidRDefault="00B55BDC" w14:paraId="5AD9406D" w14:textId="77777777">
            <w:pPr>
              <w:spacing w:before="74"/>
              <w:ind w:left="73" w:right="-20"/>
              <w:rPr>
                <w:rFonts w:cstheme="minorHAnsi"/>
              </w:rPr>
            </w:pPr>
            <w:r w:rsidRPr="0036049B">
              <w:rPr>
                <w:rFonts w:cstheme="minorHAnsi"/>
              </w:rPr>
              <w:t>uč</w:t>
            </w:r>
            <w:r w:rsidRPr="0036049B">
              <w:rPr>
                <w:rFonts w:cstheme="minorHAnsi"/>
                <w:spacing w:val="1"/>
              </w:rPr>
              <w:t>i</w:t>
            </w:r>
            <w:r w:rsidRPr="0036049B">
              <w:rPr>
                <w:rFonts w:cstheme="minorHAnsi"/>
                <w:spacing w:val="-2"/>
              </w:rPr>
              <w:t>v</w:t>
            </w:r>
            <w:r w:rsidRPr="0036049B">
              <w:rPr>
                <w:rFonts w:cstheme="minorHAnsi"/>
              </w:rPr>
              <w:t>o</w:t>
            </w:r>
          </w:p>
        </w:tc>
      </w:tr>
      <w:tr w:rsidRPr="0036049B" w:rsidR="00B55BDC" w:rsidTr="00413823" w14:paraId="1356C8D2" w14:textId="77777777">
        <w:trPr>
          <w:trHeight w:val="1159" w:hRule="exact"/>
        </w:trPr>
        <w:tc>
          <w:tcPr>
            <w:tcW w:w="46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36049B" w:rsidR="00B55BDC" w:rsidP="00A94DA9" w:rsidRDefault="00B55BDC" w14:paraId="426DEE65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36049B">
              <w:rPr>
                <w:rFonts w:cstheme="minorHAnsi"/>
                <w:spacing w:val="-1"/>
              </w:rPr>
              <w:t>Zná principy směrování DVA a LSA algoritmů</w:t>
            </w:r>
          </w:p>
          <w:p w:rsidRPr="0036049B" w:rsidR="00B55BDC" w:rsidP="00A94DA9" w:rsidRDefault="00B55BDC" w14:paraId="0E5F6CB0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</w:rPr>
            </w:pPr>
            <w:r w:rsidRPr="0036049B">
              <w:rPr>
                <w:rFonts w:cstheme="minorHAnsi"/>
                <w:spacing w:val="-1"/>
              </w:rPr>
              <w:t>Orientuje se v principu a významu směrování mezi sítěmi;</w:t>
            </w:r>
          </w:p>
        </w:tc>
        <w:tc>
          <w:tcPr>
            <w:tcW w:w="4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36049B" w:rsidR="00B55BDC" w:rsidP="00A94DA9" w:rsidRDefault="00B55BDC" w14:paraId="7DD96729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36049B">
              <w:rPr>
                <w:rFonts w:cstheme="minorHAnsi"/>
                <w:spacing w:val="-1"/>
              </w:rPr>
              <w:t>směrovací algoritmy DVA, LSA</w:t>
            </w:r>
          </w:p>
          <w:p w:rsidRPr="0036049B" w:rsidR="00B55BDC" w:rsidP="00A94DA9" w:rsidRDefault="00B55BDC" w14:paraId="18579E30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36049B">
              <w:rPr>
                <w:rFonts w:cstheme="minorHAnsi"/>
                <w:spacing w:val="-1"/>
              </w:rPr>
              <w:t>RIPv1</w:t>
            </w:r>
          </w:p>
          <w:p w:rsidRPr="0036049B" w:rsidR="00B55BDC" w:rsidP="00A94DA9" w:rsidRDefault="00B55BDC" w14:paraId="745C4883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</w:rPr>
            </w:pPr>
            <w:r w:rsidRPr="0036049B">
              <w:rPr>
                <w:rFonts w:cstheme="minorHAnsi"/>
                <w:spacing w:val="-1"/>
              </w:rPr>
              <w:t>RIPv2</w:t>
            </w:r>
          </w:p>
        </w:tc>
      </w:tr>
    </w:tbl>
    <w:p w:rsidRPr="0036049B" w:rsidR="00B55BDC" w:rsidP="00276459" w:rsidRDefault="00B55BDC" w14:paraId="0362E441" w14:textId="77777777">
      <w:pPr>
        <w:spacing w:before="120" w:after="120"/>
        <w:ind w:left="196" w:right="-20"/>
        <w:rPr>
          <w:rFonts w:cstheme="minorHAnsi"/>
        </w:rPr>
      </w:pPr>
      <w:r w:rsidRPr="0036049B">
        <w:rPr>
          <w:rFonts w:cstheme="minorHAnsi"/>
        </w:rPr>
        <w:t>hodin: 5</w:t>
      </w:r>
      <w:r>
        <w:rPr>
          <w:rFonts w:cstheme="minorHAnsi"/>
        </w:rPr>
        <w:t xml:space="preserve"> </w:t>
      </w:r>
      <w:r w:rsidRPr="0036049B">
        <w:rPr>
          <w:rFonts w:cstheme="minorHAnsi"/>
        </w:rPr>
        <w:t>+</w:t>
      </w:r>
      <w:r>
        <w:rPr>
          <w:rFonts w:cstheme="minorHAnsi"/>
        </w:rPr>
        <w:t xml:space="preserve"> </w:t>
      </w:r>
      <w:r w:rsidRPr="0036049B">
        <w:rPr>
          <w:rFonts w:cstheme="minorHAnsi"/>
        </w:rPr>
        <w:t>10</w:t>
      </w:r>
      <w:r w:rsidR="00276459">
        <w:rPr>
          <w:rFonts w:cstheme="minorHAnsi"/>
        </w:rPr>
        <w:tab/>
      </w:r>
      <w:r w:rsidR="00276459">
        <w:rPr>
          <w:rFonts w:cstheme="minorHAnsi"/>
        </w:rPr>
        <w:tab/>
      </w:r>
      <w:r w:rsidRPr="0036049B">
        <w:rPr>
          <w:rFonts w:cstheme="minorHAnsi"/>
          <w:spacing w:val="1"/>
        </w:rPr>
        <w:t>Směrovací protokol OSPF</w:t>
      </w: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18"/>
        <w:gridCol w:w="4615"/>
      </w:tblGrid>
      <w:tr w:rsidRPr="0036049B" w:rsidR="00B55BDC" w:rsidTr="00413823" w14:paraId="2CAD6B0A" w14:textId="77777777">
        <w:trPr>
          <w:trHeight w:val="427" w:hRule="exact"/>
        </w:trPr>
        <w:tc>
          <w:tcPr>
            <w:tcW w:w="46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36049B" w:rsidR="00B55BDC" w:rsidP="00413823" w:rsidRDefault="00B55BDC" w14:paraId="03DB3B6D" w14:textId="77777777">
            <w:pPr>
              <w:spacing w:before="74"/>
              <w:ind w:left="73" w:right="-20"/>
              <w:rPr>
                <w:rFonts w:cstheme="minorHAnsi"/>
              </w:rPr>
            </w:pPr>
            <w:r w:rsidRPr="0036049B">
              <w:rPr>
                <w:rFonts w:cstheme="minorHAnsi"/>
                <w:spacing w:val="-2"/>
              </w:rPr>
              <w:t>v</w:t>
            </w:r>
            <w:r w:rsidRPr="0036049B">
              <w:rPr>
                <w:rFonts w:cstheme="minorHAnsi"/>
              </w:rPr>
              <w:t>ýs</w:t>
            </w:r>
            <w:r w:rsidRPr="0036049B">
              <w:rPr>
                <w:rFonts w:cstheme="minorHAnsi"/>
                <w:spacing w:val="1"/>
              </w:rPr>
              <w:t>t</w:t>
            </w:r>
            <w:r w:rsidRPr="0036049B">
              <w:rPr>
                <w:rFonts w:cstheme="minorHAnsi"/>
              </w:rPr>
              <w:t>upy</w:t>
            </w:r>
          </w:p>
        </w:tc>
        <w:tc>
          <w:tcPr>
            <w:tcW w:w="4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36049B" w:rsidR="00B55BDC" w:rsidP="00413823" w:rsidRDefault="00B55BDC" w14:paraId="0C8385B7" w14:textId="77777777">
            <w:pPr>
              <w:spacing w:before="74"/>
              <w:ind w:left="73" w:right="-20"/>
              <w:rPr>
                <w:rFonts w:cstheme="minorHAnsi"/>
              </w:rPr>
            </w:pPr>
            <w:r w:rsidRPr="0036049B">
              <w:rPr>
                <w:rFonts w:cstheme="minorHAnsi"/>
              </w:rPr>
              <w:t>uč</w:t>
            </w:r>
            <w:r w:rsidRPr="0036049B">
              <w:rPr>
                <w:rFonts w:cstheme="minorHAnsi"/>
                <w:spacing w:val="1"/>
              </w:rPr>
              <w:t>i</w:t>
            </w:r>
            <w:r w:rsidRPr="0036049B">
              <w:rPr>
                <w:rFonts w:cstheme="minorHAnsi"/>
                <w:spacing w:val="-2"/>
              </w:rPr>
              <w:t>v</w:t>
            </w:r>
            <w:r w:rsidRPr="0036049B">
              <w:rPr>
                <w:rFonts w:cstheme="minorHAnsi"/>
              </w:rPr>
              <w:t>o</w:t>
            </w:r>
          </w:p>
        </w:tc>
      </w:tr>
      <w:tr w:rsidRPr="0036049B" w:rsidR="00B55BDC" w:rsidTr="00413823" w14:paraId="509073D9" w14:textId="77777777">
        <w:trPr>
          <w:trHeight w:val="1707" w:hRule="exact"/>
        </w:trPr>
        <w:tc>
          <w:tcPr>
            <w:tcW w:w="46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36049B" w:rsidR="00B55BDC" w:rsidP="00A94DA9" w:rsidRDefault="00B55BDC" w14:paraId="13F022E5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36049B">
              <w:rPr>
                <w:rFonts w:cstheme="minorHAnsi"/>
                <w:spacing w:val="-1"/>
              </w:rPr>
              <w:t>Identifikuje charakteristiky link-state směrovacích protokolů</w:t>
            </w:r>
          </w:p>
          <w:p w:rsidRPr="00D21477" w:rsidR="00B55BDC" w:rsidP="00A94DA9" w:rsidRDefault="00B55BDC" w14:paraId="7E7770DF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36049B">
              <w:rPr>
                <w:rFonts w:cstheme="minorHAnsi"/>
                <w:spacing w:val="-1"/>
              </w:rPr>
              <w:t>Dokáže charakterizovat a porovnat jednotlivé druhy směrovacích</w:t>
            </w:r>
            <w:r w:rsidRPr="00D21477">
              <w:rPr>
                <w:rFonts w:cstheme="minorHAnsi"/>
                <w:spacing w:val="-1"/>
              </w:rPr>
              <w:t xml:space="preserve"> protokolů</w:t>
            </w:r>
          </w:p>
          <w:p w:rsidRPr="0036049B" w:rsidR="00B55BDC" w:rsidP="00A94DA9" w:rsidRDefault="00B55BDC" w14:paraId="4732185E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</w:rPr>
            </w:pPr>
            <w:r w:rsidRPr="00D21477">
              <w:rPr>
                <w:rFonts w:cstheme="minorHAnsi"/>
                <w:spacing w:val="-1"/>
              </w:rPr>
              <w:t>Konfiguruje protokol OSPF</w:t>
            </w:r>
          </w:p>
        </w:tc>
        <w:tc>
          <w:tcPr>
            <w:tcW w:w="4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36049B" w:rsidR="00B55BDC" w:rsidP="00A94DA9" w:rsidRDefault="00B55BDC" w14:paraId="67DDA3A4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36049B">
              <w:rPr>
                <w:rFonts w:cstheme="minorHAnsi"/>
                <w:spacing w:val="-1"/>
              </w:rPr>
              <w:t>proces a páteřní oblast OSPF</w:t>
            </w:r>
          </w:p>
          <w:p w:rsidRPr="0036049B" w:rsidR="00B55BDC" w:rsidP="00A94DA9" w:rsidRDefault="00B55BDC" w14:paraId="3CDBAE15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36049B">
              <w:rPr>
                <w:rFonts w:cstheme="minorHAnsi"/>
                <w:spacing w:val="-1"/>
              </w:rPr>
              <w:t>oblasti směrování OSPF</w:t>
            </w:r>
          </w:p>
          <w:p w:rsidRPr="0036049B" w:rsidR="00B55BDC" w:rsidP="00A94DA9" w:rsidRDefault="00B55BDC" w14:paraId="52B23DDC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36049B">
              <w:rPr>
                <w:rFonts w:cstheme="minorHAnsi"/>
                <w:spacing w:val="-1"/>
              </w:rPr>
              <w:t>Designated router, BDR, ABR, ASBR</w:t>
            </w:r>
          </w:p>
          <w:p w:rsidRPr="0036049B" w:rsidR="00B55BDC" w:rsidP="00A94DA9" w:rsidRDefault="00B55BDC" w14:paraId="1AFBFFC9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</w:rPr>
            </w:pPr>
            <w:r w:rsidRPr="0036049B">
              <w:rPr>
                <w:rFonts w:cstheme="minorHAnsi"/>
                <w:spacing w:val="-1"/>
              </w:rPr>
              <w:t>Metrika OSPF</w:t>
            </w:r>
          </w:p>
        </w:tc>
      </w:tr>
    </w:tbl>
    <w:p w:rsidRPr="0036049B" w:rsidR="00B55BDC" w:rsidP="00B55BDC" w:rsidRDefault="00B55BDC" w14:paraId="50B91DA7" w14:textId="77777777">
      <w:pPr>
        <w:spacing w:before="5" w:line="120" w:lineRule="exact"/>
        <w:rPr>
          <w:rFonts w:cstheme="minorHAnsi"/>
          <w:sz w:val="12"/>
          <w:szCs w:val="12"/>
        </w:rPr>
      </w:pPr>
    </w:p>
    <w:p w:rsidRPr="0036049B" w:rsidR="00B55BDC" w:rsidP="00276459" w:rsidRDefault="00B55BDC" w14:paraId="68B376FE" w14:textId="77777777">
      <w:pPr>
        <w:spacing w:after="120"/>
        <w:ind w:left="196" w:right="-20"/>
        <w:rPr>
          <w:rFonts w:cstheme="minorHAnsi"/>
        </w:rPr>
      </w:pPr>
      <w:r w:rsidRPr="0036049B">
        <w:rPr>
          <w:rFonts w:cstheme="minorHAnsi"/>
        </w:rPr>
        <w:t>hodin: 5</w:t>
      </w:r>
      <w:r>
        <w:rPr>
          <w:rFonts w:cstheme="minorHAnsi"/>
        </w:rPr>
        <w:t xml:space="preserve"> </w:t>
      </w:r>
      <w:r w:rsidRPr="0036049B">
        <w:rPr>
          <w:rFonts w:cstheme="minorHAnsi"/>
        </w:rPr>
        <w:t>+</w:t>
      </w:r>
      <w:r>
        <w:rPr>
          <w:rFonts w:cstheme="minorHAnsi"/>
        </w:rPr>
        <w:t xml:space="preserve"> </w:t>
      </w:r>
      <w:r w:rsidRPr="0036049B">
        <w:rPr>
          <w:rFonts w:cstheme="minorHAnsi"/>
        </w:rPr>
        <w:t>10</w:t>
      </w:r>
      <w:r w:rsidR="00276459">
        <w:rPr>
          <w:rFonts w:cstheme="minorHAnsi"/>
        </w:rPr>
        <w:tab/>
      </w:r>
      <w:r w:rsidR="00276459">
        <w:rPr>
          <w:rFonts w:cstheme="minorHAnsi"/>
        </w:rPr>
        <w:tab/>
      </w:r>
      <w:r w:rsidRPr="0036049B">
        <w:rPr>
          <w:rFonts w:cstheme="minorHAnsi"/>
          <w:spacing w:val="1"/>
        </w:rPr>
        <w:t>Protokol EIGRP, eBGP, zabezpečení směrovacích protokolů</w:t>
      </w: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18"/>
        <w:gridCol w:w="4615"/>
      </w:tblGrid>
      <w:tr w:rsidRPr="0036049B" w:rsidR="00B55BDC" w:rsidTr="00413823" w14:paraId="6BEA3FA3" w14:textId="77777777">
        <w:trPr>
          <w:trHeight w:val="427" w:hRule="exact"/>
        </w:trPr>
        <w:tc>
          <w:tcPr>
            <w:tcW w:w="46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36049B" w:rsidR="00B55BDC" w:rsidP="00413823" w:rsidRDefault="00B55BDC" w14:paraId="47E8DA9F" w14:textId="77777777">
            <w:pPr>
              <w:spacing w:before="74"/>
              <w:ind w:left="73" w:right="-20"/>
              <w:rPr>
                <w:rFonts w:cstheme="minorHAnsi"/>
              </w:rPr>
            </w:pPr>
            <w:r w:rsidRPr="0036049B">
              <w:rPr>
                <w:rFonts w:cstheme="minorHAnsi"/>
                <w:spacing w:val="-2"/>
              </w:rPr>
              <w:t>v</w:t>
            </w:r>
            <w:r w:rsidRPr="0036049B">
              <w:rPr>
                <w:rFonts w:cstheme="minorHAnsi"/>
              </w:rPr>
              <w:t>ýs</w:t>
            </w:r>
            <w:r w:rsidRPr="0036049B">
              <w:rPr>
                <w:rFonts w:cstheme="minorHAnsi"/>
                <w:spacing w:val="1"/>
              </w:rPr>
              <w:t>t</w:t>
            </w:r>
            <w:r w:rsidRPr="0036049B">
              <w:rPr>
                <w:rFonts w:cstheme="minorHAnsi"/>
              </w:rPr>
              <w:t>upy</w:t>
            </w:r>
          </w:p>
        </w:tc>
        <w:tc>
          <w:tcPr>
            <w:tcW w:w="4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36049B" w:rsidR="00B55BDC" w:rsidP="00413823" w:rsidRDefault="00B55BDC" w14:paraId="4B17D243" w14:textId="77777777">
            <w:pPr>
              <w:spacing w:before="74"/>
              <w:ind w:left="73" w:right="-20"/>
              <w:rPr>
                <w:rFonts w:cstheme="minorHAnsi"/>
              </w:rPr>
            </w:pPr>
            <w:r w:rsidRPr="0036049B">
              <w:rPr>
                <w:rFonts w:cstheme="minorHAnsi"/>
              </w:rPr>
              <w:t>uč</w:t>
            </w:r>
            <w:r w:rsidRPr="0036049B">
              <w:rPr>
                <w:rFonts w:cstheme="minorHAnsi"/>
                <w:spacing w:val="1"/>
              </w:rPr>
              <w:t>i</w:t>
            </w:r>
            <w:r w:rsidRPr="0036049B">
              <w:rPr>
                <w:rFonts w:cstheme="minorHAnsi"/>
                <w:spacing w:val="-2"/>
              </w:rPr>
              <w:t>v</w:t>
            </w:r>
            <w:r w:rsidRPr="0036049B">
              <w:rPr>
                <w:rFonts w:cstheme="minorHAnsi"/>
              </w:rPr>
              <w:t>o</w:t>
            </w:r>
          </w:p>
        </w:tc>
      </w:tr>
      <w:tr w:rsidRPr="0036049B" w:rsidR="00B55BDC" w:rsidTr="00276459" w14:paraId="2ABC2BDF" w14:textId="77777777">
        <w:trPr>
          <w:trHeight w:val="3396" w:hRule="exact"/>
        </w:trPr>
        <w:tc>
          <w:tcPr>
            <w:tcW w:w="46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36049B" w:rsidR="00B55BDC" w:rsidP="00A94DA9" w:rsidRDefault="00B55BDC" w14:paraId="14982E41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36049B">
              <w:rPr>
                <w:rFonts w:cstheme="minorHAnsi"/>
                <w:spacing w:val="-1"/>
              </w:rPr>
              <w:t>Používá protokol EIGRP, nastavuje metriku</w:t>
            </w:r>
          </w:p>
          <w:p w:rsidRPr="0036049B" w:rsidR="00B55BDC" w:rsidP="00A94DA9" w:rsidRDefault="00B55BDC" w14:paraId="2D332598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36049B">
              <w:rPr>
                <w:rFonts w:cstheme="minorHAnsi"/>
                <w:spacing w:val="-1"/>
              </w:rPr>
              <w:t>směrovací protokol a nakonfiguruje ho na směrovači</w:t>
            </w:r>
          </w:p>
          <w:p w:rsidRPr="0036049B" w:rsidR="00B55BDC" w:rsidP="00A94DA9" w:rsidRDefault="00B55BDC" w14:paraId="1E35F19E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36049B">
              <w:rPr>
                <w:rFonts w:cstheme="minorHAnsi"/>
                <w:spacing w:val="-1"/>
              </w:rPr>
              <w:t>Zrealizuje jednoduchou síť s využitím zabezpečení směrovacích protokolů</w:t>
            </w:r>
          </w:p>
          <w:p w:rsidRPr="0036049B" w:rsidR="00B55BDC" w:rsidP="00A94DA9" w:rsidRDefault="00B55BDC" w14:paraId="1682F31F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36049B">
              <w:rPr>
                <w:rFonts w:cstheme="minorHAnsi"/>
                <w:spacing w:val="-1"/>
              </w:rPr>
              <w:t>Odstraní běžné závady v síti</w:t>
            </w:r>
          </w:p>
          <w:p w:rsidRPr="00D21477" w:rsidR="00B55BDC" w:rsidP="00A94DA9" w:rsidRDefault="00B55BDC" w14:paraId="38B5B2FF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36049B">
              <w:rPr>
                <w:rFonts w:cstheme="minorHAnsi"/>
                <w:spacing w:val="-1"/>
              </w:rPr>
              <w:t>Konfiguruje protokol eBGP</w:t>
            </w:r>
          </w:p>
          <w:p w:rsidRPr="0036049B" w:rsidR="00B55BDC" w:rsidP="00413823" w:rsidRDefault="00B55BDC" w14:paraId="2DA0A619" w14:textId="77777777">
            <w:pPr>
              <w:spacing w:before="35" w:line="252" w:lineRule="exact"/>
              <w:ind w:left="275" w:right="574" w:hanging="202"/>
              <w:rPr>
                <w:rFonts w:cstheme="minorHAnsi"/>
              </w:rPr>
            </w:pPr>
          </w:p>
        </w:tc>
        <w:tc>
          <w:tcPr>
            <w:tcW w:w="4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36049B" w:rsidR="00B55BDC" w:rsidP="00413823" w:rsidRDefault="00B55BDC" w14:paraId="0710CF2C" w14:textId="77777777">
            <w:pPr>
              <w:spacing w:before="35" w:line="252" w:lineRule="exact"/>
              <w:ind w:left="73" w:right="112"/>
              <w:rPr>
                <w:rFonts w:cstheme="minorHAnsi"/>
              </w:rPr>
            </w:pPr>
            <w:r w:rsidRPr="0036049B">
              <w:rPr>
                <w:rFonts w:cstheme="minorHAnsi"/>
              </w:rPr>
              <w:t>Hybridní směrovací protokol EIGRP</w:t>
            </w:r>
          </w:p>
          <w:p w:rsidRPr="0036049B" w:rsidR="00B55BDC" w:rsidP="00A94DA9" w:rsidRDefault="00B55BDC" w14:paraId="2AE88667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36049B">
              <w:rPr>
                <w:rFonts w:cstheme="minorHAnsi"/>
                <w:spacing w:val="-1"/>
              </w:rPr>
              <w:t>princip</w:t>
            </w:r>
          </w:p>
          <w:p w:rsidRPr="0036049B" w:rsidR="00B55BDC" w:rsidP="00A94DA9" w:rsidRDefault="00B55BDC" w14:paraId="3578F8D5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36049B">
              <w:rPr>
                <w:rFonts w:cstheme="minorHAnsi"/>
                <w:spacing w:val="-1"/>
              </w:rPr>
              <w:t>konfigurace</w:t>
            </w:r>
          </w:p>
          <w:p w:rsidRPr="0036049B" w:rsidR="00B55BDC" w:rsidP="00A94DA9" w:rsidRDefault="00B55BDC" w14:paraId="7CEECDEE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36049B">
              <w:rPr>
                <w:rFonts w:cstheme="minorHAnsi"/>
                <w:spacing w:val="-1"/>
              </w:rPr>
              <w:t>metrika</w:t>
            </w:r>
          </w:p>
          <w:p w:rsidRPr="0036049B" w:rsidR="00B55BDC" w:rsidP="00413823" w:rsidRDefault="00B55BDC" w14:paraId="705F1965" w14:textId="77777777">
            <w:pPr>
              <w:spacing w:before="35" w:line="252" w:lineRule="exact"/>
              <w:ind w:left="73" w:right="112"/>
              <w:rPr>
                <w:rFonts w:cstheme="minorHAnsi"/>
              </w:rPr>
            </w:pPr>
            <w:r w:rsidRPr="0036049B">
              <w:rPr>
                <w:rFonts w:cstheme="minorHAnsi"/>
              </w:rPr>
              <w:t>Zabezpečení směrovacích protokolů</w:t>
            </w:r>
          </w:p>
          <w:p w:rsidRPr="0036049B" w:rsidR="00B55BDC" w:rsidP="00A94DA9" w:rsidRDefault="00B55BDC" w14:paraId="0B5E344D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36049B">
              <w:rPr>
                <w:rFonts w:cstheme="minorHAnsi"/>
                <w:spacing w:val="-1"/>
              </w:rPr>
              <w:t>OSPF</w:t>
            </w:r>
          </w:p>
          <w:p w:rsidRPr="0036049B" w:rsidR="00B55BDC" w:rsidP="00A94DA9" w:rsidRDefault="00B55BDC" w14:paraId="38092426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36049B">
              <w:rPr>
                <w:rFonts w:cstheme="minorHAnsi"/>
                <w:spacing w:val="-1"/>
              </w:rPr>
              <w:t>EIGRP</w:t>
            </w:r>
          </w:p>
          <w:p w:rsidRPr="0036049B" w:rsidR="00B55BDC" w:rsidP="00413823" w:rsidRDefault="00B55BDC" w14:paraId="51BC85CB" w14:textId="77777777">
            <w:pPr>
              <w:spacing w:before="35" w:line="252" w:lineRule="exact"/>
              <w:ind w:left="73" w:right="112"/>
              <w:rPr>
                <w:rFonts w:cstheme="minorHAnsi"/>
              </w:rPr>
            </w:pPr>
            <w:r w:rsidRPr="0036049B">
              <w:rPr>
                <w:rFonts w:cstheme="minorHAnsi"/>
              </w:rPr>
              <w:t>Hraniční směrovací protokol eBGP</w:t>
            </w:r>
          </w:p>
          <w:p w:rsidRPr="0036049B" w:rsidR="00B55BDC" w:rsidP="00A94DA9" w:rsidRDefault="00B55BDC" w14:paraId="48659B3B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36049B">
              <w:rPr>
                <w:rFonts w:cstheme="minorHAnsi"/>
                <w:spacing w:val="-1"/>
              </w:rPr>
              <w:t>vlastnosti a funkce</w:t>
            </w:r>
          </w:p>
          <w:p w:rsidRPr="0036049B" w:rsidR="00B55BDC" w:rsidP="00A94DA9" w:rsidRDefault="00B55BDC" w14:paraId="7D010224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</w:rPr>
            </w:pPr>
            <w:r w:rsidRPr="0036049B">
              <w:rPr>
                <w:rFonts w:cstheme="minorHAnsi"/>
                <w:spacing w:val="-1"/>
              </w:rPr>
              <w:t>základní principy směrování mezi autonomními systémy</w:t>
            </w:r>
          </w:p>
        </w:tc>
      </w:tr>
    </w:tbl>
    <w:p w:rsidR="00723859" w:rsidP="00276459" w:rsidRDefault="00723859" w14:paraId="0FEBC92E" w14:textId="77777777">
      <w:pPr>
        <w:spacing w:before="120" w:after="120"/>
        <w:ind w:left="196" w:right="-20"/>
        <w:rPr>
          <w:rFonts w:cstheme="minorHAnsi"/>
        </w:rPr>
      </w:pPr>
    </w:p>
    <w:p w:rsidR="00723859" w:rsidRDefault="00723859" w14:paraId="6391A1E8" w14:textId="77777777">
      <w:pPr>
        <w:rPr>
          <w:rFonts w:cstheme="minorHAnsi"/>
        </w:rPr>
      </w:pPr>
      <w:r>
        <w:rPr>
          <w:rFonts w:cstheme="minorHAnsi"/>
        </w:rPr>
        <w:br w:type="page"/>
      </w:r>
    </w:p>
    <w:p w:rsidRPr="0036049B" w:rsidR="00B55BDC" w:rsidP="00276459" w:rsidRDefault="00B55BDC" w14:paraId="64FD23F6" w14:textId="77777777">
      <w:pPr>
        <w:spacing w:before="120" w:after="120"/>
        <w:ind w:left="196" w:right="-20"/>
        <w:rPr>
          <w:rFonts w:cstheme="minorHAnsi"/>
        </w:rPr>
      </w:pPr>
      <w:r w:rsidRPr="0036049B">
        <w:rPr>
          <w:rFonts w:cstheme="minorHAnsi"/>
        </w:rPr>
        <w:t>hodin: 2</w:t>
      </w:r>
      <w:r>
        <w:rPr>
          <w:rFonts w:cstheme="minorHAnsi"/>
        </w:rPr>
        <w:t xml:space="preserve"> </w:t>
      </w:r>
      <w:r w:rsidRPr="0036049B">
        <w:rPr>
          <w:rFonts w:cstheme="minorHAnsi"/>
        </w:rPr>
        <w:t>+</w:t>
      </w:r>
      <w:r>
        <w:rPr>
          <w:rFonts w:cstheme="minorHAnsi"/>
        </w:rPr>
        <w:t xml:space="preserve"> </w:t>
      </w:r>
      <w:r w:rsidRPr="0036049B">
        <w:rPr>
          <w:rFonts w:cstheme="minorHAnsi"/>
        </w:rPr>
        <w:t>4</w:t>
      </w:r>
      <w:r w:rsidR="00276459">
        <w:rPr>
          <w:rFonts w:cstheme="minorHAnsi"/>
        </w:rPr>
        <w:tab/>
      </w:r>
      <w:r w:rsidR="00276459">
        <w:rPr>
          <w:rFonts w:cstheme="minorHAnsi"/>
        </w:rPr>
        <w:tab/>
      </w:r>
      <w:r w:rsidRPr="0036049B">
        <w:rPr>
          <w:rFonts w:cstheme="minorHAnsi"/>
          <w:spacing w:val="1"/>
        </w:rPr>
        <w:t>Protokoly aplikační vrstvy</w:t>
      </w: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18"/>
        <w:gridCol w:w="4615"/>
      </w:tblGrid>
      <w:tr w:rsidRPr="0036049B" w:rsidR="00B55BDC" w:rsidTr="00413823" w14:paraId="6008F321" w14:textId="77777777">
        <w:trPr>
          <w:trHeight w:val="427" w:hRule="exact"/>
        </w:trPr>
        <w:tc>
          <w:tcPr>
            <w:tcW w:w="46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36049B" w:rsidR="00B55BDC" w:rsidP="00413823" w:rsidRDefault="00B55BDC" w14:paraId="5E5976AC" w14:textId="77777777">
            <w:pPr>
              <w:spacing w:before="74"/>
              <w:ind w:left="73" w:right="-20"/>
              <w:rPr>
                <w:rFonts w:cstheme="minorHAnsi"/>
              </w:rPr>
            </w:pPr>
            <w:r w:rsidRPr="0036049B">
              <w:rPr>
                <w:rFonts w:cstheme="minorHAnsi"/>
                <w:spacing w:val="-2"/>
              </w:rPr>
              <w:t>v</w:t>
            </w:r>
            <w:r w:rsidRPr="0036049B">
              <w:rPr>
                <w:rFonts w:cstheme="minorHAnsi"/>
              </w:rPr>
              <w:t>ýs</w:t>
            </w:r>
            <w:r w:rsidRPr="0036049B">
              <w:rPr>
                <w:rFonts w:cstheme="minorHAnsi"/>
                <w:spacing w:val="1"/>
              </w:rPr>
              <w:t>t</w:t>
            </w:r>
            <w:r w:rsidRPr="0036049B">
              <w:rPr>
                <w:rFonts w:cstheme="minorHAnsi"/>
              </w:rPr>
              <w:t>upy</w:t>
            </w:r>
          </w:p>
        </w:tc>
        <w:tc>
          <w:tcPr>
            <w:tcW w:w="4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36049B" w:rsidR="00B55BDC" w:rsidP="00413823" w:rsidRDefault="00B55BDC" w14:paraId="292A8A50" w14:textId="77777777">
            <w:pPr>
              <w:spacing w:before="74"/>
              <w:ind w:left="73" w:right="-20"/>
              <w:rPr>
                <w:rFonts w:cstheme="minorHAnsi"/>
              </w:rPr>
            </w:pPr>
            <w:r w:rsidRPr="0036049B">
              <w:rPr>
                <w:rFonts w:cstheme="minorHAnsi"/>
              </w:rPr>
              <w:t>uč</w:t>
            </w:r>
            <w:r w:rsidRPr="0036049B">
              <w:rPr>
                <w:rFonts w:cstheme="minorHAnsi"/>
                <w:spacing w:val="1"/>
              </w:rPr>
              <w:t>i</w:t>
            </w:r>
            <w:r w:rsidRPr="0036049B">
              <w:rPr>
                <w:rFonts w:cstheme="minorHAnsi"/>
                <w:spacing w:val="-2"/>
              </w:rPr>
              <w:t>v</w:t>
            </w:r>
            <w:r w:rsidRPr="0036049B">
              <w:rPr>
                <w:rFonts w:cstheme="minorHAnsi"/>
              </w:rPr>
              <w:t>o</w:t>
            </w:r>
          </w:p>
        </w:tc>
      </w:tr>
      <w:tr w:rsidRPr="0036049B" w:rsidR="00B55BDC" w:rsidTr="00D21477" w14:paraId="35B43AE9" w14:textId="77777777">
        <w:trPr>
          <w:trHeight w:val="1159" w:hRule="exact"/>
        </w:trPr>
        <w:tc>
          <w:tcPr>
            <w:tcW w:w="46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D21477" w:rsidR="00B55BDC" w:rsidP="00A94DA9" w:rsidRDefault="00B55BDC" w14:paraId="5264318C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</w:rPr>
            </w:pPr>
            <w:r w:rsidRPr="00D21477">
              <w:rPr>
                <w:rFonts w:cstheme="minorHAnsi"/>
                <w:spacing w:val="-1"/>
              </w:rPr>
              <w:t xml:space="preserve">Na základě znalostí aplikační vrstvy vysvětlí funkci aplikačních </w:t>
            </w:r>
            <w:proofErr w:type="gramStart"/>
            <w:r w:rsidRPr="00D21477">
              <w:rPr>
                <w:rFonts w:cstheme="minorHAnsi"/>
                <w:spacing w:val="-1"/>
              </w:rPr>
              <w:t>protokolů  a</w:t>
            </w:r>
            <w:proofErr w:type="gramEnd"/>
            <w:r w:rsidRPr="00D21477">
              <w:rPr>
                <w:rFonts w:cstheme="minorHAnsi"/>
                <w:spacing w:val="-1"/>
              </w:rPr>
              <w:t xml:space="preserve"> použitých transportních protokolů s určením světově známých portů</w:t>
            </w:r>
          </w:p>
        </w:tc>
        <w:tc>
          <w:tcPr>
            <w:tcW w:w="4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276459" w:rsidR="00B55BDC" w:rsidP="00A94DA9" w:rsidRDefault="00B55BDC" w14:paraId="68CDABA9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36049B">
              <w:rPr>
                <w:rFonts w:cstheme="minorHAnsi"/>
                <w:spacing w:val="-1"/>
              </w:rPr>
              <w:t>Telnet, SSH, HTTP, HTTPS</w:t>
            </w:r>
          </w:p>
          <w:p w:rsidRPr="00276459" w:rsidR="00B55BDC" w:rsidP="00A94DA9" w:rsidRDefault="00B55BDC" w14:paraId="353F7080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36049B">
              <w:rPr>
                <w:rFonts w:cstheme="minorHAnsi"/>
                <w:spacing w:val="-1"/>
              </w:rPr>
              <w:t>FTP, NFS, TFTP</w:t>
            </w:r>
          </w:p>
          <w:p w:rsidRPr="00276459" w:rsidR="00B55BDC" w:rsidP="00A94DA9" w:rsidRDefault="00B55BDC" w14:paraId="5DCBACE0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36049B">
              <w:rPr>
                <w:rFonts w:cstheme="minorHAnsi"/>
                <w:spacing w:val="-1"/>
              </w:rPr>
              <w:t xml:space="preserve">SMTP, POP, IMAP, </w:t>
            </w:r>
          </w:p>
          <w:p w:rsidRPr="0036049B" w:rsidR="00B55BDC" w:rsidP="00A94DA9" w:rsidRDefault="00B55BDC" w14:paraId="69B3E710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</w:rPr>
            </w:pPr>
            <w:r w:rsidRPr="0036049B">
              <w:rPr>
                <w:rFonts w:cstheme="minorHAnsi"/>
                <w:spacing w:val="-1"/>
              </w:rPr>
              <w:t>BOOTP, DHCP, SNMP, NTP</w:t>
            </w:r>
          </w:p>
        </w:tc>
      </w:tr>
    </w:tbl>
    <w:p w:rsidRPr="0036049B" w:rsidR="00B55BDC" w:rsidP="00B55BDC" w:rsidRDefault="00B55BDC" w14:paraId="5E44DE46" w14:textId="77777777">
      <w:pPr>
        <w:spacing w:line="200" w:lineRule="exact"/>
        <w:rPr>
          <w:rFonts w:cstheme="minorHAnsi"/>
          <w:sz w:val="20"/>
          <w:szCs w:val="20"/>
        </w:rPr>
      </w:pPr>
    </w:p>
    <w:p w:rsidR="00B55BDC" w:rsidP="00B55BDC" w:rsidRDefault="00B55BDC" w14:paraId="13101746" w14:textId="77777777"/>
    <w:p w:rsidRPr="0036049B" w:rsidR="00D108E2" w:rsidP="00D108E2" w:rsidRDefault="00D108E2" w14:paraId="6B5984DC" w14:textId="77777777">
      <w:pPr>
        <w:rPr>
          <w:rFonts w:cstheme="minorHAnsi"/>
          <w:b/>
          <w:bCs/>
          <w:spacing w:val="-1"/>
          <w:sz w:val="28"/>
          <w:szCs w:val="28"/>
        </w:rPr>
      </w:pPr>
    </w:p>
    <w:p w:rsidRPr="0036049B" w:rsidR="00EE12C7" w:rsidP="004C1098" w:rsidRDefault="00AD623B" w14:paraId="644AE11C" w14:textId="77777777">
      <w:pPr>
        <w:pStyle w:val="Nadpis2"/>
      </w:pPr>
      <w:bookmarkStart w:name="_Toc208825698" w:id="159"/>
      <w:r>
        <w:t>PS 3. ročník, 1</w:t>
      </w:r>
      <w:r w:rsidR="00024DC2">
        <w:t xml:space="preserve"> </w:t>
      </w:r>
      <w:r w:rsidR="007D03A1">
        <w:t>h</w:t>
      </w:r>
      <w:r>
        <w:t xml:space="preserve"> + 2</w:t>
      </w:r>
      <w:r w:rsidR="00024DC2">
        <w:t xml:space="preserve"> </w:t>
      </w:r>
      <w:r>
        <w:t>h týdně (celkově 34</w:t>
      </w:r>
      <w:r w:rsidR="002E7E58">
        <w:t xml:space="preserve"> </w:t>
      </w:r>
      <w:r w:rsidR="007D03A1">
        <w:t>h</w:t>
      </w:r>
      <w:r w:rsidR="00EE12C7">
        <w:t xml:space="preserve"> +</w:t>
      </w:r>
      <w:r w:rsidR="007D03A1">
        <w:t xml:space="preserve"> </w:t>
      </w:r>
      <w:r w:rsidR="00EE12C7">
        <w:t>68 h), povinný</w:t>
      </w:r>
      <w:bookmarkEnd w:id="158"/>
      <w:bookmarkEnd w:id="159"/>
    </w:p>
    <w:p w:rsidRPr="00723859" w:rsidR="00B55BDC" w:rsidP="3B1C6FF5" w:rsidRDefault="00B55BDC" w14:paraId="27AACC4F" w14:textId="77777777">
      <w:pPr>
        <w:spacing w:before="120" w:after="120"/>
        <w:ind w:left="196" w:right="-20"/>
        <w:rPr>
          <w:rFonts w:cstheme="minorBidi"/>
        </w:rPr>
      </w:pPr>
      <w:r w:rsidRPr="00723859">
        <w:rPr>
          <w:rFonts w:cstheme="minorBidi"/>
        </w:rPr>
        <w:t>hodin: 2 + 4</w:t>
      </w:r>
      <w:r w:rsidRPr="00723859">
        <w:tab/>
      </w:r>
      <w:r w:rsidRPr="00723859">
        <w:tab/>
      </w:r>
      <w:r w:rsidRPr="00723859">
        <w:rPr>
          <w:rFonts w:cstheme="minorBidi"/>
        </w:rPr>
        <w:t>Síťová adresa a protokol IP v 6</w:t>
      </w:r>
    </w:p>
    <w:tbl>
      <w:tblPr>
        <w:tblW w:w="0" w:type="auto"/>
        <w:tblInd w:w="101" w:type="dxa"/>
        <w:tblLook w:val="01E0" w:firstRow="1" w:lastRow="1" w:firstColumn="1" w:lastColumn="1" w:noHBand="0" w:noVBand="0"/>
      </w:tblPr>
      <w:tblGrid>
        <w:gridCol w:w="4482"/>
        <w:gridCol w:w="4473"/>
      </w:tblGrid>
      <w:tr w:rsidRPr="00723859" w:rsidR="3B1C6FF5" w:rsidTr="3B1C6FF5" w14:paraId="6C244994" w14:textId="77777777">
        <w:trPr>
          <w:trHeight w:val="427"/>
        </w:trPr>
        <w:tc>
          <w:tcPr>
            <w:tcW w:w="461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723859" w:rsidR="00B55BDC" w:rsidP="3B1C6FF5" w:rsidRDefault="00B55BDC" w14:paraId="5E6CC412" w14:textId="77777777">
            <w:pPr>
              <w:spacing w:before="74"/>
              <w:ind w:left="73" w:right="-20"/>
              <w:rPr>
                <w:rFonts w:cstheme="minorBidi"/>
              </w:rPr>
            </w:pPr>
            <w:r w:rsidRPr="00723859">
              <w:rPr>
                <w:rFonts w:cstheme="minorBidi"/>
              </w:rPr>
              <w:t>výstupy</w:t>
            </w:r>
          </w:p>
        </w:tc>
        <w:tc>
          <w:tcPr>
            <w:tcW w:w="461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723859" w:rsidR="00B55BDC" w:rsidP="3B1C6FF5" w:rsidRDefault="00B55BDC" w14:paraId="0DAACA6C" w14:textId="77777777">
            <w:pPr>
              <w:spacing w:before="74"/>
              <w:ind w:left="73" w:right="-20"/>
              <w:rPr>
                <w:rFonts w:cstheme="minorBidi"/>
              </w:rPr>
            </w:pPr>
            <w:r w:rsidRPr="00723859">
              <w:rPr>
                <w:rFonts w:cstheme="minorBidi"/>
              </w:rPr>
              <w:t>učivo</w:t>
            </w:r>
          </w:p>
        </w:tc>
      </w:tr>
      <w:tr w:rsidRPr="00723859" w:rsidR="3B1C6FF5" w:rsidTr="3B1C6FF5" w14:paraId="7B54231D" w14:textId="77777777">
        <w:trPr>
          <w:trHeight w:val="2227"/>
        </w:trPr>
        <w:tc>
          <w:tcPr>
            <w:tcW w:w="461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723859" w:rsidR="00B55BDC" w:rsidP="00A94DA9" w:rsidRDefault="00B55BDC" w14:paraId="4727A362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Bidi"/>
              </w:rPr>
            </w:pPr>
            <w:r w:rsidRPr="00723859">
              <w:rPr>
                <w:rFonts w:cstheme="minorBidi"/>
              </w:rPr>
              <w:t>popíše rozdíl a vlastnosti IPv6 vůči IPv4</w:t>
            </w:r>
          </w:p>
          <w:p w:rsidRPr="00723859" w:rsidR="00B55BDC" w:rsidP="00A94DA9" w:rsidRDefault="00B55BDC" w14:paraId="56B3C0BD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Bidi"/>
              </w:rPr>
            </w:pPr>
            <w:r w:rsidRPr="00723859">
              <w:rPr>
                <w:rFonts w:cstheme="minorBidi"/>
              </w:rPr>
              <w:t>umí rozpoznat strukturu a typy adresy IPv</w:t>
            </w:r>
            <w:proofErr w:type="gramStart"/>
            <w:r w:rsidRPr="00723859">
              <w:rPr>
                <w:rFonts w:cstheme="minorBidi"/>
              </w:rPr>
              <w:t>6,  zná</w:t>
            </w:r>
            <w:proofErr w:type="gramEnd"/>
            <w:r w:rsidRPr="00723859">
              <w:rPr>
                <w:rFonts w:cstheme="minorBidi"/>
              </w:rPr>
              <w:t xml:space="preserve"> možnosti jejího zápisu</w:t>
            </w:r>
          </w:p>
          <w:p w:rsidRPr="00723859" w:rsidR="00B55BDC" w:rsidP="00A94DA9" w:rsidRDefault="00B55BDC" w14:paraId="48F60035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Bidi"/>
              </w:rPr>
            </w:pPr>
            <w:r w:rsidRPr="00723859">
              <w:rPr>
                <w:rFonts w:cstheme="minorBidi"/>
              </w:rPr>
              <w:t>porovná hlavičku IPv4 s IPv6</w:t>
            </w:r>
          </w:p>
          <w:p w:rsidRPr="00723859" w:rsidR="00B55BDC" w:rsidP="00A94DA9" w:rsidRDefault="00B55BDC" w14:paraId="2072BA29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Bidi"/>
              </w:rPr>
            </w:pPr>
            <w:r w:rsidRPr="00723859">
              <w:rPr>
                <w:rFonts w:cstheme="minorBidi"/>
              </w:rPr>
              <w:t>použije automatickou konfiguraci pomocí EUI64</w:t>
            </w:r>
          </w:p>
          <w:p w:rsidRPr="00723859" w:rsidR="00B55BDC" w:rsidP="00A94DA9" w:rsidRDefault="00B55BDC" w14:paraId="6C5C869E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Bidi"/>
              </w:rPr>
            </w:pPr>
            <w:r w:rsidRPr="00723859">
              <w:rPr>
                <w:rFonts w:cstheme="minorBidi"/>
              </w:rPr>
              <w:t>umí nastavit přechodový mechanismus Dual Stack</w:t>
            </w:r>
          </w:p>
        </w:tc>
        <w:tc>
          <w:tcPr>
            <w:tcW w:w="461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723859" w:rsidR="00B55BDC" w:rsidP="00A94DA9" w:rsidRDefault="00B55BDC" w14:paraId="34A53F6E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Bidi"/>
              </w:rPr>
            </w:pPr>
            <w:r w:rsidRPr="00723859">
              <w:rPr>
                <w:rFonts w:cstheme="minorBidi"/>
              </w:rPr>
              <w:t>Vlastnosti adres IPv6</w:t>
            </w:r>
          </w:p>
          <w:p w:rsidRPr="00723859" w:rsidR="00B55BDC" w:rsidP="00A94DA9" w:rsidRDefault="00B55BDC" w14:paraId="427F2552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Bidi"/>
              </w:rPr>
            </w:pPr>
            <w:r w:rsidRPr="00723859">
              <w:rPr>
                <w:rFonts w:cstheme="minorBidi"/>
              </w:rPr>
              <w:t>Struktura, typy a zápis adres IPv6</w:t>
            </w:r>
          </w:p>
          <w:p w:rsidRPr="00723859" w:rsidR="00B55BDC" w:rsidP="00A94DA9" w:rsidRDefault="00B55BDC" w14:paraId="22C783C5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Bidi"/>
              </w:rPr>
            </w:pPr>
            <w:r w:rsidRPr="00723859">
              <w:rPr>
                <w:rFonts w:cstheme="minorBidi"/>
              </w:rPr>
              <w:t>Srovnání hlavičky IPv6 a IPv4, rozšiřující hlavičky</w:t>
            </w:r>
          </w:p>
          <w:p w:rsidRPr="00723859" w:rsidR="00B55BDC" w:rsidP="00A94DA9" w:rsidRDefault="00B55BDC" w14:paraId="5B16F342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Bidi"/>
              </w:rPr>
            </w:pPr>
            <w:r w:rsidRPr="00723859">
              <w:rPr>
                <w:rFonts w:cstheme="minorBidi"/>
              </w:rPr>
              <w:t>Lokální a privátní adresy</w:t>
            </w:r>
          </w:p>
          <w:p w:rsidRPr="00723859" w:rsidR="00B55BDC" w:rsidP="00A94DA9" w:rsidRDefault="00B55BDC" w14:paraId="1A7F0AE3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Bidi"/>
              </w:rPr>
            </w:pPr>
            <w:r w:rsidRPr="00723859">
              <w:rPr>
                <w:rFonts w:cstheme="minorBidi"/>
              </w:rPr>
              <w:t>EUI64 – automatická konfigurace</w:t>
            </w:r>
          </w:p>
          <w:p w:rsidRPr="00723859" w:rsidR="00B55BDC" w:rsidP="00A94DA9" w:rsidRDefault="00B55BDC" w14:paraId="16D16D20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Bidi"/>
              </w:rPr>
            </w:pPr>
            <w:r w:rsidRPr="00723859">
              <w:rPr>
                <w:rFonts w:cstheme="minorBidi"/>
              </w:rPr>
              <w:t>Přechodové mechanismy IPv4 – IPv6</w:t>
            </w:r>
          </w:p>
        </w:tc>
      </w:tr>
    </w:tbl>
    <w:p w:rsidRPr="0036049B" w:rsidR="00EE12C7" w:rsidP="00723859" w:rsidRDefault="00EE12C7" w14:paraId="65D3FC1B" w14:textId="77777777">
      <w:pPr>
        <w:spacing w:before="120" w:after="120"/>
        <w:jc w:val="both"/>
        <w:rPr>
          <w:rFonts w:cstheme="minorBidi"/>
        </w:rPr>
      </w:pPr>
      <w:r w:rsidRPr="3B1C6FF5">
        <w:rPr>
          <w:rFonts w:cstheme="minorBidi"/>
        </w:rPr>
        <w:t xml:space="preserve">hodin: </w:t>
      </w:r>
      <w:r w:rsidRPr="3B1C6FF5" w:rsidR="00647F75">
        <w:rPr>
          <w:rFonts w:cstheme="minorBidi"/>
        </w:rPr>
        <w:t>17</w:t>
      </w:r>
      <w:r w:rsidRPr="3B1C6FF5" w:rsidR="00A0604D">
        <w:rPr>
          <w:rFonts w:cstheme="minorBidi"/>
        </w:rPr>
        <w:t xml:space="preserve"> + 34</w:t>
      </w:r>
      <w:r>
        <w:tab/>
      </w:r>
      <w:r>
        <w:tab/>
      </w:r>
      <w:r w:rsidRPr="3B1C6FF5">
        <w:rPr>
          <w:rFonts w:cstheme="minorBidi"/>
        </w:rPr>
        <w:t>LAN a přepínače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36049B" w:rsidR="00EE12C7" w:rsidTr="00EE12C7" w14:paraId="6290870E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EE12C7" w:rsidP="00DD583B" w:rsidRDefault="00EE12C7" w14:paraId="107B794B" w14:textId="77777777">
            <w:pPr>
              <w:pStyle w:val="Popiseksloupce"/>
            </w:pPr>
            <w:r w:rsidRPr="0036049B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EE12C7" w:rsidP="00DD583B" w:rsidRDefault="00EE12C7" w14:paraId="6BE8F1C8" w14:textId="77777777">
            <w:pPr>
              <w:pStyle w:val="Popiseksloupce"/>
            </w:pPr>
            <w:r w:rsidRPr="0036049B">
              <w:t xml:space="preserve">učivo </w:t>
            </w:r>
          </w:p>
        </w:tc>
      </w:tr>
      <w:tr w:rsidRPr="0036049B" w:rsidR="00EE12C7" w:rsidTr="00EE12C7" w14:paraId="21CAE9FE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76459" w:rsidR="00EE12C7" w:rsidP="00A94DA9" w:rsidRDefault="00EE12C7" w14:paraId="5D9A1899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276459">
              <w:rPr>
                <w:rFonts w:cstheme="minorHAnsi"/>
                <w:spacing w:val="-1"/>
              </w:rPr>
              <w:t>Popíše a navrhne strukturu LAN</w:t>
            </w:r>
          </w:p>
          <w:p w:rsidRPr="00276459" w:rsidR="00EE12C7" w:rsidP="00A94DA9" w:rsidRDefault="00EE12C7" w14:paraId="7BAE90BA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276459">
              <w:rPr>
                <w:rFonts w:cstheme="minorHAnsi"/>
                <w:spacing w:val="-1"/>
              </w:rPr>
              <w:t>Konfiguruje přepínač</w:t>
            </w:r>
          </w:p>
          <w:p w:rsidRPr="00276459" w:rsidR="00EE12C7" w:rsidP="00A94DA9" w:rsidRDefault="00EE12C7" w14:paraId="72F32607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276459">
              <w:rPr>
                <w:rFonts w:cstheme="minorHAnsi"/>
                <w:spacing w:val="-1"/>
              </w:rPr>
              <w:t>Vytváří a konfiguruje VLANy</w:t>
            </w:r>
          </w:p>
          <w:p w:rsidRPr="00276459" w:rsidR="00EE12C7" w:rsidP="00A94DA9" w:rsidRDefault="00EE12C7" w14:paraId="7506E17C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276459">
              <w:rPr>
                <w:rFonts w:cstheme="minorHAnsi"/>
                <w:spacing w:val="-1"/>
              </w:rPr>
              <w:t>Monitoruje síť pomocí portmirroring – SPAN</w:t>
            </w:r>
          </w:p>
          <w:p w:rsidRPr="00276459" w:rsidR="00EE12C7" w:rsidP="00A94DA9" w:rsidRDefault="00EE12C7" w14:paraId="2405577F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276459">
              <w:rPr>
                <w:rFonts w:cstheme="minorHAnsi"/>
                <w:spacing w:val="-1"/>
              </w:rPr>
              <w:t>Vytváří záložní spoje – PortEtherchannel</w:t>
            </w:r>
          </w:p>
          <w:p w:rsidRPr="00276459" w:rsidR="00655153" w:rsidP="00A94DA9" w:rsidRDefault="00655153" w14:paraId="7BFA69F1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276459">
              <w:rPr>
                <w:rFonts w:cstheme="minorHAnsi"/>
                <w:spacing w:val="-1"/>
              </w:rPr>
              <w:t>Aplikuje protokoly VTP, STP, MSTP</w:t>
            </w:r>
          </w:p>
          <w:p w:rsidRPr="0036049B" w:rsidR="00EE12C7" w:rsidP="00A94DA9" w:rsidRDefault="00AA08BF" w14:paraId="50BF3557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</w:rPr>
            </w:pPr>
            <w:r w:rsidRPr="00276459">
              <w:rPr>
                <w:rFonts w:cstheme="minorHAnsi"/>
                <w:spacing w:val="-1"/>
              </w:rPr>
              <w:t>I</w:t>
            </w:r>
            <w:r w:rsidRPr="00276459" w:rsidR="00EE12C7">
              <w:rPr>
                <w:rFonts w:cstheme="minorHAnsi"/>
                <w:spacing w:val="-1"/>
              </w:rPr>
              <w:t>dentifikuje závadu v síti vhodným postupem;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655153" w:rsidP="00A94DA9" w:rsidRDefault="00655153" w14:paraId="526E2EEF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36049B">
              <w:rPr>
                <w:rFonts w:cstheme="minorHAnsi"/>
                <w:spacing w:val="-1"/>
              </w:rPr>
              <w:t>struktura a návrh LAN</w:t>
            </w:r>
          </w:p>
          <w:p w:rsidRPr="0036049B" w:rsidR="00655153" w:rsidP="00A94DA9" w:rsidRDefault="00655153" w14:paraId="680B68FA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36049B">
              <w:rPr>
                <w:rFonts w:cstheme="minorHAnsi"/>
                <w:spacing w:val="-1"/>
              </w:rPr>
              <w:t>základní konfigurace přepínače</w:t>
            </w:r>
          </w:p>
          <w:p w:rsidRPr="0036049B" w:rsidR="00655153" w:rsidP="00A94DA9" w:rsidRDefault="00655153" w14:paraId="18C73D14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36049B">
              <w:rPr>
                <w:rFonts w:cstheme="minorHAnsi"/>
                <w:spacing w:val="-1"/>
              </w:rPr>
              <w:t>redundance v síťovém provozu</w:t>
            </w:r>
          </w:p>
          <w:p w:rsidRPr="0036049B" w:rsidR="00655153" w:rsidP="00A94DA9" w:rsidRDefault="00655153" w14:paraId="2E7EDE37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36049B">
              <w:rPr>
                <w:rFonts w:cstheme="minorHAnsi"/>
                <w:spacing w:val="-1"/>
              </w:rPr>
              <w:t>STP – protokol pro konfiguraci přepínačů</w:t>
            </w:r>
          </w:p>
          <w:p w:rsidRPr="0036049B" w:rsidR="00655153" w:rsidP="00A94DA9" w:rsidRDefault="00655153" w14:paraId="541FB56D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36049B">
              <w:rPr>
                <w:rFonts w:cstheme="minorHAnsi"/>
                <w:spacing w:val="-1"/>
              </w:rPr>
              <w:t xml:space="preserve">MSTP SPAN </w:t>
            </w:r>
          </w:p>
          <w:p w:rsidRPr="00276459" w:rsidR="00655153" w:rsidP="00A94DA9" w:rsidRDefault="00655153" w14:paraId="5F800172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36049B">
              <w:rPr>
                <w:rFonts w:cstheme="minorHAnsi"/>
                <w:spacing w:val="-1"/>
              </w:rPr>
              <w:t>VLAN – virtuální sítě, VTP</w:t>
            </w:r>
          </w:p>
          <w:p w:rsidRPr="0036049B" w:rsidR="00EE12C7" w:rsidP="00A94DA9" w:rsidRDefault="00655153" w14:paraId="4CC44D00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</w:rPr>
            </w:pPr>
            <w:r w:rsidRPr="0036049B">
              <w:rPr>
                <w:rFonts w:cstheme="minorHAnsi"/>
                <w:spacing w:val="-1"/>
              </w:rPr>
              <w:t>InterVLAN Routing</w:t>
            </w:r>
          </w:p>
        </w:tc>
      </w:tr>
    </w:tbl>
    <w:p w:rsidRPr="00723859" w:rsidR="00EE12C7" w:rsidP="3B1C6FF5" w:rsidRDefault="00EE12C7" w14:paraId="007F8BD2" w14:textId="77777777">
      <w:pPr>
        <w:spacing w:before="120" w:after="120"/>
        <w:jc w:val="both"/>
        <w:rPr>
          <w:rFonts w:cstheme="minorBidi"/>
        </w:rPr>
      </w:pPr>
      <w:r w:rsidRPr="00723859">
        <w:rPr>
          <w:rFonts w:cstheme="minorBidi"/>
        </w:rPr>
        <w:t>hodin: 15</w:t>
      </w:r>
      <w:r w:rsidRPr="00723859" w:rsidR="00143884">
        <w:rPr>
          <w:rFonts w:cstheme="minorBidi"/>
        </w:rPr>
        <w:t xml:space="preserve"> </w:t>
      </w:r>
      <w:r w:rsidRPr="00723859" w:rsidR="00A0604D">
        <w:rPr>
          <w:rFonts w:cstheme="minorBidi"/>
        </w:rPr>
        <w:t>+ 30</w:t>
      </w:r>
      <w:r w:rsidRPr="00723859">
        <w:tab/>
      </w:r>
      <w:r w:rsidRPr="00723859">
        <w:tab/>
      </w:r>
      <w:r w:rsidRPr="00723859">
        <w:rPr>
          <w:rFonts w:cstheme="minorBidi"/>
        </w:rPr>
        <w:t>Kybernetická bezpečnost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36049B" w:rsidR="00EE12C7" w:rsidTr="4794B338" w14:paraId="4042F1B6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EE12C7" w:rsidP="00DD583B" w:rsidRDefault="00EE12C7" w14:paraId="3823A2E6" w14:textId="77777777">
            <w:pPr>
              <w:pStyle w:val="Popiseksloupce"/>
            </w:pPr>
            <w:r w:rsidRPr="0036049B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EE12C7" w:rsidP="00DD583B" w:rsidRDefault="00EE12C7" w14:paraId="4A2D2074" w14:textId="77777777">
            <w:pPr>
              <w:pStyle w:val="Popiseksloupce"/>
            </w:pPr>
            <w:r w:rsidRPr="0036049B">
              <w:t xml:space="preserve">učivo </w:t>
            </w:r>
          </w:p>
        </w:tc>
      </w:tr>
      <w:tr w:rsidRPr="0036049B" w:rsidR="00EE12C7" w:rsidTr="4794B338" w14:paraId="459A9687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76459" w:rsidR="00EE12C7" w:rsidP="00A94DA9" w:rsidRDefault="00EE12C7" w14:paraId="633F9859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276459">
              <w:rPr>
                <w:rFonts w:cstheme="minorHAnsi"/>
                <w:spacing w:val="-1"/>
              </w:rPr>
              <w:t>zná základní způsoby napadení sítí a orientuje se v principech jejich obrany;</w:t>
            </w:r>
          </w:p>
          <w:p w:rsidRPr="00276459" w:rsidR="00EE12C7" w:rsidP="00A94DA9" w:rsidRDefault="00EE12C7" w14:paraId="19C4883E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276459">
              <w:rPr>
                <w:rFonts w:cstheme="minorHAnsi"/>
                <w:spacing w:val="-1"/>
              </w:rPr>
              <w:t>ochrání síť vhodnými prostředky;</w:t>
            </w:r>
          </w:p>
          <w:p w:rsidRPr="00276459" w:rsidR="00EE12C7" w:rsidP="00A94DA9" w:rsidRDefault="00EE12C7" w14:paraId="23AB7A4F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276459">
              <w:rPr>
                <w:rFonts w:cstheme="minorHAnsi"/>
                <w:spacing w:val="-1"/>
              </w:rPr>
              <w:t>použije protokoly NAT a PAT pro ochranu sítě</w:t>
            </w:r>
          </w:p>
          <w:p w:rsidRPr="00276459" w:rsidR="00EE12C7" w:rsidP="00A94DA9" w:rsidRDefault="00EE12C7" w14:paraId="047FDCA1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276459">
              <w:rPr>
                <w:rFonts w:cstheme="minorHAnsi"/>
                <w:spacing w:val="-1"/>
              </w:rPr>
              <w:t>aplikuje principy zabezpečení sítí;</w:t>
            </w:r>
          </w:p>
          <w:p w:rsidRPr="00276459" w:rsidR="00EE12C7" w:rsidP="00A94DA9" w:rsidRDefault="00EE12C7" w14:paraId="383FBB3F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276459">
              <w:rPr>
                <w:rFonts w:cstheme="minorHAnsi"/>
                <w:spacing w:val="-1"/>
              </w:rPr>
              <w:t xml:space="preserve">nakonfiguruje síťové </w:t>
            </w:r>
            <w:r w:rsidRPr="00276459" w:rsidR="00B16F6F">
              <w:rPr>
                <w:rFonts w:cstheme="minorHAnsi"/>
                <w:spacing w:val="-1"/>
              </w:rPr>
              <w:t xml:space="preserve">filtry pro </w:t>
            </w:r>
            <w:r w:rsidRPr="00276459">
              <w:rPr>
                <w:rFonts w:cstheme="minorHAnsi"/>
                <w:spacing w:val="-1"/>
              </w:rPr>
              <w:t>serverové služby.</w:t>
            </w:r>
          </w:p>
          <w:p w:rsidRPr="0036049B" w:rsidR="00EE12C7" w:rsidP="00A94DA9" w:rsidRDefault="00EE12C7" w14:paraId="7FFF208C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eastAsia="Calibri" w:cstheme="minorHAnsi"/>
              </w:rPr>
            </w:pPr>
            <w:r w:rsidRPr="00276459">
              <w:rPr>
                <w:rFonts w:cstheme="minorHAnsi"/>
                <w:spacing w:val="-1"/>
              </w:rPr>
              <w:t xml:space="preserve">vybere vhodná síťová zařízení pro </w:t>
            </w:r>
            <w:r w:rsidRPr="00276459" w:rsidR="00B16F6F">
              <w:rPr>
                <w:rFonts w:cstheme="minorHAnsi"/>
                <w:spacing w:val="-1"/>
              </w:rPr>
              <w:t>p</w:t>
            </w:r>
            <w:r w:rsidRPr="00276459">
              <w:rPr>
                <w:rFonts w:cstheme="minorHAnsi"/>
                <w:spacing w:val="-1"/>
              </w:rPr>
              <w:t>očítačovou síť.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76459" w:rsidR="00EE12C7" w:rsidP="00A94DA9" w:rsidRDefault="00EE12C7" w14:paraId="799091B1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36049B">
              <w:t xml:space="preserve"> </w:t>
            </w:r>
            <w:r w:rsidRPr="00276459">
              <w:rPr>
                <w:rFonts w:cstheme="minorHAnsi"/>
                <w:spacing w:val="-1"/>
              </w:rPr>
              <w:t>zabezpečení portů</w:t>
            </w:r>
          </w:p>
          <w:p w:rsidRPr="00276459" w:rsidR="00EE12C7" w:rsidP="00A94DA9" w:rsidRDefault="00EE12C7" w14:paraId="3A3236CD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276459">
              <w:rPr>
                <w:rFonts w:cstheme="minorHAnsi"/>
                <w:spacing w:val="-1"/>
              </w:rPr>
              <w:t xml:space="preserve"> vytvoření uživatelů, práv a šifrovacích klíčů</w:t>
            </w:r>
          </w:p>
          <w:p w:rsidRPr="00276459" w:rsidR="00EE12C7" w:rsidP="00A94DA9" w:rsidRDefault="00EE12C7" w14:paraId="336D27EC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276459">
              <w:rPr>
                <w:rFonts w:cstheme="minorHAnsi"/>
                <w:spacing w:val="-1"/>
              </w:rPr>
              <w:t xml:space="preserve"> přístup pomocí SSH</w:t>
            </w:r>
          </w:p>
          <w:p w:rsidRPr="00276459" w:rsidR="00EE12C7" w:rsidP="00A94DA9" w:rsidRDefault="00EE12C7" w14:paraId="7DA14D37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276459">
              <w:rPr>
                <w:rFonts w:cstheme="minorHAnsi"/>
                <w:spacing w:val="-1"/>
              </w:rPr>
              <w:t xml:space="preserve"> ACL filtry standardní a rozšířené</w:t>
            </w:r>
          </w:p>
          <w:p w:rsidRPr="00723859" w:rsidR="00EE12C7" w:rsidP="00A94DA9" w:rsidRDefault="00EE12C7" w14:paraId="301C37EF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276459">
              <w:rPr>
                <w:rFonts w:cstheme="minorHAnsi"/>
                <w:spacing w:val="-1"/>
              </w:rPr>
              <w:t xml:space="preserve"> protokoly NAT a PAT</w:t>
            </w:r>
          </w:p>
        </w:tc>
      </w:tr>
    </w:tbl>
    <w:p w:rsidRPr="0036049B" w:rsidR="00635F0D" w:rsidP="004C1098" w:rsidRDefault="00635F0D" w14:paraId="568D968D" w14:textId="77777777">
      <w:pPr>
        <w:pStyle w:val="Nadpis2"/>
      </w:pPr>
      <w:bookmarkStart w:name="_Toc208825699" w:id="160"/>
      <w:bookmarkEnd w:id="144"/>
      <w:r>
        <w:t xml:space="preserve">PS 4. ročník, </w:t>
      </w:r>
      <w:r w:rsidR="00024DC2">
        <w:t>1 h</w:t>
      </w:r>
      <w:r>
        <w:t xml:space="preserve"> + 2 h týdně (celkově </w:t>
      </w:r>
      <w:r w:rsidR="00024DC2">
        <w:t>28 h</w:t>
      </w:r>
      <w:r>
        <w:t xml:space="preserve"> + 56 h), povinný</w:t>
      </w:r>
      <w:bookmarkEnd w:id="160"/>
    </w:p>
    <w:p w:rsidRPr="00723859" w:rsidR="00EE12C7" w:rsidP="3B1C6FF5" w:rsidRDefault="00EE12C7" w14:paraId="10D59371" w14:textId="77777777">
      <w:pPr>
        <w:spacing w:before="120" w:after="120"/>
        <w:jc w:val="both"/>
        <w:rPr>
          <w:rFonts w:cstheme="minorBidi"/>
        </w:rPr>
      </w:pPr>
      <w:r w:rsidRPr="00723859">
        <w:rPr>
          <w:rFonts w:cstheme="minorBidi"/>
        </w:rPr>
        <w:t>hodin: 10</w:t>
      </w:r>
      <w:r w:rsidRPr="00723859" w:rsidR="00143884">
        <w:rPr>
          <w:rFonts w:cstheme="minorBidi"/>
        </w:rPr>
        <w:t xml:space="preserve"> </w:t>
      </w:r>
      <w:r w:rsidRPr="00723859" w:rsidR="00A0604D">
        <w:rPr>
          <w:rFonts w:cstheme="minorBidi"/>
        </w:rPr>
        <w:t>+ 20</w:t>
      </w:r>
      <w:r w:rsidRPr="00723859">
        <w:tab/>
      </w:r>
      <w:r w:rsidRPr="00723859">
        <w:tab/>
      </w:r>
      <w:r w:rsidRPr="00723859">
        <w:rPr>
          <w:rFonts w:cstheme="minorBidi"/>
        </w:rPr>
        <w:t>WLAN</w:t>
      </w:r>
    </w:p>
    <w:tbl>
      <w:tblPr>
        <w:tblW w:w="0" w:type="auto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Look w:val="00A0" w:firstRow="1" w:lastRow="0" w:firstColumn="1" w:lastColumn="0" w:noHBand="0" w:noVBand="0"/>
      </w:tblPr>
      <w:tblGrid>
        <w:gridCol w:w="4527"/>
        <w:gridCol w:w="4527"/>
      </w:tblGrid>
      <w:tr w:rsidRPr="00723859" w:rsidR="3B1C6FF5" w:rsidTr="3B1C6FF5" w14:paraId="020B605E" w14:textId="77777777">
        <w:tc>
          <w:tcPr>
            <w:tcW w:w="4528" w:type="dxa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723859" w:rsidR="00EE12C7" w:rsidP="3B1C6FF5" w:rsidRDefault="00EE12C7" w14:paraId="6C85FEF6" w14:textId="77777777">
            <w:pPr>
              <w:pStyle w:val="Popiseksloupce"/>
            </w:pPr>
            <w:r w:rsidRPr="00723859">
              <w:t xml:space="preserve">výstupy </w:t>
            </w:r>
          </w:p>
        </w:tc>
        <w:tc>
          <w:tcPr>
            <w:tcW w:w="452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723859" w:rsidR="00EE12C7" w:rsidP="3B1C6FF5" w:rsidRDefault="00EE12C7" w14:paraId="6B9303F3" w14:textId="77777777">
            <w:pPr>
              <w:pStyle w:val="Popiseksloupce"/>
            </w:pPr>
            <w:r w:rsidRPr="00723859">
              <w:t xml:space="preserve">učivo </w:t>
            </w:r>
          </w:p>
        </w:tc>
      </w:tr>
      <w:tr w:rsidRPr="00723859" w:rsidR="3B1C6FF5" w:rsidTr="3B1C6FF5" w14:paraId="783A4D0A" w14:textId="77777777">
        <w:tc>
          <w:tcPr>
            <w:tcW w:w="4528" w:type="dxa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723859" w:rsidR="00EE12C7" w:rsidP="00A94DA9" w:rsidRDefault="00EE12C7" w14:paraId="097C9699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Bidi"/>
              </w:rPr>
            </w:pPr>
            <w:r w:rsidRPr="00723859">
              <w:rPr>
                <w:rFonts w:cstheme="minorBidi"/>
              </w:rPr>
              <w:t>klasifikuje zařízení bezdrátových</w:t>
            </w:r>
          </w:p>
          <w:p w:rsidRPr="00723859" w:rsidR="00EE12C7" w:rsidP="00A94DA9" w:rsidRDefault="00EE12C7" w14:paraId="0BAA11A7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Bidi"/>
              </w:rPr>
            </w:pPr>
            <w:r w:rsidRPr="00723859">
              <w:rPr>
                <w:rFonts w:cstheme="minorBidi"/>
              </w:rPr>
              <w:t>technologií;</w:t>
            </w:r>
          </w:p>
          <w:p w:rsidRPr="00723859" w:rsidR="00EE12C7" w:rsidP="00A94DA9" w:rsidRDefault="00EE12C7" w14:paraId="1673E244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Bidi"/>
              </w:rPr>
            </w:pPr>
            <w:r w:rsidRPr="00723859">
              <w:rPr>
                <w:rFonts w:cstheme="minorBidi"/>
              </w:rPr>
              <w:t>- nakonfiguruje bezdrátová zařízení;</w:t>
            </w:r>
          </w:p>
        </w:tc>
        <w:tc>
          <w:tcPr>
            <w:tcW w:w="452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723859" w:rsidR="00EE12C7" w:rsidP="00A94DA9" w:rsidRDefault="00EE12C7" w14:paraId="76BC1488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Bidi"/>
              </w:rPr>
            </w:pPr>
            <w:r w:rsidRPr="00723859">
              <w:t xml:space="preserve"> </w:t>
            </w:r>
            <w:r w:rsidRPr="00723859">
              <w:rPr>
                <w:rFonts w:cstheme="minorBidi"/>
              </w:rPr>
              <w:t>WLAN – rozdělení, charakteristika</w:t>
            </w:r>
          </w:p>
          <w:p w:rsidRPr="00723859" w:rsidR="7F591C54" w:rsidP="00A94DA9" w:rsidRDefault="7F591C54" w14:paraId="286CA9CE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Bidi"/>
              </w:rPr>
            </w:pPr>
            <w:r w:rsidRPr="00723859">
              <w:rPr>
                <w:rFonts w:cstheme="minorBidi"/>
              </w:rPr>
              <w:t xml:space="preserve"> </w:t>
            </w:r>
            <w:r w:rsidRPr="00723859" w:rsidR="00EE12C7">
              <w:rPr>
                <w:rFonts w:cstheme="minorBidi"/>
              </w:rPr>
              <w:t>komponenty sítí WLAN, přístupová metoda CSMA/CA</w:t>
            </w:r>
          </w:p>
          <w:p w:rsidRPr="00723859" w:rsidR="00EE12C7" w:rsidP="00A94DA9" w:rsidRDefault="00EE12C7" w14:paraId="6BBB1C2D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Bidi"/>
              </w:rPr>
            </w:pPr>
            <w:r w:rsidRPr="00723859">
              <w:rPr>
                <w:rFonts w:cstheme="minorBidi"/>
              </w:rPr>
              <w:t xml:space="preserve"> problematika sítí WLAN</w:t>
            </w:r>
          </w:p>
          <w:p w:rsidRPr="00723859" w:rsidR="00EE12C7" w:rsidP="00A94DA9" w:rsidRDefault="00EE12C7" w14:paraId="0434CA1C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Bidi"/>
              </w:rPr>
            </w:pPr>
            <w:r w:rsidRPr="00723859">
              <w:rPr>
                <w:rFonts w:cstheme="minorBidi"/>
              </w:rPr>
              <w:t xml:space="preserve"> bezpečnost a konfigurace WLAN</w:t>
            </w:r>
          </w:p>
        </w:tc>
      </w:tr>
    </w:tbl>
    <w:p w:rsidRPr="0036049B" w:rsidR="00635F0D" w:rsidP="00723859" w:rsidRDefault="00635F0D" w14:paraId="6FAA73AA" w14:textId="77777777">
      <w:pPr>
        <w:spacing w:before="120"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hodin: </w:t>
      </w:r>
      <w:r w:rsidR="00024DC2">
        <w:rPr>
          <w:rFonts w:cstheme="minorHAnsi"/>
        </w:rPr>
        <w:t xml:space="preserve">3 + </w:t>
      </w:r>
      <w:r w:rsidRPr="0036049B">
        <w:rPr>
          <w:rFonts w:cstheme="minorHAnsi"/>
        </w:rPr>
        <w:t>6</w:t>
      </w:r>
      <w:r w:rsidR="00276459">
        <w:rPr>
          <w:rFonts w:cstheme="minorHAnsi"/>
        </w:rPr>
        <w:tab/>
      </w:r>
      <w:r w:rsidR="00276459">
        <w:rPr>
          <w:rFonts w:cstheme="minorHAnsi"/>
        </w:rPr>
        <w:tab/>
      </w:r>
      <w:r w:rsidRPr="0036049B">
        <w:rPr>
          <w:rFonts w:cstheme="minorHAnsi"/>
        </w:rPr>
        <w:t>WAN technologie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36049B" w:rsidR="00635F0D" w:rsidTr="4794B338" w14:paraId="4C48DD84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635F0D" w:rsidP="00DD583B" w:rsidRDefault="00635F0D" w14:paraId="7924247C" w14:textId="77777777">
            <w:pPr>
              <w:pStyle w:val="Popiseksloupce"/>
            </w:pPr>
            <w:r w:rsidRPr="0036049B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635F0D" w:rsidP="00DD583B" w:rsidRDefault="00635F0D" w14:paraId="7A98A041" w14:textId="77777777">
            <w:pPr>
              <w:pStyle w:val="Popiseksloupce"/>
            </w:pPr>
            <w:r w:rsidRPr="0036049B">
              <w:t xml:space="preserve">učivo </w:t>
            </w:r>
          </w:p>
        </w:tc>
      </w:tr>
      <w:tr w:rsidRPr="0036049B" w:rsidR="00635F0D" w:rsidTr="4794B338" w14:paraId="394BB2AC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76459" w:rsidR="00635F0D" w:rsidP="00A94DA9" w:rsidRDefault="00635F0D" w14:paraId="2266ED31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276459">
              <w:rPr>
                <w:rFonts w:cstheme="minorHAnsi"/>
                <w:spacing w:val="-1"/>
              </w:rPr>
              <w:t>Konfiguruje a ověřuje základní WAN konektivity prostřednictvím sériového rozhraní</w:t>
            </w:r>
          </w:p>
          <w:p w:rsidRPr="00276459" w:rsidR="00635F0D" w:rsidP="00A94DA9" w:rsidRDefault="00635F0D" w14:paraId="61A63B47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276459">
              <w:rPr>
                <w:rFonts w:cstheme="minorHAnsi"/>
                <w:spacing w:val="-1"/>
              </w:rPr>
              <w:t>Vytváří spojení na bázi využití protokolu PPP</w:t>
            </w:r>
          </w:p>
          <w:p w:rsidRPr="0036049B" w:rsidR="00635F0D" w:rsidP="00A94DA9" w:rsidRDefault="00635F0D" w14:paraId="413D01C3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Bidi"/>
              </w:rPr>
            </w:pPr>
            <w:r w:rsidRPr="4794B338">
              <w:rPr>
                <w:rFonts w:cstheme="minorBidi"/>
                <w:spacing w:val="-1"/>
              </w:rPr>
              <w:t>Řeší problémy spojené s implementací WAN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76459" w:rsidR="00635F0D" w:rsidP="00A94DA9" w:rsidRDefault="00635F0D" w14:paraId="5C79700D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276459">
              <w:rPr>
                <w:rFonts w:cstheme="minorHAnsi"/>
                <w:spacing w:val="-1"/>
              </w:rPr>
              <w:t>Modem, DSL</w:t>
            </w:r>
          </w:p>
          <w:p w:rsidRPr="00276459" w:rsidR="00635F0D" w:rsidP="00A94DA9" w:rsidRDefault="00635F0D" w14:paraId="39CC973D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276459">
              <w:rPr>
                <w:rFonts w:cstheme="minorHAnsi"/>
                <w:spacing w:val="-1"/>
              </w:rPr>
              <w:t>Frame Relay</w:t>
            </w:r>
          </w:p>
          <w:p w:rsidRPr="00276459" w:rsidR="00635F0D" w:rsidP="00A94DA9" w:rsidRDefault="00635F0D" w14:paraId="78D2C3F1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276459">
              <w:rPr>
                <w:rFonts w:cstheme="minorHAnsi"/>
                <w:spacing w:val="-1"/>
              </w:rPr>
              <w:t>PPP, HDLC</w:t>
            </w:r>
          </w:p>
          <w:p w:rsidRPr="0036049B" w:rsidR="00635F0D" w:rsidP="00E45D87" w:rsidRDefault="00635F0D" w14:paraId="48B3EB03" w14:textId="77777777">
            <w:pPr>
              <w:pStyle w:val="Uebnblok-nzevvstupu"/>
              <w:numPr>
                <w:ilvl w:val="0"/>
                <w:numId w:val="0"/>
              </w:numPr>
              <w:ind w:left="340"/>
            </w:pPr>
          </w:p>
        </w:tc>
      </w:tr>
    </w:tbl>
    <w:p w:rsidRPr="00723859" w:rsidR="00635F0D" w:rsidP="3B1C6FF5" w:rsidRDefault="00635F0D" w14:paraId="28124F7F" w14:textId="77777777">
      <w:pPr>
        <w:spacing w:before="120" w:after="120"/>
        <w:jc w:val="both"/>
        <w:rPr>
          <w:rFonts w:cstheme="minorBidi"/>
        </w:rPr>
      </w:pPr>
      <w:r w:rsidRPr="00723859">
        <w:rPr>
          <w:rFonts w:cstheme="minorBidi"/>
        </w:rPr>
        <w:t>hodin: 15</w:t>
      </w:r>
      <w:r w:rsidRPr="00723859" w:rsidR="00024DC2">
        <w:rPr>
          <w:rFonts w:cstheme="minorBidi"/>
        </w:rPr>
        <w:t xml:space="preserve"> + 3</w:t>
      </w:r>
      <w:r w:rsidRPr="00723859">
        <w:rPr>
          <w:rFonts w:cstheme="minorBidi"/>
        </w:rPr>
        <w:t>0</w:t>
      </w:r>
      <w:r w:rsidRPr="00723859">
        <w:tab/>
      </w:r>
      <w:r w:rsidRPr="00723859">
        <w:tab/>
      </w:r>
      <w:r w:rsidRPr="00723859">
        <w:rPr>
          <w:rFonts w:cstheme="minorBidi"/>
        </w:rPr>
        <w:t>Kybernetická bezpečnost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723859" w:rsidR="00635F0D" w:rsidTr="4794B338" w14:paraId="72942536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723859" w:rsidR="00635F0D" w:rsidP="00DD583B" w:rsidRDefault="00635F0D" w14:paraId="61807AE6" w14:textId="77777777">
            <w:pPr>
              <w:pStyle w:val="Popiseksloupce"/>
            </w:pPr>
            <w:r w:rsidRPr="00723859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723859" w:rsidR="00635F0D" w:rsidP="00DD583B" w:rsidRDefault="00635F0D" w14:paraId="18F7B980" w14:textId="77777777">
            <w:pPr>
              <w:pStyle w:val="Popiseksloupce"/>
            </w:pPr>
            <w:r w:rsidRPr="00723859">
              <w:t xml:space="preserve">učivo </w:t>
            </w:r>
          </w:p>
        </w:tc>
      </w:tr>
      <w:tr w:rsidRPr="0036049B" w:rsidR="00635F0D" w:rsidTr="4794B338" w14:paraId="0CEC94E1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76459" w:rsidR="00635F0D" w:rsidP="00A94DA9" w:rsidRDefault="00635F0D" w14:paraId="38646DEC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276459">
              <w:rPr>
                <w:rFonts w:cstheme="minorHAnsi"/>
                <w:spacing w:val="-1"/>
              </w:rPr>
              <w:t>Chápe význam víceúrovňové autentizace, autorizace a přístupu</w:t>
            </w:r>
          </w:p>
          <w:p w:rsidRPr="00276459" w:rsidR="00635F0D" w:rsidP="00A94DA9" w:rsidRDefault="00635F0D" w14:paraId="7FD9C063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276459">
              <w:rPr>
                <w:rFonts w:cstheme="minorHAnsi"/>
                <w:spacing w:val="-1"/>
              </w:rPr>
              <w:t>Vytvoří serverově orientovanou AAA</w:t>
            </w:r>
          </w:p>
          <w:p w:rsidRPr="00276459" w:rsidR="00635F0D" w:rsidP="00A94DA9" w:rsidRDefault="00635F0D" w14:paraId="5FB68502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276459">
              <w:rPr>
                <w:rFonts w:cstheme="minorHAnsi"/>
                <w:spacing w:val="-1"/>
              </w:rPr>
              <w:t>Využije protokol NTP pro logování událostí</w:t>
            </w:r>
          </w:p>
          <w:p w:rsidRPr="00276459" w:rsidR="00635F0D" w:rsidP="00A94DA9" w:rsidRDefault="00635F0D" w14:paraId="78197F0E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276459">
              <w:rPr>
                <w:rFonts w:cstheme="minorHAnsi"/>
                <w:spacing w:val="-1"/>
              </w:rPr>
              <w:t>Vytvoří virtuální privátní spoj</w:t>
            </w:r>
          </w:p>
          <w:p w:rsidRPr="0036049B" w:rsidR="00635F0D" w:rsidP="00A94DA9" w:rsidRDefault="00635F0D" w14:paraId="052C3A6B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Bidi"/>
              </w:rPr>
            </w:pPr>
            <w:r w:rsidRPr="4794B338">
              <w:rPr>
                <w:rFonts w:cstheme="minorBidi"/>
                <w:spacing w:val="-1"/>
              </w:rPr>
              <w:t>Monitoruje provoz pomocí SNMP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76459" w:rsidR="00635F0D" w:rsidP="00A94DA9" w:rsidRDefault="00635F0D" w14:paraId="0CC9D7F1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276459">
              <w:rPr>
                <w:rFonts w:cstheme="minorHAnsi"/>
                <w:spacing w:val="-1"/>
              </w:rPr>
              <w:t>Zabezpečovací prvky a principy</w:t>
            </w:r>
          </w:p>
          <w:p w:rsidRPr="00276459" w:rsidR="00635F0D" w:rsidP="00A94DA9" w:rsidRDefault="00635F0D" w14:paraId="366DED73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276459">
              <w:rPr>
                <w:rFonts w:cstheme="minorHAnsi"/>
                <w:spacing w:val="-1"/>
              </w:rPr>
              <w:t>Autentizace, autorizace a přístup</w:t>
            </w:r>
          </w:p>
          <w:p w:rsidRPr="00276459" w:rsidR="00635F0D" w:rsidP="00A94DA9" w:rsidRDefault="00635F0D" w14:paraId="323B37C2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276459">
              <w:rPr>
                <w:rFonts w:cstheme="minorHAnsi"/>
                <w:spacing w:val="-1"/>
              </w:rPr>
              <w:t>Serverově orientovaná AAA</w:t>
            </w:r>
          </w:p>
          <w:p w:rsidRPr="00276459" w:rsidR="00635F0D" w:rsidP="00A94DA9" w:rsidRDefault="00635F0D" w14:paraId="24D6E54B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276459">
              <w:rPr>
                <w:rFonts w:cstheme="minorHAnsi"/>
                <w:spacing w:val="-1"/>
              </w:rPr>
              <w:t>Protokol NTP</w:t>
            </w:r>
          </w:p>
          <w:p w:rsidRPr="00276459" w:rsidR="00635F0D" w:rsidP="00A94DA9" w:rsidRDefault="00635F0D" w14:paraId="63274396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276459">
              <w:rPr>
                <w:rFonts w:cstheme="minorHAnsi"/>
                <w:spacing w:val="-1"/>
              </w:rPr>
              <w:t>Logování</w:t>
            </w:r>
          </w:p>
          <w:p w:rsidRPr="00276459" w:rsidR="00635F0D" w:rsidP="00A94DA9" w:rsidRDefault="00635F0D" w14:paraId="7458CD6C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276459">
              <w:rPr>
                <w:rFonts w:cstheme="minorHAnsi"/>
                <w:spacing w:val="-1"/>
              </w:rPr>
              <w:t>Detekce a prevence útoků</w:t>
            </w:r>
          </w:p>
          <w:p w:rsidRPr="00276459" w:rsidR="00635F0D" w:rsidP="00A94DA9" w:rsidRDefault="00635F0D" w14:paraId="0DCD92B6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276459">
              <w:rPr>
                <w:rFonts w:cstheme="minorHAnsi"/>
                <w:spacing w:val="-1"/>
              </w:rPr>
              <w:t>Monitoring provozu</w:t>
            </w:r>
          </w:p>
          <w:p w:rsidRPr="00276459" w:rsidR="00635F0D" w:rsidP="00A94DA9" w:rsidRDefault="00635F0D" w14:paraId="228207F1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276459">
              <w:rPr>
                <w:rFonts w:cstheme="minorHAnsi"/>
                <w:spacing w:val="-1"/>
              </w:rPr>
              <w:t>VPN (Virtual Private Network)</w:t>
            </w:r>
          </w:p>
          <w:p w:rsidRPr="0036049B" w:rsidR="00635F0D" w:rsidP="00A94DA9" w:rsidRDefault="00635F0D" w14:paraId="71776863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Bidi"/>
              </w:rPr>
            </w:pPr>
            <w:r w:rsidRPr="4794B338">
              <w:rPr>
                <w:rFonts w:cstheme="minorBidi"/>
                <w:spacing w:val="-1"/>
              </w:rPr>
              <w:t>SNMP protokol a služby</w:t>
            </w:r>
          </w:p>
        </w:tc>
      </w:tr>
    </w:tbl>
    <w:p w:rsidRPr="0036049B" w:rsidR="00635F0D" w:rsidP="00635F0D" w:rsidRDefault="00635F0D" w14:paraId="6B183967" w14:textId="77777777">
      <w:pPr>
        <w:jc w:val="both"/>
        <w:rPr>
          <w:rFonts w:cstheme="minorHAnsi"/>
        </w:rPr>
      </w:pPr>
    </w:p>
    <w:p w:rsidRPr="0036049B" w:rsidR="00E37F5C" w:rsidP="009C536F" w:rsidRDefault="00E37F5C" w14:paraId="1B5F1111" w14:textId="77777777">
      <w:pPr>
        <w:pStyle w:val="Nadpis1"/>
      </w:pPr>
      <w:r w:rsidRPr="0036049B">
        <w:br w:type="page"/>
      </w:r>
      <w:bookmarkStart w:name="_Toc208825700" w:id="161"/>
      <w:r w:rsidRPr="0036049B">
        <w:t>Programování a vývoj aplikací</w:t>
      </w:r>
      <w:bookmarkEnd w:id="161"/>
    </w:p>
    <w:p w:rsidRPr="0036049B" w:rsidR="00E37F5C" w:rsidP="00E37F5C" w:rsidRDefault="00E37F5C" w14:paraId="291E7B57" w14:textId="77777777">
      <w:pPr>
        <w:spacing w:after="120"/>
        <w:jc w:val="both"/>
        <w:rPr>
          <w:rFonts w:cstheme="minorHAnsi"/>
          <w:b/>
          <w:bCs/>
        </w:rPr>
      </w:pPr>
      <w:r w:rsidRPr="0036049B">
        <w:rPr>
          <w:rFonts w:cstheme="minorHAnsi"/>
          <w:b/>
          <w:bCs/>
        </w:rPr>
        <w:t>Střední průmyslová škola a Vyšší odborná škola Písek, Karla Čapka 402</w:t>
      </w:r>
    </w:p>
    <w:p w:rsidRPr="0036049B" w:rsidR="00E37F5C" w:rsidP="00E37F5C" w:rsidRDefault="00E37F5C" w14:paraId="116E7AFF" w14:textId="77777777">
      <w:pPr>
        <w:jc w:val="both"/>
        <w:rPr>
          <w:rFonts w:cstheme="minorHAnsi"/>
        </w:rPr>
      </w:pPr>
      <w:r w:rsidRPr="0036049B">
        <w:rPr>
          <w:rFonts w:cstheme="minorHAnsi"/>
          <w:b/>
          <w:bCs/>
        </w:rPr>
        <w:t xml:space="preserve">Kód a název oboru vzdělání: </w:t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</w:rPr>
        <w:t xml:space="preserve">18-20-M/01 </w:t>
      </w:r>
      <w:r w:rsidRPr="0036049B">
        <w:rPr>
          <w:rFonts w:cstheme="minorHAnsi"/>
        </w:rPr>
        <w:tab/>
      </w:r>
      <w:r w:rsidRPr="0036049B">
        <w:rPr>
          <w:rFonts w:cstheme="minorHAnsi"/>
        </w:rPr>
        <w:tab/>
      </w:r>
      <w:r w:rsidRPr="0036049B">
        <w:rPr>
          <w:rFonts w:cstheme="minorHAnsi"/>
        </w:rPr>
        <w:tab/>
      </w:r>
      <w:r w:rsidRPr="0036049B">
        <w:rPr>
          <w:rFonts w:cstheme="minorHAnsi"/>
        </w:rPr>
        <w:tab/>
      </w:r>
      <w:r w:rsidRPr="0036049B">
        <w:rPr>
          <w:rFonts w:cstheme="minorHAnsi"/>
        </w:rPr>
        <w:tab/>
      </w:r>
      <w:r w:rsidRPr="0036049B">
        <w:rPr>
          <w:rFonts w:cstheme="minorHAnsi"/>
        </w:rPr>
        <w:tab/>
      </w:r>
      <w:r w:rsidRPr="0036049B">
        <w:rPr>
          <w:rFonts w:cstheme="minorHAnsi"/>
        </w:rPr>
        <w:tab/>
      </w:r>
      <w:r w:rsidRPr="0036049B">
        <w:rPr>
          <w:rFonts w:cstheme="minorHAnsi"/>
        </w:rPr>
        <w:tab/>
      </w:r>
      <w:r w:rsidRPr="0036049B">
        <w:rPr>
          <w:rFonts w:cstheme="minorHAnsi"/>
        </w:rPr>
        <w:tab/>
      </w:r>
      <w:r w:rsidRPr="0036049B">
        <w:rPr>
          <w:rFonts w:cstheme="minorHAnsi"/>
        </w:rPr>
        <w:tab/>
      </w:r>
      <w:r w:rsidRPr="0036049B">
        <w:rPr>
          <w:rFonts w:cstheme="minorHAnsi"/>
        </w:rPr>
        <w:tab/>
      </w:r>
      <w:r w:rsidRPr="0036049B">
        <w:rPr>
          <w:rFonts w:cstheme="minorHAnsi"/>
        </w:rPr>
        <w:t>Informační technologie</w:t>
      </w:r>
    </w:p>
    <w:p w:rsidRPr="0036049B" w:rsidR="00E37F5C" w:rsidP="00E37F5C" w:rsidRDefault="00E37F5C" w14:paraId="56713990" w14:textId="77777777">
      <w:pPr>
        <w:jc w:val="both"/>
        <w:rPr>
          <w:rFonts w:cstheme="minorHAnsi"/>
        </w:rPr>
      </w:pPr>
      <w:r w:rsidRPr="0036049B">
        <w:rPr>
          <w:rFonts w:cstheme="minorHAnsi"/>
          <w:b/>
          <w:bCs/>
        </w:rPr>
        <w:t xml:space="preserve">Celkový počet týdenních vyučovacích hodin za studium: </w:t>
      </w:r>
      <w:r w:rsidRPr="0036049B">
        <w:rPr>
          <w:rFonts w:cstheme="minorHAnsi"/>
          <w:b/>
          <w:bCs/>
        </w:rPr>
        <w:tab/>
      </w:r>
      <w:r w:rsidR="00C646CD">
        <w:rPr>
          <w:rFonts w:cstheme="minorHAnsi"/>
          <w:b/>
          <w:bCs/>
        </w:rPr>
        <w:tab/>
      </w:r>
      <w:r w:rsidRPr="00024DC2" w:rsidR="00F400C4">
        <w:rPr>
          <w:rFonts w:cstheme="minorHAnsi"/>
          <w:bCs/>
        </w:rPr>
        <w:t>9</w:t>
      </w:r>
    </w:p>
    <w:p w:rsidRPr="0036049B" w:rsidR="00E37F5C" w:rsidP="00E37F5C" w:rsidRDefault="00E37F5C" w14:paraId="50BA3A9A" w14:textId="77777777">
      <w:pPr>
        <w:jc w:val="both"/>
        <w:rPr>
          <w:rFonts w:cstheme="minorHAnsi"/>
        </w:rPr>
      </w:pPr>
      <w:r w:rsidRPr="0036049B">
        <w:rPr>
          <w:rFonts w:cstheme="minorHAnsi"/>
          <w:b/>
          <w:bCs/>
        </w:rPr>
        <w:t xml:space="preserve">Forma vzdělávání: </w:t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</w:rPr>
        <w:t>denní</w:t>
      </w:r>
    </w:p>
    <w:p w:rsidRPr="0036049B" w:rsidR="00E37F5C" w:rsidP="00E37F5C" w:rsidRDefault="00E37F5C" w14:paraId="1367185D" w14:textId="41C355D7">
      <w:pPr>
        <w:jc w:val="both"/>
        <w:rPr>
          <w:rFonts w:cstheme="minorHAnsi"/>
        </w:rPr>
      </w:pPr>
      <w:r w:rsidRPr="0036049B">
        <w:rPr>
          <w:rFonts w:cstheme="minorHAnsi"/>
          <w:b/>
          <w:bCs/>
        </w:rPr>
        <w:t xml:space="preserve">Platnost od: </w:t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 w:rsidR="00F400C4">
        <w:rPr>
          <w:rFonts w:cstheme="minorHAnsi"/>
        </w:rPr>
        <w:t>1. 9. 20</w:t>
      </w:r>
      <w:r w:rsidR="006261F4">
        <w:rPr>
          <w:rFonts w:cstheme="minorHAnsi"/>
        </w:rPr>
        <w:t>2</w:t>
      </w:r>
      <w:r w:rsidR="00806726">
        <w:rPr>
          <w:rFonts w:cstheme="minorHAnsi"/>
        </w:rPr>
        <w:t>4</w:t>
      </w:r>
    </w:p>
    <w:p w:rsidRPr="0036049B" w:rsidR="00E37F5C" w:rsidP="00261881" w:rsidRDefault="00E37F5C" w14:paraId="751E6945" w14:textId="77777777">
      <w:pPr>
        <w:spacing w:before="240" w:after="120"/>
        <w:jc w:val="both"/>
        <w:rPr>
          <w:rFonts w:cstheme="minorHAnsi"/>
          <w:b/>
          <w:bCs/>
        </w:rPr>
      </w:pPr>
      <w:r w:rsidRPr="0036049B">
        <w:rPr>
          <w:rFonts w:cstheme="minorHAnsi"/>
          <w:b/>
          <w:bCs/>
        </w:rPr>
        <w:t>Pojetí vyučovacího předmětu</w:t>
      </w:r>
    </w:p>
    <w:p w:rsidRPr="0036049B" w:rsidR="00E37F5C" w:rsidP="00261881" w:rsidRDefault="00E37F5C" w14:paraId="2AB972D4" w14:textId="77777777">
      <w:pPr>
        <w:spacing w:before="240" w:after="120"/>
        <w:jc w:val="both"/>
        <w:rPr>
          <w:rFonts w:cstheme="minorHAnsi"/>
          <w:b/>
          <w:i/>
          <w:iCs/>
        </w:rPr>
      </w:pPr>
      <w:r w:rsidRPr="0036049B">
        <w:rPr>
          <w:rFonts w:cstheme="minorHAnsi"/>
          <w:b/>
          <w:i/>
          <w:iCs/>
        </w:rPr>
        <w:t>Obecný cíl vyučovacího předmětu</w:t>
      </w:r>
    </w:p>
    <w:p w:rsidRPr="0036049B" w:rsidR="00014ED6" w:rsidP="00014ED6" w:rsidRDefault="00014ED6" w14:paraId="2777051C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Cílem obsahového okruhu je naučit žáka vytvářet algoritmy a pomocí programovacího jazyka zapsat zdrojový kód programu. Žák porozumí vlastnostem algoritmů a základním pojmům objektově orientovaného programování, dále se naučí používat zápis algoritmu, datové typy, řídící struktury programu, jednoduché objekty a základní příkazy jazyka SQL. Podstatnou část vzdělávání v programování a vývoji aplikací představuje samostatná tvorba jednoduchých aplikací, statických a dynamických WWW stránek. </w:t>
      </w:r>
    </w:p>
    <w:p w:rsidRPr="0036049B" w:rsidR="00E37F5C" w:rsidP="00261881" w:rsidRDefault="00E37F5C" w14:paraId="1C0BD1B3" w14:textId="77777777">
      <w:pPr>
        <w:spacing w:before="240" w:after="120"/>
        <w:jc w:val="both"/>
        <w:rPr>
          <w:rFonts w:cstheme="minorHAnsi"/>
          <w:b/>
          <w:i/>
          <w:iCs/>
        </w:rPr>
      </w:pPr>
      <w:r w:rsidRPr="0036049B">
        <w:rPr>
          <w:rFonts w:cstheme="minorHAnsi"/>
          <w:b/>
          <w:i/>
          <w:iCs/>
        </w:rPr>
        <w:t>Charakteristika učiva</w:t>
      </w:r>
    </w:p>
    <w:p w:rsidRPr="0036049B" w:rsidR="00014ED6" w:rsidP="00014ED6" w:rsidRDefault="00014ED6" w14:paraId="0C78814B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Učivo předmětu naplňuje obsahové okruhy kurikulárního rámce Programování a vývoj aplikací, především oblast algoritmizace, strukturované programování, úvod do objektového programování, základy jazyka sql, tvorba statických a dynamických webových stránek. </w:t>
      </w:r>
    </w:p>
    <w:p w:rsidRPr="0036049B" w:rsidR="00E37F5C" w:rsidP="00261881" w:rsidRDefault="00E37F5C" w14:paraId="0604D5BE" w14:textId="77777777">
      <w:pPr>
        <w:spacing w:before="240" w:after="120"/>
        <w:jc w:val="both"/>
        <w:rPr>
          <w:rFonts w:cstheme="minorHAnsi"/>
          <w:b/>
          <w:i/>
          <w:iCs/>
        </w:rPr>
      </w:pPr>
      <w:r w:rsidRPr="0036049B">
        <w:rPr>
          <w:rFonts w:cstheme="minorHAnsi"/>
          <w:b/>
          <w:i/>
          <w:iCs/>
        </w:rPr>
        <w:t>Cíle vzdělávání v oblasti citů, postojů hodnot a preferencí</w:t>
      </w:r>
    </w:p>
    <w:p w:rsidRPr="0036049B" w:rsidR="00014ED6" w:rsidP="00014ED6" w:rsidRDefault="00014ED6" w14:paraId="0288960C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Výuka směřuje k tomu, aby si žáci byli vědomi potřeby vytvářet kvalitní a optimalizované řešení, dodržovali používání standardních knihoven, uváděli komentáře ve svých zdrojových programech a vytvářeli srozumitelnou uživatelskou dokumentaci.</w:t>
      </w:r>
    </w:p>
    <w:p w:rsidRPr="0036049B" w:rsidR="00E37F5C" w:rsidP="00261881" w:rsidRDefault="00E37F5C" w14:paraId="4CF0EA6E" w14:textId="77777777">
      <w:pPr>
        <w:spacing w:before="240" w:after="120"/>
        <w:jc w:val="both"/>
        <w:rPr>
          <w:rFonts w:cstheme="minorHAnsi"/>
          <w:b/>
          <w:i/>
          <w:iCs/>
        </w:rPr>
      </w:pPr>
      <w:r w:rsidRPr="0036049B">
        <w:rPr>
          <w:rFonts w:cstheme="minorHAnsi"/>
          <w:b/>
          <w:i/>
          <w:iCs/>
        </w:rPr>
        <w:t>Výukové strategie (pojetí výuky)</w:t>
      </w:r>
    </w:p>
    <w:p w:rsidRPr="0036049B" w:rsidR="00782F49" w:rsidP="00014ED6" w:rsidRDefault="00014ED6" w14:paraId="515E4DE9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Výuka předmětu probíhá </w:t>
      </w:r>
      <w:r w:rsidRPr="0036049B" w:rsidR="007759B7">
        <w:rPr>
          <w:rFonts w:cstheme="minorHAnsi"/>
        </w:rPr>
        <w:t xml:space="preserve">převážně </w:t>
      </w:r>
      <w:r w:rsidRPr="0036049B">
        <w:rPr>
          <w:rFonts w:cstheme="minorHAnsi"/>
        </w:rPr>
        <w:t xml:space="preserve">děleně ve skupinách tak, aby každý </w:t>
      </w:r>
      <w:r w:rsidRPr="0036049B" w:rsidR="00261881">
        <w:rPr>
          <w:rFonts w:cstheme="minorHAnsi"/>
        </w:rPr>
        <w:t>žák měl samostatné pracoviště a </w:t>
      </w:r>
      <w:r w:rsidRPr="0036049B">
        <w:rPr>
          <w:rFonts w:cstheme="minorHAnsi"/>
        </w:rPr>
        <w:t>s ohledem na jejich potřeby se využívá individuální přístup. Předmět je vyučován v 1. a</w:t>
      </w:r>
      <w:r w:rsidRPr="0036049B" w:rsidR="007759B7">
        <w:rPr>
          <w:rFonts w:cstheme="minorHAnsi"/>
        </w:rPr>
        <w:t>ž 4</w:t>
      </w:r>
      <w:r w:rsidRPr="0036049B">
        <w:rPr>
          <w:rFonts w:cstheme="minorHAnsi"/>
        </w:rPr>
        <w:t xml:space="preserve">. ročníku, kde si žáci osvojí tvorbu vývojových diagramů, </w:t>
      </w:r>
      <w:r w:rsidRPr="0036049B" w:rsidR="00261881">
        <w:rPr>
          <w:rFonts w:cstheme="minorHAnsi"/>
        </w:rPr>
        <w:t>pochopí základy algoritmizace a </w:t>
      </w:r>
      <w:r w:rsidRPr="0036049B">
        <w:rPr>
          <w:rFonts w:cstheme="minorHAnsi"/>
        </w:rPr>
        <w:t xml:space="preserve">naučí se strukturovaně programovat a vytvářet </w:t>
      </w:r>
      <w:r w:rsidRPr="0036049B" w:rsidR="007759B7">
        <w:rPr>
          <w:rFonts w:cstheme="minorHAnsi"/>
        </w:rPr>
        <w:t xml:space="preserve">databáze s využitím pro </w:t>
      </w:r>
      <w:r w:rsidRPr="0036049B" w:rsidR="00261881">
        <w:rPr>
          <w:rFonts w:cstheme="minorHAnsi"/>
        </w:rPr>
        <w:t>dynamické webové stránky. Na </w:t>
      </w:r>
      <w:r w:rsidRPr="0036049B" w:rsidR="007759B7">
        <w:rPr>
          <w:rFonts w:cstheme="minorHAnsi"/>
        </w:rPr>
        <w:t>toto učivo</w:t>
      </w:r>
      <w:r w:rsidRPr="0036049B">
        <w:rPr>
          <w:rFonts w:cstheme="minorHAnsi"/>
        </w:rPr>
        <w:t xml:space="preserve"> navazuje výuka obsahového </w:t>
      </w:r>
      <w:r w:rsidRPr="0036049B" w:rsidR="00782F49">
        <w:rPr>
          <w:rFonts w:cstheme="minorHAnsi"/>
        </w:rPr>
        <w:t>okruhu objektového programování.</w:t>
      </w:r>
    </w:p>
    <w:p w:rsidRPr="0036049B" w:rsidR="00014ED6" w:rsidP="00014ED6" w:rsidRDefault="00014ED6" w14:paraId="29DFCD38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Jsou voleny takové strategie, pro něž je typický charakter práce s počítačem vybaveným potřebným software. Vhodně se kombinuje použití metody frontální s </w:t>
      </w:r>
      <w:proofErr w:type="gramStart"/>
      <w:r w:rsidRPr="0036049B">
        <w:rPr>
          <w:rFonts w:cstheme="minorHAnsi"/>
        </w:rPr>
        <w:t>možností  práce</w:t>
      </w:r>
      <w:proofErr w:type="gramEnd"/>
      <w:r w:rsidRPr="0036049B">
        <w:rPr>
          <w:rFonts w:cstheme="minorHAnsi"/>
        </w:rPr>
        <w:t xml:space="preserve"> </w:t>
      </w:r>
      <w:r w:rsidRPr="0036049B" w:rsidR="00261881">
        <w:rPr>
          <w:rFonts w:cstheme="minorHAnsi"/>
        </w:rPr>
        <w:t>na </w:t>
      </w:r>
      <w:r w:rsidRPr="0036049B">
        <w:rPr>
          <w:rFonts w:cstheme="minorHAnsi"/>
        </w:rPr>
        <w:t>počítači. Žáci jsou podle potřeby řešení zadávaných úloh děleni na skupiny</w:t>
      </w:r>
      <w:r w:rsidRPr="0036049B" w:rsidR="00261881">
        <w:rPr>
          <w:rFonts w:cstheme="minorHAnsi"/>
        </w:rPr>
        <w:t xml:space="preserve"> a s ohledem na </w:t>
      </w:r>
      <w:r w:rsidRPr="0036049B">
        <w:rPr>
          <w:rFonts w:cstheme="minorHAnsi"/>
        </w:rPr>
        <w:t>jejich potřeby se využívá individuální přístup. Při výuce se využívá multimediální technika, internet a práce s odbornou literaturou.</w:t>
      </w:r>
    </w:p>
    <w:p w:rsidRPr="0036049B" w:rsidR="00E37F5C" w:rsidP="00E37F5C" w:rsidRDefault="00014ED6" w14:paraId="09D0B490" w14:textId="77777777">
      <w:pPr>
        <w:spacing w:after="120"/>
        <w:jc w:val="both"/>
        <w:rPr>
          <w:rFonts w:cstheme="minorHAnsi"/>
          <w:b/>
          <w:i/>
          <w:iCs/>
        </w:rPr>
      </w:pPr>
      <w:r w:rsidRPr="0036049B">
        <w:rPr>
          <w:rFonts w:cstheme="minorHAnsi"/>
          <w:b/>
          <w:i/>
          <w:iCs/>
        </w:rPr>
        <w:br w:type="page"/>
      </w:r>
      <w:r w:rsidRPr="0036049B" w:rsidR="00E37F5C">
        <w:rPr>
          <w:rFonts w:cstheme="minorHAnsi"/>
          <w:b/>
          <w:i/>
          <w:iCs/>
        </w:rPr>
        <w:t xml:space="preserve">Hodnocení výsledků žáků </w:t>
      </w:r>
    </w:p>
    <w:p w:rsidRPr="0036049B" w:rsidR="00E37F5C" w:rsidP="00E37F5C" w:rsidRDefault="00E37F5C" w14:paraId="26ABBC46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Hodnocení výsledků žáků je v souladu s klasifikačním řádem. </w:t>
      </w:r>
      <w:r w:rsidRPr="0036049B" w:rsidR="00782F49">
        <w:rPr>
          <w:rFonts w:cstheme="minorHAnsi"/>
        </w:rPr>
        <w:t>Při hodnocení se klade</w:t>
      </w:r>
      <w:r w:rsidRPr="0036049B" w:rsidR="00014ED6">
        <w:rPr>
          <w:rFonts w:cstheme="minorHAnsi"/>
        </w:rPr>
        <w:t xml:space="preserve"> důraz na hloubku porozumění učivu a schopnost aplikovat poznatky v praxi.</w:t>
      </w:r>
    </w:p>
    <w:p w:rsidRPr="0036049B" w:rsidR="00E37F5C" w:rsidP="00261881" w:rsidRDefault="00E37F5C" w14:paraId="2562999B" w14:textId="77777777">
      <w:pPr>
        <w:spacing w:before="240" w:after="120"/>
        <w:jc w:val="both"/>
        <w:rPr>
          <w:rFonts w:cstheme="minorHAnsi"/>
          <w:b/>
          <w:i/>
          <w:iCs/>
        </w:rPr>
      </w:pPr>
      <w:r w:rsidRPr="0036049B">
        <w:rPr>
          <w:rFonts w:cstheme="minorHAnsi"/>
          <w:b/>
          <w:i/>
          <w:iCs/>
        </w:rPr>
        <w:t xml:space="preserve">Přínos předmětu k rozvoji klíčových kompetencí a k aplikaci průřezových témat: </w:t>
      </w:r>
    </w:p>
    <w:p w:rsidRPr="0036049B" w:rsidR="00E37F5C" w:rsidP="00E37F5C" w:rsidRDefault="00E37F5C" w14:paraId="52AB906C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Kompetence k učení </w:t>
      </w:r>
    </w:p>
    <w:p w:rsidRPr="0036049B" w:rsidR="00E37F5C" w:rsidP="00E37F5C" w:rsidRDefault="00E37F5C" w14:paraId="1AD05328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Absolvent má:</w:t>
      </w:r>
    </w:p>
    <w:p w:rsidRPr="0036049B" w:rsidR="00E37F5C" w:rsidP="00A94DA9" w:rsidRDefault="00E37F5C" w14:paraId="4512E9CA" w14:textId="77777777">
      <w:pPr>
        <w:numPr>
          <w:ilvl w:val="0"/>
          <w:numId w:val="25"/>
        </w:numPr>
        <w:autoSpaceDE w:val="0"/>
        <w:autoSpaceDN w:val="0"/>
        <w:adjustRightInd w:val="0"/>
        <w:spacing w:after="120"/>
        <w:ind w:left="709"/>
        <w:jc w:val="both"/>
        <w:rPr>
          <w:rFonts w:eastAsia="Calibri" w:cstheme="minorHAnsi"/>
        </w:rPr>
      </w:pPr>
      <w:r w:rsidRPr="0036049B">
        <w:rPr>
          <w:rFonts w:cstheme="minorHAnsi"/>
        </w:rPr>
        <w:t>mít pozitivní vztah k učení a vzdělávání;</w:t>
      </w:r>
    </w:p>
    <w:p w:rsidRPr="0036049B" w:rsidR="00E37F5C" w:rsidP="00A94DA9" w:rsidRDefault="00E37F5C" w14:paraId="019FD66F" w14:textId="77777777">
      <w:pPr>
        <w:numPr>
          <w:ilvl w:val="0"/>
          <w:numId w:val="25"/>
        </w:numPr>
        <w:autoSpaceDE w:val="0"/>
        <w:autoSpaceDN w:val="0"/>
        <w:adjustRightInd w:val="0"/>
        <w:spacing w:after="120"/>
        <w:ind w:left="709"/>
        <w:jc w:val="both"/>
        <w:rPr>
          <w:rFonts w:eastAsia="Calibri" w:cstheme="minorHAnsi"/>
        </w:rPr>
      </w:pPr>
      <w:r w:rsidRPr="0036049B">
        <w:rPr>
          <w:rFonts w:eastAsia="Calibri" w:cstheme="minorHAnsi"/>
        </w:rPr>
        <w:t>uplatňovat různé způsoby práce s textem (zvl. studijní a analytické čtení), umět efektivně vyhledávat a zpracovávat informace; být čtenářsky gramotný;</w:t>
      </w:r>
    </w:p>
    <w:p w:rsidRPr="0036049B" w:rsidR="00E37F5C" w:rsidP="00A94DA9" w:rsidRDefault="00E37F5C" w14:paraId="6BF210F3" w14:textId="77777777">
      <w:pPr>
        <w:numPr>
          <w:ilvl w:val="0"/>
          <w:numId w:val="25"/>
        </w:numPr>
        <w:spacing w:after="120"/>
        <w:ind w:left="709"/>
        <w:jc w:val="both"/>
        <w:rPr>
          <w:rFonts w:eastAsia="Calibri" w:cstheme="minorHAnsi"/>
        </w:rPr>
      </w:pPr>
      <w:r w:rsidRPr="0036049B">
        <w:rPr>
          <w:rFonts w:eastAsia="Calibri" w:cstheme="minorHAnsi"/>
        </w:rPr>
        <w:t>využívat ke svému učení různé informační zdroje, včetně zkušeností svých i jiných lidí;</w:t>
      </w:r>
    </w:p>
    <w:p w:rsidRPr="0036049B" w:rsidR="00E37F5C" w:rsidP="00E37F5C" w:rsidRDefault="00E37F5C" w14:paraId="4081360F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Kompetence k řešení problému</w:t>
      </w:r>
    </w:p>
    <w:p w:rsidRPr="0036049B" w:rsidR="00E37F5C" w:rsidP="00E37F5C" w:rsidRDefault="00E37F5C" w14:paraId="3803C587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Absolvent má:</w:t>
      </w:r>
    </w:p>
    <w:p w:rsidRPr="0036049B" w:rsidR="00E37F5C" w:rsidP="00A94DA9" w:rsidRDefault="00E37F5C" w14:paraId="03BD8AFD" w14:textId="77777777">
      <w:pPr>
        <w:numPr>
          <w:ilvl w:val="0"/>
          <w:numId w:val="26"/>
        </w:numPr>
        <w:autoSpaceDE w:val="0"/>
        <w:autoSpaceDN w:val="0"/>
        <w:adjustRightInd w:val="0"/>
        <w:spacing w:after="120"/>
        <w:ind w:left="709"/>
        <w:jc w:val="both"/>
        <w:rPr>
          <w:rFonts w:eastAsia="Calibri" w:cstheme="minorHAnsi"/>
        </w:rPr>
      </w:pPr>
      <w:r w:rsidRPr="0036049B">
        <w:rPr>
          <w:rFonts w:eastAsia="Calibri" w:cstheme="minorHAnsi"/>
        </w:rPr>
        <w:t>porozumět zadání úkolu nebo určit jádro problému, získat informace potřebné k řešení problému, navrhnout způsob řešení, popř. varianty řešení, a zdůvodnit je, vyhodnotit a ověřit správnost zvoleného postupu a dosažené výsledky;</w:t>
      </w:r>
    </w:p>
    <w:p w:rsidRPr="0036049B" w:rsidR="00E37F5C" w:rsidP="00A94DA9" w:rsidRDefault="00E37F5C" w14:paraId="1989AF34" w14:textId="77777777">
      <w:pPr>
        <w:numPr>
          <w:ilvl w:val="0"/>
          <w:numId w:val="26"/>
        </w:numPr>
        <w:autoSpaceDE w:val="0"/>
        <w:autoSpaceDN w:val="0"/>
        <w:adjustRightInd w:val="0"/>
        <w:spacing w:after="120"/>
        <w:ind w:left="709"/>
        <w:jc w:val="both"/>
        <w:rPr>
          <w:rFonts w:eastAsia="Calibri" w:cstheme="minorHAnsi"/>
        </w:rPr>
      </w:pPr>
      <w:r w:rsidRPr="0036049B">
        <w:rPr>
          <w:rFonts w:eastAsia="Calibri" w:cstheme="minorHAnsi"/>
        </w:rPr>
        <w:t>volit prostředky a způsoby (pomůcky, studijní literaturu, metody a techniky) vhodné pro splnění jednotlivých aktivit, využívat zkušeností a vědomostí nabytých dříve;</w:t>
      </w:r>
    </w:p>
    <w:p w:rsidRPr="0036049B" w:rsidR="00E37F5C" w:rsidP="00A94DA9" w:rsidRDefault="00E37F5C" w14:paraId="52132692" w14:textId="77777777">
      <w:pPr>
        <w:numPr>
          <w:ilvl w:val="0"/>
          <w:numId w:val="26"/>
        </w:numPr>
        <w:autoSpaceDE w:val="0"/>
        <w:autoSpaceDN w:val="0"/>
        <w:adjustRightInd w:val="0"/>
        <w:spacing w:after="120"/>
        <w:ind w:left="709"/>
        <w:jc w:val="both"/>
        <w:rPr>
          <w:rFonts w:eastAsia="Calibri" w:cstheme="minorHAnsi"/>
        </w:rPr>
      </w:pPr>
      <w:r w:rsidRPr="0036049B">
        <w:rPr>
          <w:rFonts w:eastAsia="Calibri" w:cstheme="minorHAnsi"/>
        </w:rPr>
        <w:t>spolupracovat při řešení problémů s jinými lidmi (týmové řešení).</w:t>
      </w:r>
    </w:p>
    <w:p w:rsidRPr="0036049B" w:rsidR="00E37F5C" w:rsidP="00E37F5C" w:rsidRDefault="00E37F5C" w14:paraId="43BB9039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Kompetence využívat prostředky informačních a komunikačních technologií a pracovat s informacemi</w:t>
      </w:r>
    </w:p>
    <w:p w:rsidRPr="0036049B" w:rsidR="00E37F5C" w:rsidP="00E37F5C" w:rsidRDefault="00E37F5C" w14:paraId="0D98A4BD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Absolvent má:</w:t>
      </w:r>
    </w:p>
    <w:p w:rsidRPr="0036049B" w:rsidR="00E37F5C" w:rsidP="00A94DA9" w:rsidRDefault="00E37F5C" w14:paraId="33F4ABD2" w14:textId="77777777">
      <w:pPr>
        <w:numPr>
          <w:ilvl w:val="0"/>
          <w:numId w:val="27"/>
        </w:numPr>
        <w:autoSpaceDE w:val="0"/>
        <w:autoSpaceDN w:val="0"/>
        <w:adjustRightInd w:val="0"/>
        <w:spacing w:after="120"/>
        <w:ind w:left="709"/>
        <w:jc w:val="both"/>
        <w:rPr>
          <w:rFonts w:eastAsia="Calibri" w:cstheme="minorHAnsi"/>
        </w:rPr>
      </w:pPr>
      <w:r w:rsidRPr="0036049B">
        <w:rPr>
          <w:rFonts w:eastAsia="Calibri" w:cstheme="minorHAnsi"/>
        </w:rPr>
        <w:t>pracovat s osobním počítačem a dalšími prostředky informačních a komunikačních technologií;</w:t>
      </w:r>
    </w:p>
    <w:p w:rsidRPr="0036049B" w:rsidR="00E37F5C" w:rsidP="00A94DA9" w:rsidRDefault="00E37F5C" w14:paraId="4C7063DE" w14:textId="77777777">
      <w:pPr>
        <w:numPr>
          <w:ilvl w:val="0"/>
          <w:numId w:val="27"/>
        </w:numPr>
        <w:autoSpaceDE w:val="0"/>
        <w:autoSpaceDN w:val="0"/>
        <w:adjustRightInd w:val="0"/>
        <w:spacing w:after="120"/>
        <w:ind w:left="709"/>
        <w:jc w:val="both"/>
        <w:rPr>
          <w:rFonts w:eastAsia="Calibri" w:cstheme="minorHAnsi"/>
        </w:rPr>
      </w:pPr>
      <w:r w:rsidRPr="0036049B">
        <w:rPr>
          <w:rFonts w:eastAsia="Calibri" w:cstheme="minorHAnsi"/>
        </w:rPr>
        <w:t>získávat informace z otevřených zdrojů, zejména pak s využitím celosvětové sítě Internet;</w:t>
      </w:r>
    </w:p>
    <w:p w:rsidRPr="0036049B" w:rsidR="00E37F5C" w:rsidP="00A94DA9" w:rsidRDefault="00E37F5C" w14:paraId="0EB4078E" w14:textId="77777777">
      <w:pPr>
        <w:numPr>
          <w:ilvl w:val="0"/>
          <w:numId w:val="27"/>
        </w:numPr>
        <w:autoSpaceDE w:val="0"/>
        <w:autoSpaceDN w:val="0"/>
        <w:adjustRightInd w:val="0"/>
        <w:spacing w:after="120"/>
        <w:ind w:left="709"/>
        <w:jc w:val="both"/>
        <w:rPr>
          <w:rFonts w:eastAsia="Calibri" w:cstheme="minorHAnsi"/>
        </w:rPr>
      </w:pPr>
      <w:r w:rsidRPr="0036049B">
        <w:rPr>
          <w:rFonts w:eastAsia="Calibri" w:cstheme="minorHAnsi"/>
        </w:rPr>
        <w:t>uvědomovat si nutnost posuzovat rozdílnou věrohodnost různých informačních zdrojů a kriticky přistupovat k získaným informacím, být mediálně gramotní.</w:t>
      </w:r>
    </w:p>
    <w:p w:rsidRPr="0036049B" w:rsidR="00E37F5C" w:rsidP="00261881" w:rsidRDefault="00261881" w14:paraId="2B928623" w14:textId="77777777">
      <w:pPr>
        <w:spacing w:before="240" w:after="120"/>
        <w:jc w:val="both"/>
        <w:rPr>
          <w:rFonts w:cstheme="minorHAnsi"/>
          <w:b/>
        </w:rPr>
      </w:pPr>
      <w:r w:rsidRPr="0036049B">
        <w:rPr>
          <w:rFonts w:cstheme="minorHAnsi"/>
          <w:b/>
        </w:rPr>
        <w:t>Aplikace průřezových témat</w:t>
      </w:r>
    </w:p>
    <w:p w:rsidRPr="0036049B" w:rsidR="00E37F5C" w:rsidP="00E37F5C" w:rsidRDefault="00E37F5C" w14:paraId="2F30C55B" w14:textId="77777777">
      <w:pPr>
        <w:autoSpaceDE w:val="0"/>
        <w:autoSpaceDN w:val="0"/>
        <w:adjustRightInd w:val="0"/>
        <w:spacing w:before="240" w:after="120"/>
        <w:jc w:val="both"/>
        <w:rPr>
          <w:rFonts w:cstheme="minorHAnsi"/>
        </w:rPr>
      </w:pPr>
      <w:r w:rsidRPr="0036049B">
        <w:rPr>
          <w:rFonts w:cstheme="minorHAnsi"/>
        </w:rPr>
        <w:t>Informační a komunikační technologie</w:t>
      </w:r>
    </w:p>
    <w:p w:rsidRPr="0036049B" w:rsidR="00E37F5C" w:rsidP="00A94DA9" w:rsidRDefault="00E37F5C" w14:paraId="7D100953" w14:textId="77777777">
      <w:pPr>
        <w:pStyle w:val="Odstavecseseznamem"/>
        <w:numPr>
          <w:ilvl w:val="0"/>
          <w:numId w:val="24"/>
        </w:numPr>
        <w:autoSpaceDE w:val="0"/>
        <w:autoSpaceDN w:val="0"/>
        <w:adjustRightInd w:val="0"/>
        <w:spacing w:after="120"/>
        <w:ind w:left="709"/>
        <w:contextualSpacing/>
        <w:jc w:val="both"/>
        <w:rPr>
          <w:rFonts w:cstheme="minorHAnsi"/>
        </w:rPr>
      </w:pPr>
      <w:r w:rsidRPr="0036049B">
        <w:rPr>
          <w:rFonts w:cstheme="minorHAnsi"/>
        </w:rPr>
        <w:t>žák používá základní pojmy ICT</w:t>
      </w:r>
    </w:p>
    <w:p w:rsidRPr="0036049B" w:rsidR="00E37F5C" w:rsidP="00A94DA9" w:rsidRDefault="00E37F5C" w14:paraId="6B42AA1D" w14:textId="77777777">
      <w:pPr>
        <w:pStyle w:val="Odstavecseseznamem"/>
        <w:numPr>
          <w:ilvl w:val="0"/>
          <w:numId w:val="24"/>
        </w:numPr>
        <w:autoSpaceDE w:val="0"/>
        <w:autoSpaceDN w:val="0"/>
        <w:adjustRightInd w:val="0"/>
        <w:spacing w:after="120"/>
        <w:ind w:left="709"/>
        <w:contextualSpacing/>
        <w:jc w:val="both"/>
        <w:rPr>
          <w:rFonts w:cstheme="minorHAnsi"/>
        </w:rPr>
      </w:pPr>
      <w:r w:rsidRPr="0036049B">
        <w:rPr>
          <w:rFonts w:cstheme="minorHAnsi"/>
        </w:rPr>
        <w:t>žák používá PC a správu souborů</w:t>
      </w:r>
    </w:p>
    <w:p w:rsidRPr="0036049B" w:rsidR="00E37F5C" w:rsidP="00A94DA9" w:rsidRDefault="00E37F5C" w14:paraId="77850934" w14:textId="77777777">
      <w:pPr>
        <w:pStyle w:val="Odstavecseseznamem"/>
        <w:numPr>
          <w:ilvl w:val="0"/>
          <w:numId w:val="24"/>
        </w:numPr>
        <w:autoSpaceDE w:val="0"/>
        <w:autoSpaceDN w:val="0"/>
        <w:adjustRightInd w:val="0"/>
        <w:spacing w:after="120"/>
        <w:ind w:left="709"/>
        <w:contextualSpacing/>
        <w:jc w:val="both"/>
        <w:rPr>
          <w:rFonts w:cstheme="minorHAnsi"/>
        </w:rPr>
      </w:pPr>
      <w:r w:rsidRPr="0036049B">
        <w:rPr>
          <w:rFonts w:cstheme="minorHAnsi"/>
        </w:rPr>
        <w:t>žák používá databáze</w:t>
      </w:r>
    </w:p>
    <w:p w:rsidRPr="0036049B" w:rsidR="00C9112A" w:rsidP="00A94DA9" w:rsidRDefault="00E37F5C" w14:paraId="45BEF4AB" w14:textId="77777777">
      <w:pPr>
        <w:pStyle w:val="Odstavecseseznamem"/>
        <w:numPr>
          <w:ilvl w:val="0"/>
          <w:numId w:val="24"/>
        </w:numPr>
        <w:autoSpaceDE w:val="0"/>
        <w:autoSpaceDN w:val="0"/>
        <w:adjustRightInd w:val="0"/>
        <w:spacing w:after="120"/>
        <w:ind w:left="709"/>
        <w:contextualSpacing/>
        <w:jc w:val="both"/>
        <w:rPr>
          <w:rFonts w:cstheme="minorHAnsi"/>
        </w:rPr>
      </w:pPr>
      <w:r w:rsidRPr="0036049B">
        <w:rPr>
          <w:rFonts w:cstheme="minorHAnsi"/>
        </w:rPr>
        <w:t>žák vyhledává informace na internetu</w:t>
      </w:r>
    </w:p>
    <w:p w:rsidRPr="0036049B" w:rsidR="00E37F5C" w:rsidP="00E37F5C" w:rsidRDefault="00E37F5C" w14:paraId="49BD29CC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Občan v demokratické společnosti </w:t>
      </w:r>
    </w:p>
    <w:p w:rsidRPr="0036049B" w:rsidR="00E37F5C" w:rsidP="00A94DA9" w:rsidRDefault="00E37F5C" w14:paraId="78F9639A" w14:textId="77777777">
      <w:pPr>
        <w:numPr>
          <w:ilvl w:val="0"/>
          <w:numId w:val="1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komunikace, vyjednávání, řešení konfliktů</w:t>
      </w:r>
    </w:p>
    <w:p w:rsidRPr="0036049B" w:rsidR="00E37F5C" w:rsidP="00E37F5C" w:rsidRDefault="00E37F5C" w14:paraId="126F0BC0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Člověk a svět práce </w:t>
      </w:r>
    </w:p>
    <w:p w:rsidRPr="0036049B" w:rsidR="00E37F5C" w:rsidP="00A94DA9" w:rsidRDefault="00E37F5C" w14:paraId="49228184" w14:textId="77777777">
      <w:pPr>
        <w:numPr>
          <w:ilvl w:val="0"/>
          <w:numId w:val="1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žák získává informace, které využije při rozhodování o další profesní a vzdělávací dráze</w:t>
      </w:r>
    </w:p>
    <w:p w:rsidRPr="0036049B" w:rsidR="00E37F5C" w:rsidP="00261881" w:rsidRDefault="00E37F5C" w14:paraId="4BCF8AB5" w14:textId="77777777">
      <w:pPr>
        <w:spacing w:before="240" w:after="120"/>
        <w:jc w:val="both"/>
        <w:rPr>
          <w:rFonts w:cstheme="minorHAnsi"/>
          <w:b/>
        </w:rPr>
      </w:pPr>
      <w:r w:rsidRPr="0036049B">
        <w:rPr>
          <w:rFonts w:cstheme="minorHAnsi"/>
          <w:b/>
        </w:rPr>
        <w:t xml:space="preserve">Odborné kompetence: </w:t>
      </w:r>
    </w:p>
    <w:p w:rsidRPr="0036049B" w:rsidR="00E37F5C" w:rsidP="00E37F5C" w:rsidRDefault="00E37F5C" w14:paraId="74090EDA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Programovat a vyvíjet uživatelská, databázová a webová řešení</w:t>
      </w:r>
    </w:p>
    <w:p w:rsidRPr="0036049B" w:rsidR="00E37F5C" w:rsidP="00E37F5C" w:rsidRDefault="00E37F5C" w14:paraId="1A8BBDE1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Absolvent má:</w:t>
      </w:r>
    </w:p>
    <w:p w:rsidRPr="0036049B" w:rsidR="00E37F5C" w:rsidP="00A94DA9" w:rsidRDefault="00E37F5C" w14:paraId="7E001DCD" w14:textId="77777777">
      <w:pPr>
        <w:numPr>
          <w:ilvl w:val="0"/>
          <w:numId w:val="18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>algoritmizovat úlohy a tvořit aplikace v některém vývojovém prostředí</w:t>
      </w:r>
    </w:p>
    <w:p w:rsidRPr="0036049B" w:rsidR="00E37F5C" w:rsidP="00A94DA9" w:rsidRDefault="00E37F5C" w14:paraId="65844319" w14:textId="77777777">
      <w:pPr>
        <w:numPr>
          <w:ilvl w:val="0"/>
          <w:numId w:val="18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>realizovat databázová řešení</w:t>
      </w:r>
    </w:p>
    <w:p w:rsidRPr="0036049B" w:rsidR="00E37F5C" w:rsidP="00A94DA9" w:rsidRDefault="00E37F5C" w14:paraId="1E0EF937" w14:textId="77777777">
      <w:pPr>
        <w:numPr>
          <w:ilvl w:val="0"/>
          <w:numId w:val="18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>tvořit webové stránky</w:t>
      </w:r>
    </w:p>
    <w:p w:rsidRPr="0036049B" w:rsidR="00A361C4" w:rsidP="004C1098" w:rsidRDefault="00A361C4" w14:paraId="3F7B725F" w14:textId="77777777">
      <w:pPr>
        <w:pStyle w:val="Nadpis2"/>
      </w:pPr>
      <w:bookmarkStart w:name="_Toc208825701" w:id="162"/>
      <w:r w:rsidRPr="0036049B">
        <w:t xml:space="preserve">PVA 1. ročník, </w:t>
      </w:r>
      <w:r w:rsidR="00F87012">
        <w:t>0</w:t>
      </w:r>
      <w:r w:rsidR="00E95D1F">
        <w:t xml:space="preserve"> h</w:t>
      </w:r>
      <w:r w:rsidRPr="0036049B">
        <w:t xml:space="preserve"> + </w:t>
      </w:r>
      <w:r w:rsidR="00F87012">
        <w:t>2</w:t>
      </w:r>
      <w:r w:rsidR="00E95D1F">
        <w:t xml:space="preserve"> </w:t>
      </w:r>
      <w:r w:rsidRPr="0036049B">
        <w:t xml:space="preserve">h týdně (celkově </w:t>
      </w:r>
      <w:r w:rsidR="00F87012">
        <w:t>0</w:t>
      </w:r>
      <w:r w:rsidR="00E95D1F">
        <w:t xml:space="preserve"> h</w:t>
      </w:r>
      <w:r w:rsidRPr="0036049B">
        <w:t xml:space="preserve"> + </w:t>
      </w:r>
      <w:r w:rsidR="00F87012">
        <w:t>68</w:t>
      </w:r>
      <w:r w:rsidRPr="0036049B">
        <w:t xml:space="preserve"> h), povinný</w:t>
      </w:r>
      <w:bookmarkEnd w:id="162"/>
    </w:p>
    <w:p w:rsidRPr="0036049B" w:rsidR="00A361C4" w:rsidP="18522C67" w:rsidRDefault="00A361C4" w14:paraId="7DDF739C" w14:textId="2418A760">
      <w:pPr>
        <w:spacing w:after="120"/>
        <w:jc w:val="both"/>
        <w:rPr>
          <w:rFonts w:cs="Calibri" w:cstheme="minorAscii"/>
        </w:rPr>
      </w:pPr>
      <w:r w:rsidRPr="18522C67" w:rsidR="00A361C4">
        <w:rPr>
          <w:rFonts w:cs="Calibri" w:cstheme="minorAscii"/>
        </w:rPr>
        <w:t xml:space="preserve">hodin: </w:t>
      </w:r>
      <w:r w:rsidRPr="18522C67" w:rsidR="753DDEEB">
        <w:rPr>
          <w:rFonts w:cs="Calibri" w:cstheme="minorAscii"/>
        </w:rPr>
        <w:t>6</w:t>
      </w:r>
      <w:r w:rsidRPr="18522C67" w:rsidR="00CF69AC">
        <w:rPr>
          <w:rFonts w:cs="Calibri" w:cstheme="minorAscii"/>
        </w:rPr>
        <w:t>8</w:t>
      </w:r>
      <w:r>
        <w:tab/>
      </w:r>
      <w:r>
        <w:tab/>
      </w:r>
      <w:r w:rsidRPr="18522C67" w:rsidR="00A361C4">
        <w:rPr>
          <w:rFonts w:cs="Calibri" w:cstheme="minorAscii"/>
        </w:rPr>
        <w:t>HTML</w:t>
      </w:r>
      <w:r w:rsidRPr="18522C67" w:rsidR="3D31B6D4">
        <w:rPr>
          <w:rFonts w:cs="Calibri" w:cstheme="minorAscii"/>
        </w:rPr>
        <w:t>, CSS a programování v Javascriptu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36049B" w:rsidR="00A361C4" w:rsidTr="18522C67" w14:paraId="3951CAE4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A361C4" w:rsidP="00DD583B" w:rsidRDefault="00A361C4" w14:paraId="0063245B" w14:textId="77777777">
            <w:pPr>
              <w:pStyle w:val="Popiseksloupce"/>
            </w:pPr>
            <w:r w:rsidRPr="0036049B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A361C4" w:rsidP="00DD583B" w:rsidRDefault="00A361C4" w14:paraId="7676741F" w14:textId="77777777">
            <w:pPr>
              <w:pStyle w:val="Popiseksloupce"/>
            </w:pPr>
            <w:r w:rsidRPr="0036049B">
              <w:t xml:space="preserve">učivo </w:t>
            </w:r>
          </w:p>
        </w:tc>
      </w:tr>
      <w:tr w:rsidRPr="0036049B" w:rsidR="00A361C4" w:rsidTr="18522C67" w14:paraId="5C15BF7C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A361C4" w:rsidP="00A94DA9" w:rsidRDefault="00A361C4" w14:paraId="267B1F0D" w14:textId="3A6BB1EA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/>
            </w:pPr>
            <w:proofErr w:type="gramStart"/>
            <w:proofErr w:type="gramEnd"/>
            <w:r w:rsidRPr="18522C67" w:rsidR="358E3F0E">
              <w:rPr>
                <w:rFonts w:cs="Calibri" w:cstheme="minorAscii"/>
              </w:rPr>
              <w:t>Rozumí značkovacímu jazyku HTML pro tvorbu webových stránek a aplikací, zná jednotlivé HTML tagy a elementy a vytváří strukturu HTML dokumentu.</w:t>
            </w:r>
          </w:p>
          <w:p w:rsidRPr="0036049B" w:rsidR="00A361C4" w:rsidP="18522C67" w:rsidRDefault="00A361C4" w14:paraId="07D0CB35" w14:textId="7EE614A3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cs-CZ"/>
              </w:rPr>
            </w:pPr>
            <w:r w:rsidRPr="18522C67" w:rsidR="358E3F0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cs-CZ"/>
              </w:rPr>
              <w:t>Rozumí architektuře klient–server ve webovém prostředí.</w:t>
            </w:r>
          </w:p>
          <w:p w:rsidRPr="0036049B" w:rsidR="00A361C4" w:rsidP="18522C67" w:rsidRDefault="00A361C4" w14:paraId="5C437C05" w14:textId="44CA04AF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beforeAutospacing="off" w:after="0" w:afterAutospacing="off" w:line="252" w:lineRule="exact"/>
              <w:ind w:left="235" w:right="112" w:hanging="202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cs-CZ"/>
              </w:rPr>
            </w:pPr>
            <w:r w:rsidRPr="18522C67" w:rsidR="0A281B3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cs-CZ"/>
              </w:rPr>
              <w:t>Rozumí struktuře programu a způsobu jeho spouštění a vykonávání.</w:t>
            </w:r>
          </w:p>
          <w:p w:rsidRPr="0036049B" w:rsidR="00A361C4" w:rsidP="18522C67" w:rsidRDefault="00A361C4" w14:paraId="650D56C8" w14:textId="6FCA473D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cs-CZ"/>
              </w:rPr>
            </w:pPr>
            <w:r w:rsidRPr="18522C67" w:rsidR="0A281B3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cs-CZ"/>
              </w:rPr>
              <w:t>Vytváří jednoduché programy v konzoli, manipuluje s DOM v JS, pracuje se zákl. datovými typy, používá řídící a datové struktury jako jsou podmínky, cykly, výjimky, pole, či objekty a funkce.</w:t>
            </w:r>
          </w:p>
          <w:p w:rsidRPr="0036049B" w:rsidR="00A361C4" w:rsidP="18522C67" w:rsidRDefault="00A361C4" w14:paraId="6FF86BD9" w14:textId="47877B45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cs-CZ"/>
              </w:rPr>
            </w:pPr>
            <w:r w:rsidRPr="18522C67" w:rsidR="1FCE831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cs-CZ"/>
              </w:rPr>
              <w:t xml:space="preserve">Využívá události v </w:t>
            </w:r>
            <w:r w:rsidRPr="18522C67" w:rsidR="1FCE831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cs-CZ"/>
              </w:rPr>
              <w:t>JavaScriptu</w:t>
            </w:r>
            <w:r w:rsidRPr="18522C67" w:rsidR="1FCE831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cs-CZ"/>
              </w:rPr>
              <w:t xml:space="preserve">, pracuje s AJAX technikou a s asynchronním </w:t>
            </w:r>
            <w:r w:rsidRPr="18522C67" w:rsidR="1FCE831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cs-CZ"/>
              </w:rPr>
              <w:t>JavaScriptem</w:t>
            </w:r>
            <w:r w:rsidRPr="18522C67" w:rsidR="1FCE831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cs-CZ"/>
              </w:rPr>
              <w:t>, s HTML formuláři a jejich validací.</w:t>
            </w:r>
          </w:p>
          <w:p w:rsidRPr="0036049B" w:rsidR="00A361C4" w:rsidP="18522C67" w:rsidRDefault="00A361C4" w14:paraId="53D31203" w14:textId="1568198B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cs-CZ"/>
              </w:rPr>
            </w:pPr>
            <w:r w:rsidRPr="18522C67" w:rsidR="1FCE831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cs-CZ"/>
              </w:rPr>
              <w:t>Zná pojem a vlastnosti algoritmu, analyzuje úlohu a algoritmizuje ji.</w:t>
            </w:r>
            <w:r w:rsidRPr="18522C67" w:rsidR="3411DA0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cs-CZ"/>
              </w:rPr>
              <w:t xml:space="preserve"> </w:t>
            </w:r>
            <w:r w:rsidRPr="18522C67" w:rsidR="1FCE831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cs-CZ"/>
              </w:rPr>
              <w:t>Dokáže algoritmus zapsat v konkrétním programovacím jazyce.</w:t>
            </w:r>
          </w:p>
          <w:p w:rsidRPr="0036049B" w:rsidR="00A361C4" w:rsidP="18522C67" w:rsidRDefault="00A361C4" w14:paraId="7EC70289" w14:textId="20720C95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cs-CZ"/>
              </w:rPr>
            </w:pPr>
            <w:r w:rsidRPr="18522C67" w:rsidR="1FCE831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cs-CZ"/>
              </w:rPr>
              <w:t>Dokáže aplikovat kaskádové styly (CSS).</w:t>
            </w:r>
          </w:p>
          <w:p w:rsidRPr="0036049B" w:rsidR="00A361C4" w:rsidP="18522C67" w:rsidRDefault="00A361C4" w14:paraId="66D303DE" w14:textId="052251C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cs-CZ"/>
              </w:rPr>
            </w:pPr>
            <w:r w:rsidRPr="18522C67" w:rsidR="1FCE831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cs-CZ"/>
              </w:rPr>
              <w:t xml:space="preserve">Prakticky využívá webové </w:t>
            </w:r>
            <w:r w:rsidRPr="18522C67" w:rsidR="1FCE831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cs-CZ"/>
              </w:rPr>
              <w:t>sockety</w:t>
            </w:r>
            <w:r w:rsidRPr="18522C67" w:rsidR="1FCE831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cs-CZ"/>
              </w:rPr>
              <w:t xml:space="preserve"> v aplikaci.</w:t>
            </w:r>
          </w:p>
          <w:p w:rsidRPr="0036049B" w:rsidR="00A361C4" w:rsidP="18522C67" w:rsidRDefault="00A361C4" w14:paraId="7A1F6BCC" w14:textId="4521140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cs-CZ"/>
              </w:rPr>
            </w:pPr>
            <w:r w:rsidRPr="18522C67" w:rsidR="1FCE831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cs-CZ"/>
              </w:rPr>
              <w:t xml:space="preserve">Umí rozlišit, kdy využít JavaScript a kdy </w:t>
            </w:r>
            <w:r w:rsidRPr="18522C67" w:rsidR="1FCE831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cs-CZ"/>
              </w:rPr>
              <w:t>WebAssembly</w:t>
            </w:r>
            <w:r w:rsidRPr="18522C67" w:rsidR="1FCE831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cs-CZ"/>
              </w:rPr>
              <w:t>.</w:t>
            </w:r>
          </w:p>
          <w:p w:rsidRPr="0036049B" w:rsidR="00A361C4" w:rsidP="18522C67" w:rsidRDefault="00A361C4" w14:paraId="7C215A63" w14:textId="7A240B3A">
            <w:pPr>
              <w:pStyle w:val="Normln"/>
              <w:tabs>
                <w:tab w:val="left" w:pos="4503"/>
              </w:tabs>
              <w:spacing w:before="35" w:line="252" w:lineRule="exact"/>
              <w:ind w:right="112"/>
              <w:rPr>
                <w:rFonts w:cs="Calibri" w:cstheme="minorAscii"/>
              </w:rPr>
            </w:pP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24586042" w:rsidP="18522C67" w:rsidRDefault="24586042" w14:paraId="54D2F003" w14:textId="6AF49C0C">
            <w:pPr>
              <w:pStyle w:val="Odstavecseseznamem"/>
              <w:numPr>
                <w:ilvl w:val="0"/>
                <w:numId w:val="48"/>
              </w:numPr>
              <w:tabs>
                <w:tab w:val="left" w:leader="none" w:pos="4503"/>
              </w:tabs>
              <w:spacing w:before="35" w:line="252" w:lineRule="exact"/>
              <w:ind w:left="235" w:right="112" w:hanging="202"/>
              <w:rPr>
                <w:rFonts w:cs="Calibri" w:cstheme="minorAscii"/>
              </w:rPr>
            </w:pPr>
            <w:r w:rsidRPr="18522C67" w:rsidR="24586042">
              <w:rPr>
                <w:rFonts w:cs="Calibri" w:cstheme="minorAscii"/>
              </w:rPr>
              <w:t xml:space="preserve">Úvod do tvorby software. </w:t>
            </w:r>
          </w:p>
          <w:p w:rsidR="24586042" w:rsidP="18522C67" w:rsidRDefault="24586042" w14:paraId="7FF8B546" w14:textId="02C3F8B7">
            <w:pPr>
              <w:pStyle w:val="Odstavecseseznamem"/>
              <w:numPr>
                <w:ilvl w:val="0"/>
                <w:numId w:val="48"/>
              </w:numPr>
              <w:tabs>
                <w:tab w:val="left" w:leader="none" w:pos="4503"/>
              </w:tabs>
              <w:spacing w:before="35" w:line="252" w:lineRule="exact"/>
              <w:ind w:left="235" w:right="112" w:hanging="202"/>
              <w:rPr>
                <w:rFonts w:cs="Calibri" w:cstheme="minorAscii"/>
              </w:rPr>
            </w:pPr>
            <w:r w:rsidRPr="18522C67" w:rsidR="24586042">
              <w:rPr>
                <w:rFonts w:cs="Calibri" w:cstheme="minorAscii"/>
              </w:rPr>
              <w:t xml:space="preserve">Základní struktura HTML dokumentu, jednotlivé tagy, statický a dynamicky generovaný web. </w:t>
            </w:r>
          </w:p>
          <w:p w:rsidR="24586042" w:rsidP="18522C67" w:rsidRDefault="24586042" w14:paraId="7FB6D4D5" w14:textId="58B21C06">
            <w:pPr>
              <w:pStyle w:val="Odstavecseseznamem"/>
              <w:numPr>
                <w:ilvl w:val="0"/>
                <w:numId w:val="48"/>
              </w:numPr>
              <w:tabs>
                <w:tab w:val="left" w:leader="none" w:pos="4503"/>
              </w:tabs>
              <w:spacing w:before="35" w:line="252" w:lineRule="exact"/>
              <w:ind w:left="235" w:right="112" w:hanging="202"/>
              <w:rPr>
                <w:rFonts w:cs="Calibri" w:cstheme="minorAscii"/>
              </w:rPr>
            </w:pPr>
            <w:r w:rsidRPr="18522C67" w:rsidR="24586042">
              <w:rPr>
                <w:rFonts w:cs="Calibri" w:cstheme="minorAscii"/>
              </w:rPr>
              <w:t xml:space="preserve">Architektura klient–server ve webovém prostředí a klientský JavaScript. </w:t>
            </w:r>
          </w:p>
          <w:p w:rsidR="24586042" w:rsidP="18522C67" w:rsidRDefault="24586042" w14:paraId="7869A748" w14:textId="17B0BAA3">
            <w:pPr>
              <w:pStyle w:val="Odstavecseseznamem"/>
              <w:numPr>
                <w:ilvl w:val="0"/>
                <w:numId w:val="48"/>
              </w:numPr>
              <w:tabs>
                <w:tab w:val="left" w:leader="none" w:pos="4503"/>
              </w:tabs>
              <w:spacing w:before="35" w:line="252" w:lineRule="exact"/>
              <w:ind w:left="235" w:right="112" w:hanging="202"/>
              <w:rPr>
                <w:rFonts w:cs="Calibri" w:cstheme="minorAscii"/>
              </w:rPr>
            </w:pPr>
            <w:r w:rsidRPr="18522C67" w:rsidR="24586042">
              <w:rPr>
                <w:rFonts w:cs="Calibri" w:cstheme="minorAscii"/>
              </w:rPr>
              <w:t xml:space="preserve">Proměnné, reference, konstanty, jednoduché a složené datové typy, operátory, výrazy a podmínky. </w:t>
            </w:r>
          </w:p>
          <w:p w:rsidR="24586042" w:rsidP="18522C67" w:rsidRDefault="24586042" w14:paraId="701E6DE6" w14:textId="34CA5112">
            <w:pPr>
              <w:pStyle w:val="Odstavecseseznamem"/>
              <w:numPr>
                <w:ilvl w:val="0"/>
                <w:numId w:val="48"/>
              </w:numPr>
              <w:tabs>
                <w:tab w:val="left" w:leader="none" w:pos="4503"/>
              </w:tabs>
              <w:spacing w:before="35" w:line="252" w:lineRule="exact"/>
              <w:ind w:left="235" w:right="112" w:hanging="202"/>
              <w:rPr>
                <w:rFonts w:cs="Calibri" w:cstheme="minorAscii"/>
              </w:rPr>
            </w:pPr>
            <w:r w:rsidRPr="18522C67" w:rsidR="24586042">
              <w:rPr>
                <w:rFonts w:cs="Calibri" w:cstheme="minorAscii"/>
              </w:rPr>
              <w:t xml:space="preserve">JS události, funkce, manipulace s DOM, pole, objekty, cykly, výjimky a zpracování chyb. </w:t>
            </w:r>
          </w:p>
          <w:p w:rsidR="24586042" w:rsidP="18522C67" w:rsidRDefault="24586042" w14:paraId="39B8F0CE" w14:textId="34143F01">
            <w:pPr>
              <w:pStyle w:val="Odstavecseseznamem"/>
              <w:numPr>
                <w:ilvl w:val="0"/>
                <w:numId w:val="48"/>
              </w:numPr>
              <w:tabs>
                <w:tab w:val="left" w:leader="none" w:pos="4503"/>
              </w:tabs>
              <w:spacing w:before="35" w:line="252" w:lineRule="exact"/>
              <w:ind w:left="235" w:right="112" w:hanging="202"/>
              <w:rPr>
                <w:rFonts w:cs="Calibri" w:cstheme="minorAscii"/>
              </w:rPr>
            </w:pPr>
            <w:r w:rsidRPr="18522C67" w:rsidR="24586042">
              <w:rPr>
                <w:rFonts w:cs="Calibri" w:cstheme="minorAscii"/>
              </w:rPr>
              <w:t xml:space="preserve">Asynchronní JavaScript, AJAX technika, HTML formuláře a jejich validace. </w:t>
            </w:r>
          </w:p>
          <w:p w:rsidR="24586042" w:rsidP="18522C67" w:rsidRDefault="24586042" w14:paraId="0CB211BC" w14:textId="2E85D36A">
            <w:pPr>
              <w:pStyle w:val="Odstavecseseznamem"/>
              <w:numPr>
                <w:ilvl w:val="0"/>
                <w:numId w:val="48"/>
              </w:numPr>
              <w:tabs>
                <w:tab w:val="left" w:leader="none" w:pos="4503"/>
              </w:tabs>
              <w:spacing w:before="35" w:line="252" w:lineRule="exact"/>
              <w:ind w:left="235" w:right="112" w:hanging="202"/>
              <w:rPr>
                <w:rFonts w:cs="Calibri" w:cstheme="minorAscii"/>
              </w:rPr>
            </w:pPr>
            <w:r w:rsidRPr="18522C67" w:rsidR="24586042">
              <w:rPr>
                <w:rFonts w:cs="Calibri" w:cstheme="minorAscii"/>
              </w:rPr>
              <w:t xml:space="preserve">Algoritmus, algoritmické řešení problému, algoritmizace úlohy. </w:t>
            </w:r>
          </w:p>
          <w:p w:rsidR="24586042" w:rsidP="18522C67" w:rsidRDefault="24586042" w14:paraId="34874271" w14:textId="1DC14067">
            <w:pPr>
              <w:pStyle w:val="Odstavecseseznamem"/>
              <w:numPr>
                <w:ilvl w:val="0"/>
                <w:numId w:val="48"/>
              </w:numPr>
              <w:tabs>
                <w:tab w:val="left" w:leader="none" w:pos="4503"/>
              </w:tabs>
              <w:spacing w:before="35" w:line="252" w:lineRule="exact"/>
              <w:ind w:left="235" w:right="112" w:hanging="202"/>
              <w:rPr>
                <w:rFonts w:cs="Calibri" w:cstheme="minorAscii"/>
              </w:rPr>
            </w:pPr>
            <w:r w:rsidRPr="18522C67" w:rsidR="24586042">
              <w:rPr>
                <w:rFonts w:cs="Calibri" w:cstheme="minorAscii"/>
              </w:rPr>
              <w:t>Základní kaskádové styly (CSS) a formátování a pozicování dokumentu a jeho částí.</w:t>
            </w:r>
          </w:p>
          <w:p w:rsidR="24586042" w:rsidP="18522C67" w:rsidRDefault="24586042" w14:paraId="0042B17A" w14:textId="48FB1ABB">
            <w:pPr>
              <w:pStyle w:val="Odstavecseseznamem"/>
              <w:numPr>
                <w:ilvl w:val="0"/>
                <w:numId w:val="48"/>
              </w:numPr>
              <w:tabs>
                <w:tab w:val="left" w:leader="none" w:pos="4503"/>
              </w:tabs>
              <w:spacing w:before="35" w:line="252" w:lineRule="exact"/>
              <w:ind w:left="235" w:right="112" w:hanging="202"/>
              <w:rPr>
                <w:rFonts w:cs="Calibri" w:cstheme="minorAscii"/>
              </w:rPr>
            </w:pPr>
            <w:r w:rsidRPr="18522C67" w:rsidR="24586042">
              <w:rPr>
                <w:rFonts w:cs="Calibri" w:cstheme="minorAscii"/>
              </w:rPr>
              <w:t xml:space="preserve">Webové </w:t>
            </w:r>
            <w:r w:rsidRPr="18522C67" w:rsidR="24586042">
              <w:rPr>
                <w:rFonts w:cs="Calibri" w:cstheme="minorAscii"/>
              </w:rPr>
              <w:t>sockety</w:t>
            </w:r>
            <w:r w:rsidRPr="18522C67" w:rsidR="7E944B51">
              <w:rPr>
                <w:rFonts w:cs="Calibri" w:cstheme="minorAscii"/>
              </w:rPr>
              <w:t>.</w:t>
            </w:r>
            <w:r w:rsidRPr="18522C67" w:rsidR="24586042">
              <w:rPr>
                <w:rFonts w:cs="Calibri" w:cstheme="minorAscii"/>
              </w:rPr>
              <w:t xml:space="preserve"> </w:t>
            </w:r>
          </w:p>
          <w:p w:rsidR="24586042" w:rsidP="18522C67" w:rsidRDefault="24586042" w14:paraId="09F32A5E" w14:textId="2EA25621">
            <w:pPr>
              <w:pStyle w:val="Odstavecseseznamem"/>
              <w:numPr>
                <w:ilvl w:val="0"/>
                <w:numId w:val="48"/>
              </w:numPr>
              <w:tabs>
                <w:tab w:val="left" w:leader="none" w:pos="4503"/>
              </w:tabs>
              <w:spacing w:before="35" w:line="252" w:lineRule="exact"/>
              <w:ind w:left="235" w:right="112" w:hanging="202"/>
              <w:rPr/>
            </w:pPr>
            <w:r w:rsidRPr="18522C67" w:rsidR="24586042">
              <w:rPr>
                <w:rFonts w:cs="Calibri" w:cstheme="minorAscii"/>
              </w:rPr>
              <w:t xml:space="preserve">Výkonové aplikace pomocí </w:t>
            </w:r>
            <w:r w:rsidRPr="18522C67" w:rsidR="24586042">
              <w:rPr>
                <w:rFonts w:cs="Calibri" w:cstheme="minorAscii"/>
              </w:rPr>
              <w:t>WebAssembly</w:t>
            </w:r>
            <w:r w:rsidRPr="18522C67" w:rsidR="24586042">
              <w:rPr>
                <w:rFonts w:cs="Calibri" w:cstheme="minorAscii"/>
              </w:rPr>
              <w:t xml:space="preserve"> (WASM).</w:t>
            </w:r>
          </w:p>
          <w:p w:rsidRPr="0036049B" w:rsidR="00A361C4" w:rsidP="18522C67" w:rsidRDefault="00A361C4" w14:paraId="14AA15DF" w14:textId="18EFA9BA">
            <w:pPr>
              <w:pStyle w:val="Normln"/>
              <w:tabs>
                <w:tab w:val="left" w:pos="4503"/>
              </w:tabs>
              <w:spacing w:before="35" w:line="252" w:lineRule="exact"/>
              <w:ind w:right="112"/>
              <w:rPr>
                <w:rFonts w:cs="Calibri" w:cstheme="minorAscii"/>
              </w:rPr>
            </w:pPr>
          </w:p>
        </w:tc>
      </w:tr>
    </w:tbl>
    <w:p w:rsidRPr="0036049B" w:rsidR="00A361C4" w:rsidP="18522C67" w:rsidRDefault="00A361C4" w14:paraId="495FF015" w14:textId="27679981">
      <w:pPr>
        <w:spacing w:before="120" w:after="120"/>
        <w:jc w:val="both"/>
        <w:rPr>
          <w:rFonts w:cs="Calibri" w:cstheme="minorAscii"/>
        </w:rPr>
      </w:pPr>
    </w:p>
    <w:p w:rsidRPr="0036049B" w:rsidR="000438DF" w:rsidP="004C1098" w:rsidRDefault="000438DF" w14:paraId="7EF2AA53" w14:textId="77777777">
      <w:pPr>
        <w:pStyle w:val="Nadpis2"/>
      </w:pPr>
      <w:bookmarkStart w:name="_Toc208825702" w:id="163"/>
      <w:r w:rsidRPr="0036049B">
        <w:t>PVA 2. ročník, 1</w:t>
      </w:r>
      <w:r w:rsidR="00E95D1F">
        <w:t xml:space="preserve"> h</w:t>
      </w:r>
      <w:r w:rsidRPr="0036049B">
        <w:t xml:space="preserve"> + 2</w:t>
      </w:r>
      <w:r w:rsidR="00E95D1F">
        <w:t xml:space="preserve"> </w:t>
      </w:r>
      <w:r w:rsidRPr="0036049B">
        <w:t>h týdně (celkově 34</w:t>
      </w:r>
      <w:r w:rsidR="00E95D1F">
        <w:t xml:space="preserve"> h</w:t>
      </w:r>
      <w:r w:rsidRPr="0036049B">
        <w:t xml:space="preserve"> + 68 h), povinný</w:t>
      </w:r>
      <w:bookmarkEnd w:id="163"/>
    </w:p>
    <w:p w:rsidRPr="0036049B" w:rsidR="000438DF" w:rsidP="006261F4" w:rsidRDefault="000438DF" w14:paraId="3E7D3401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hodin: 34</w:t>
      </w:r>
      <w:r w:rsidR="006261F4">
        <w:rPr>
          <w:rFonts w:cstheme="minorHAnsi"/>
        </w:rPr>
        <w:tab/>
      </w:r>
      <w:r w:rsidRPr="0036049B">
        <w:rPr>
          <w:rFonts w:cstheme="minorHAnsi"/>
        </w:rPr>
        <w:t>Návrh databáze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36049B" w:rsidR="000438DF" w:rsidTr="00915C89" w14:paraId="59CC9DBA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0438DF" w:rsidP="00DD583B" w:rsidRDefault="000438DF" w14:paraId="6440DBF5" w14:textId="77777777">
            <w:pPr>
              <w:pStyle w:val="Popiseksloupce"/>
            </w:pPr>
            <w:r w:rsidRPr="0036049B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0438DF" w:rsidP="00DD583B" w:rsidRDefault="000438DF" w14:paraId="27433ECA" w14:textId="77777777">
            <w:pPr>
              <w:pStyle w:val="Popiseksloupce"/>
            </w:pPr>
            <w:r w:rsidRPr="0036049B">
              <w:t xml:space="preserve">učivo </w:t>
            </w:r>
          </w:p>
        </w:tc>
      </w:tr>
      <w:tr w:rsidRPr="0036049B" w:rsidR="000438DF" w:rsidTr="00915C89" w14:paraId="42BEA9DB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E077F5" w:rsidR="000438DF" w:rsidP="00A94DA9" w:rsidRDefault="000438DF" w14:paraId="19CBDA50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E077F5">
              <w:rPr>
                <w:rFonts w:cstheme="minorHAnsi"/>
                <w:spacing w:val="-1"/>
              </w:rPr>
              <w:t>Popíše důvody použití relační databáze a realizuje databázové řešení</w:t>
            </w:r>
          </w:p>
          <w:p w:rsidRPr="00E077F5" w:rsidR="000438DF" w:rsidP="00A94DA9" w:rsidRDefault="000438DF" w14:paraId="3C82FE90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E077F5">
              <w:rPr>
                <w:rFonts w:cstheme="minorHAnsi"/>
                <w:spacing w:val="-1"/>
              </w:rPr>
              <w:t>Navrhne strukturu tabulek a relací mezi</w:t>
            </w:r>
          </w:p>
          <w:p w:rsidRPr="00E077F5" w:rsidR="000438DF" w:rsidP="00A94DA9" w:rsidRDefault="000438DF" w14:paraId="086CA971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E077F5">
              <w:rPr>
                <w:rFonts w:cstheme="minorHAnsi"/>
                <w:spacing w:val="-1"/>
              </w:rPr>
              <w:t>nimi;</w:t>
            </w:r>
          </w:p>
          <w:p w:rsidRPr="0036049B" w:rsidR="000438DF" w:rsidP="00B73284" w:rsidRDefault="000438DF" w14:paraId="4BAD0055" w14:textId="77777777">
            <w:pPr>
              <w:pStyle w:val="Uebnblok-uivo"/>
            </w:pP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0438DF" w:rsidP="00915C89" w:rsidRDefault="000438DF" w14:paraId="46F2A421" w14:textId="77777777">
            <w:pPr>
              <w:pStyle w:val="Odstavecseseznamem"/>
              <w:widowControl w:val="0"/>
              <w:tabs>
                <w:tab w:val="left" w:pos="400"/>
              </w:tabs>
              <w:spacing w:before="91"/>
              <w:ind w:left="0" w:right="-20"/>
              <w:contextualSpacing/>
              <w:rPr>
                <w:rFonts w:cstheme="minorHAnsi"/>
              </w:rPr>
            </w:pPr>
            <w:r w:rsidRPr="0036049B">
              <w:rPr>
                <w:rFonts w:cstheme="minorHAnsi"/>
              </w:rPr>
              <w:t>Úvod do databází</w:t>
            </w:r>
          </w:p>
          <w:p w:rsidRPr="00E077F5" w:rsidR="000438DF" w:rsidP="00A94DA9" w:rsidRDefault="000438DF" w14:paraId="658F6B5D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E077F5">
              <w:rPr>
                <w:rFonts w:cstheme="minorHAnsi"/>
                <w:spacing w:val="-1"/>
              </w:rPr>
              <w:t>Pojem DB</w:t>
            </w:r>
          </w:p>
          <w:p w:rsidRPr="00E077F5" w:rsidR="000438DF" w:rsidP="00A94DA9" w:rsidRDefault="000438DF" w14:paraId="4A16C5C5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E077F5">
              <w:rPr>
                <w:rFonts w:cstheme="minorHAnsi"/>
                <w:spacing w:val="-1"/>
              </w:rPr>
              <w:t>Typy DB</w:t>
            </w:r>
          </w:p>
          <w:p w:rsidRPr="00E077F5" w:rsidR="000438DF" w:rsidP="00A94DA9" w:rsidRDefault="000438DF" w14:paraId="66AE017D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E077F5">
              <w:rPr>
                <w:rFonts w:cstheme="minorHAnsi"/>
                <w:spacing w:val="-1"/>
              </w:rPr>
              <w:t>Důležitost relačních DB</w:t>
            </w:r>
          </w:p>
          <w:p w:rsidRPr="00E077F5" w:rsidR="000438DF" w:rsidP="00A94DA9" w:rsidRDefault="000438DF" w14:paraId="3C7BF9F8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E077F5">
              <w:rPr>
                <w:rFonts w:cstheme="minorHAnsi"/>
                <w:spacing w:val="-1"/>
              </w:rPr>
              <w:t>BD a terminologie v relačních DB</w:t>
            </w:r>
          </w:p>
          <w:p w:rsidRPr="0036049B" w:rsidR="000438DF" w:rsidP="00915C89" w:rsidRDefault="000438DF" w14:paraId="7B316599" w14:textId="77777777">
            <w:pPr>
              <w:pStyle w:val="Odstavecseseznamem"/>
              <w:widowControl w:val="0"/>
              <w:tabs>
                <w:tab w:val="left" w:pos="400"/>
              </w:tabs>
              <w:spacing w:before="91"/>
              <w:ind w:left="0" w:right="-20"/>
              <w:contextualSpacing/>
              <w:rPr>
                <w:rFonts w:cstheme="minorHAnsi"/>
              </w:rPr>
            </w:pPr>
            <w:r w:rsidRPr="0036049B">
              <w:rPr>
                <w:rFonts w:cstheme="minorHAnsi"/>
              </w:rPr>
              <w:t>Jazyky DB a datového modelování</w:t>
            </w:r>
          </w:p>
          <w:p w:rsidRPr="00E077F5" w:rsidR="000438DF" w:rsidP="00A94DA9" w:rsidRDefault="000438DF" w14:paraId="31139BDD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E077F5">
              <w:rPr>
                <w:rFonts w:cstheme="minorHAnsi"/>
                <w:spacing w:val="-1"/>
              </w:rPr>
              <w:t>Definice tabulky</w:t>
            </w:r>
          </w:p>
          <w:p w:rsidRPr="00E077F5" w:rsidR="000438DF" w:rsidP="00A94DA9" w:rsidRDefault="000438DF" w14:paraId="584F3BBC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E077F5">
              <w:rPr>
                <w:rFonts w:cstheme="minorHAnsi"/>
                <w:spacing w:val="-1"/>
              </w:rPr>
              <w:t>Vícetabulkové DB</w:t>
            </w:r>
          </w:p>
          <w:p w:rsidRPr="00E077F5" w:rsidR="000438DF" w:rsidP="00A94DA9" w:rsidRDefault="000438DF" w14:paraId="72B37BF4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E077F5">
              <w:rPr>
                <w:rFonts w:cstheme="minorHAnsi"/>
                <w:spacing w:val="-1"/>
              </w:rPr>
              <w:t xml:space="preserve">Konceptuální model </w:t>
            </w:r>
          </w:p>
          <w:p w:rsidRPr="00E077F5" w:rsidR="000438DF" w:rsidP="00A94DA9" w:rsidRDefault="000438DF" w14:paraId="6AA7259E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E077F5">
              <w:rPr>
                <w:rFonts w:cstheme="minorHAnsi"/>
                <w:spacing w:val="-1"/>
              </w:rPr>
              <w:t>Entity, Atributy, Instance, Tabulky, Řádky a Sloupce</w:t>
            </w:r>
          </w:p>
          <w:p w:rsidRPr="00E077F5" w:rsidR="000438DF" w:rsidP="00A94DA9" w:rsidRDefault="000438DF" w14:paraId="295B007B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E077F5">
              <w:rPr>
                <w:rFonts w:cstheme="minorHAnsi"/>
                <w:spacing w:val="-1"/>
              </w:rPr>
              <w:t>Jedinečná identifikace a Primární klíč</w:t>
            </w:r>
          </w:p>
          <w:p w:rsidRPr="00E077F5" w:rsidR="000438DF" w:rsidP="00A94DA9" w:rsidRDefault="000438DF" w14:paraId="232E3F9C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E077F5">
              <w:rPr>
                <w:rFonts w:cstheme="minorHAnsi"/>
                <w:spacing w:val="-1"/>
              </w:rPr>
              <w:t>Relace a Cizí klíče</w:t>
            </w:r>
          </w:p>
          <w:p w:rsidRPr="0036049B" w:rsidR="000438DF" w:rsidP="00915C89" w:rsidRDefault="000438DF" w14:paraId="404AFDBE" w14:textId="77777777">
            <w:pPr>
              <w:pStyle w:val="Odstavecseseznamem"/>
              <w:widowControl w:val="0"/>
              <w:tabs>
                <w:tab w:val="left" w:pos="400"/>
              </w:tabs>
              <w:spacing w:before="91"/>
              <w:ind w:left="0" w:right="-20"/>
              <w:contextualSpacing/>
              <w:rPr>
                <w:rFonts w:cstheme="minorHAnsi"/>
              </w:rPr>
            </w:pPr>
            <w:r w:rsidRPr="0036049B">
              <w:rPr>
                <w:rFonts w:cstheme="minorHAnsi"/>
              </w:rPr>
              <w:t>Vytvoření konceptuálního modelu</w:t>
            </w:r>
          </w:p>
          <w:p w:rsidRPr="00E077F5" w:rsidR="000438DF" w:rsidP="00A94DA9" w:rsidRDefault="000438DF" w14:paraId="17F53319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E077F5">
              <w:rPr>
                <w:rFonts w:cstheme="minorHAnsi"/>
                <w:spacing w:val="-1"/>
              </w:rPr>
              <w:t>Úvod do modelování</w:t>
            </w:r>
          </w:p>
          <w:p w:rsidRPr="00E077F5" w:rsidR="000438DF" w:rsidP="00A94DA9" w:rsidRDefault="000438DF" w14:paraId="34B60E17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E077F5">
              <w:rPr>
                <w:rFonts w:cstheme="minorHAnsi"/>
                <w:spacing w:val="-1"/>
              </w:rPr>
              <w:t>Definice požadavků</w:t>
            </w:r>
          </w:p>
          <w:p w:rsidRPr="00E077F5" w:rsidR="000438DF" w:rsidP="00A94DA9" w:rsidRDefault="000438DF" w14:paraId="47475130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E077F5">
              <w:rPr>
                <w:rFonts w:cstheme="minorHAnsi"/>
                <w:spacing w:val="-1"/>
              </w:rPr>
              <w:t>Identifikace a přidání entit do ERD</w:t>
            </w:r>
          </w:p>
          <w:p w:rsidRPr="00E077F5" w:rsidR="000438DF" w:rsidP="00A94DA9" w:rsidRDefault="000438DF" w14:paraId="16026732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E077F5">
              <w:rPr>
                <w:rFonts w:cstheme="minorHAnsi"/>
                <w:spacing w:val="-1"/>
              </w:rPr>
              <w:t>Vytvoření relací</w:t>
            </w:r>
          </w:p>
          <w:p w:rsidRPr="00E077F5" w:rsidR="000438DF" w:rsidP="00A94DA9" w:rsidRDefault="000438DF" w14:paraId="753DAAF3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proofErr w:type="gramStart"/>
            <w:r w:rsidRPr="00E077F5">
              <w:rPr>
                <w:rFonts w:cstheme="minorHAnsi"/>
                <w:spacing w:val="-1"/>
              </w:rPr>
              <w:t>M:N</w:t>
            </w:r>
            <w:proofErr w:type="gramEnd"/>
            <w:r w:rsidRPr="00E077F5">
              <w:rPr>
                <w:rFonts w:cstheme="minorHAnsi"/>
                <w:spacing w:val="-1"/>
              </w:rPr>
              <w:t xml:space="preserve"> vazby</w:t>
            </w:r>
          </w:p>
          <w:p w:rsidRPr="00E077F5" w:rsidR="000438DF" w:rsidP="00A94DA9" w:rsidRDefault="000438DF" w14:paraId="59D4188C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E077F5">
              <w:rPr>
                <w:rFonts w:cstheme="minorHAnsi"/>
                <w:spacing w:val="-1"/>
              </w:rPr>
              <w:t>Určení hierarchie, rekurse a vazeb</w:t>
            </w:r>
          </w:p>
          <w:p w:rsidRPr="00E077F5" w:rsidR="000438DF" w:rsidP="00A94DA9" w:rsidRDefault="000438DF" w14:paraId="38BE9ED5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E077F5">
              <w:rPr>
                <w:rFonts w:cstheme="minorHAnsi"/>
                <w:spacing w:val="-1"/>
              </w:rPr>
              <w:t>Sledování dat, časové změny</w:t>
            </w:r>
          </w:p>
          <w:p w:rsidRPr="00E077F5" w:rsidR="000438DF" w:rsidP="00A94DA9" w:rsidRDefault="000438DF" w14:paraId="03E02168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E077F5">
              <w:rPr>
                <w:rFonts w:cstheme="minorHAnsi"/>
                <w:spacing w:val="-1"/>
              </w:rPr>
              <w:t>Validace dat</w:t>
            </w:r>
          </w:p>
          <w:p w:rsidRPr="00E077F5" w:rsidR="000438DF" w:rsidP="00A94DA9" w:rsidRDefault="000438DF" w14:paraId="486E45F5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E077F5">
              <w:rPr>
                <w:rFonts w:cstheme="minorHAnsi"/>
                <w:spacing w:val="-1"/>
              </w:rPr>
              <w:t>Normalizace</w:t>
            </w:r>
          </w:p>
          <w:p w:rsidRPr="0036049B" w:rsidR="000438DF" w:rsidP="00915C89" w:rsidRDefault="000438DF" w14:paraId="497EA42A" w14:textId="77777777">
            <w:pPr>
              <w:pStyle w:val="Odstavecseseznamem"/>
              <w:widowControl w:val="0"/>
              <w:tabs>
                <w:tab w:val="left" w:pos="400"/>
              </w:tabs>
              <w:spacing w:before="91"/>
              <w:ind w:left="0" w:right="-20"/>
              <w:contextualSpacing/>
              <w:rPr>
                <w:rFonts w:cstheme="minorHAnsi"/>
              </w:rPr>
            </w:pPr>
            <w:r w:rsidRPr="0036049B">
              <w:rPr>
                <w:rFonts w:cstheme="minorHAnsi"/>
              </w:rPr>
              <w:t>Konverze logického modelu do relačního</w:t>
            </w:r>
          </w:p>
          <w:p w:rsidRPr="0036049B" w:rsidR="000438DF" w:rsidP="00915C89" w:rsidRDefault="000438DF" w14:paraId="1A6CC922" w14:textId="77777777">
            <w:pPr>
              <w:pStyle w:val="Odstavecseseznamem"/>
              <w:widowControl w:val="0"/>
              <w:tabs>
                <w:tab w:val="left" w:pos="400"/>
              </w:tabs>
              <w:spacing w:before="91"/>
              <w:ind w:left="0" w:right="-20"/>
              <w:contextualSpacing/>
              <w:rPr>
                <w:rFonts w:cstheme="minorHAnsi"/>
              </w:rPr>
            </w:pPr>
            <w:r w:rsidRPr="0036049B">
              <w:rPr>
                <w:rFonts w:cstheme="minorHAnsi"/>
              </w:rPr>
              <w:t>Tvorba fyzického modelu</w:t>
            </w:r>
          </w:p>
          <w:p w:rsidRPr="00E077F5" w:rsidR="000438DF" w:rsidP="00A94DA9" w:rsidRDefault="000438DF" w14:paraId="5A6CEA14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E077F5">
              <w:rPr>
                <w:rFonts w:cstheme="minorHAnsi"/>
                <w:spacing w:val="-1"/>
              </w:rPr>
              <w:t>Definice Entit</w:t>
            </w:r>
          </w:p>
          <w:p w:rsidRPr="00E077F5" w:rsidR="000438DF" w:rsidP="00A94DA9" w:rsidRDefault="000438DF" w14:paraId="1F5CDB1B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E077F5">
              <w:rPr>
                <w:rFonts w:cstheme="minorHAnsi"/>
                <w:spacing w:val="-1"/>
              </w:rPr>
              <w:t>Mapování sloupců a datových typů</w:t>
            </w:r>
          </w:p>
          <w:p w:rsidRPr="00E077F5" w:rsidR="000438DF" w:rsidP="00A94DA9" w:rsidRDefault="000438DF" w14:paraId="484E6C7B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E077F5">
              <w:rPr>
                <w:rFonts w:cstheme="minorHAnsi"/>
                <w:spacing w:val="-1"/>
              </w:rPr>
              <w:t>Mapování složení Primárních a Cizích klíčů</w:t>
            </w:r>
          </w:p>
          <w:p w:rsidRPr="0036049B" w:rsidR="000438DF" w:rsidP="00915C89" w:rsidRDefault="000438DF" w14:paraId="03A48414" w14:textId="77777777">
            <w:pPr>
              <w:pStyle w:val="Odstavecseseznamem"/>
              <w:widowControl w:val="0"/>
              <w:tabs>
                <w:tab w:val="left" w:pos="400"/>
              </w:tabs>
              <w:spacing w:before="91"/>
              <w:ind w:left="0" w:right="-20"/>
              <w:contextualSpacing/>
              <w:rPr>
                <w:rFonts w:cstheme="minorHAnsi"/>
              </w:rPr>
            </w:pPr>
            <w:r w:rsidRPr="0036049B">
              <w:rPr>
                <w:rFonts w:cstheme="minorHAnsi"/>
              </w:rPr>
              <w:t>Dotazovací jazyk, funkce SŘBD</w:t>
            </w:r>
          </w:p>
          <w:p w:rsidRPr="00E077F5" w:rsidR="000438DF" w:rsidP="00A94DA9" w:rsidRDefault="000438DF" w14:paraId="596B9B20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E077F5">
              <w:rPr>
                <w:rFonts w:cstheme="minorHAnsi"/>
                <w:spacing w:val="-1"/>
              </w:rPr>
              <w:t>DDL</w:t>
            </w:r>
          </w:p>
          <w:p w:rsidRPr="00E077F5" w:rsidR="000438DF" w:rsidP="00A94DA9" w:rsidRDefault="000438DF" w14:paraId="102B0CBE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E077F5">
              <w:rPr>
                <w:rFonts w:cstheme="minorHAnsi"/>
                <w:spacing w:val="-1"/>
              </w:rPr>
              <w:t>DML</w:t>
            </w:r>
          </w:p>
          <w:p w:rsidRPr="00E077F5" w:rsidR="000438DF" w:rsidP="00A94DA9" w:rsidRDefault="000438DF" w14:paraId="5E94A100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E077F5">
              <w:rPr>
                <w:rFonts w:cstheme="minorHAnsi"/>
                <w:spacing w:val="-1"/>
              </w:rPr>
              <w:t>DCL</w:t>
            </w:r>
          </w:p>
          <w:p w:rsidRPr="00E077F5" w:rsidR="000438DF" w:rsidP="00A94DA9" w:rsidRDefault="000438DF" w14:paraId="06F15DE3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E077F5">
              <w:rPr>
                <w:rFonts w:cstheme="minorHAnsi"/>
                <w:spacing w:val="-1"/>
              </w:rPr>
              <w:t>Základní SELECT-FROM-WHERE</w:t>
            </w:r>
          </w:p>
          <w:p w:rsidRPr="00E077F5" w:rsidR="000438DF" w:rsidP="00A94DA9" w:rsidRDefault="000438DF" w14:paraId="74AB7B9E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E077F5">
              <w:rPr>
                <w:rFonts w:cstheme="minorHAnsi"/>
                <w:spacing w:val="-1"/>
              </w:rPr>
              <w:t>Třídění</w:t>
            </w:r>
          </w:p>
          <w:p w:rsidRPr="00E077F5" w:rsidR="000438DF" w:rsidP="00A94DA9" w:rsidRDefault="000438DF" w14:paraId="71B25867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E077F5">
              <w:rPr>
                <w:rFonts w:cstheme="minorHAnsi"/>
                <w:spacing w:val="-1"/>
              </w:rPr>
              <w:t>Vazby</w:t>
            </w:r>
          </w:p>
          <w:p w:rsidRPr="0036049B" w:rsidR="000438DF" w:rsidP="00915C89" w:rsidRDefault="000438DF" w14:paraId="61F658EF" w14:textId="77777777">
            <w:pPr>
              <w:pStyle w:val="Odstavecseseznamem"/>
              <w:widowControl w:val="0"/>
              <w:tabs>
                <w:tab w:val="left" w:pos="400"/>
              </w:tabs>
              <w:spacing w:before="91"/>
              <w:ind w:left="400" w:right="-20"/>
              <w:contextualSpacing/>
              <w:rPr>
                <w:rFonts w:cstheme="minorHAnsi"/>
              </w:rPr>
            </w:pPr>
          </w:p>
        </w:tc>
      </w:tr>
    </w:tbl>
    <w:p w:rsidR="006261F4" w:rsidP="006261F4" w:rsidRDefault="006261F4" w14:paraId="27871904" w14:textId="77777777">
      <w:pPr>
        <w:spacing w:before="120" w:after="120"/>
        <w:jc w:val="both"/>
        <w:rPr>
          <w:rFonts w:cstheme="minorHAnsi"/>
        </w:rPr>
      </w:pPr>
    </w:p>
    <w:p w:rsidR="006261F4" w:rsidRDefault="006261F4" w14:paraId="04D77BDC" w14:textId="77777777">
      <w:pPr>
        <w:rPr>
          <w:rFonts w:cstheme="minorHAnsi"/>
        </w:rPr>
      </w:pPr>
      <w:r>
        <w:rPr>
          <w:rFonts w:cstheme="minorHAnsi"/>
        </w:rPr>
        <w:br w:type="page"/>
      </w:r>
    </w:p>
    <w:p w:rsidRPr="0036049B" w:rsidR="000438DF" w:rsidP="006261F4" w:rsidRDefault="000438DF" w14:paraId="59B74C63" w14:textId="77777777">
      <w:pPr>
        <w:spacing w:before="120" w:after="120"/>
        <w:jc w:val="both"/>
        <w:rPr>
          <w:rFonts w:cstheme="minorHAnsi"/>
        </w:rPr>
      </w:pPr>
      <w:r w:rsidRPr="0036049B">
        <w:rPr>
          <w:rFonts w:cstheme="minorHAnsi"/>
        </w:rPr>
        <w:t>hodin: 68</w:t>
      </w:r>
      <w:r w:rsidR="006261F4">
        <w:rPr>
          <w:rFonts w:cstheme="minorHAnsi"/>
        </w:rPr>
        <w:tab/>
      </w:r>
      <w:r w:rsidRPr="0036049B">
        <w:rPr>
          <w:rFonts w:cstheme="minorHAnsi"/>
        </w:rPr>
        <w:t>relační databáze MS Access výstupy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36049B" w:rsidR="000438DF" w:rsidTr="4794B338" w14:paraId="36B519AD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0438DF" w:rsidP="00DD583B" w:rsidRDefault="000438DF" w14:paraId="67FA44E9" w14:textId="77777777">
            <w:pPr>
              <w:pStyle w:val="Popiseksloupce"/>
            </w:pPr>
            <w:r w:rsidRPr="0036049B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0438DF" w:rsidP="00DD583B" w:rsidRDefault="000438DF" w14:paraId="07327B69" w14:textId="77777777">
            <w:pPr>
              <w:pStyle w:val="Popiseksloupce"/>
            </w:pPr>
            <w:r w:rsidRPr="0036049B">
              <w:t xml:space="preserve">učivo </w:t>
            </w:r>
          </w:p>
        </w:tc>
      </w:tr>
      <w:tr w:rsidRPr="0036049B" w:rsidR="000438DF" w:rsidTr="4794B338" w14:paraId="5A845DD3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E077F5" w:rsidR="000438DF" w:rsidP="00A94DA9" w:rsidRDefault="000438DF" w14:paraId="5CA6D3F8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E077F5">
              <w:rPr>
                <w:rFonts w:cstheme="minorHAnsi"/>
                <w:spacing w:val="-1"/>
              </w:rPr>
              <w:t xml:space="preserve">Navrhne a sestaví kompletní relační databázi v MS Access </w:t>
            </w:r>
          </w:p>
          <w:p w:rsidRPr="00E077F5" w:rsidR="000438DF" w:rsidP="00A94DA9" w:rsidRDefault="000438DF" w14:paraId="071EADEF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E077F5">
              <w:rPr>
                <w:rFonts w:cstheme="minorHAnsi"/>
                <w:spacing w:val="-1"/>
              </w:rPr>
              <w:t>Ovládá základní práce v databázovém procesoru (editace, vyhledávání, filtrování, třídění, relace, tvorba sestav, příprava pro tisk, tisk)</w:t>
            </w:r>
          </w:p>
          <w:p w:rsidRPr="00E077F5" w:rsidR="000438DF" w:rsidP="00A94DA9" w:rsidRDefault="000438DF" w14:paraId="3F035F53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E077F5">
              <w:rPr>
                <w:rFonts w:cstheme="minorHAnsi"/>
                <w:spacing w:val="-1"/>
              </w:rPr>
              <w:t>Vytvoří dotazy;</w:t>
            </w:r>
          </w:p>
          <w:p w:rsidRPr="00E077F5" w:rsidR="000438DF" w:rsidP="00A94DA9" w:rsidRDefault="000438DF" w14:paraId="7F6CC126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E077F5">
              <w:rPr>
                <w:rFonts w:cstheme="minorHAnsi"/>
                <w:spacing w:val="-1"/>
              </w:rPr>
              <w:t>Navrhne a použije formulář;</w:t>
            </w:r>
          </w:p>
          <w:p w:rsidRPr="00E077F5" w:rsidR="000438DF" w:rsidP="00A94DA9" w:rsidRDefault="000438DF" w14:paraId="0A3AD262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E077F5">
              <w:rPr>
                <w:rFonts w:cstheme="minorHAnsi"/>
                <w:spacing w:val="-1"/>
              </w:rPr>
              <w:t>Vytvoří sestavu s agregačními funkcemi;</w:t>
            </w:r>
          </w:p>
          <w:p w:rsidRPr="0036049B" w:rsidR="000438DF" w:rsidP="00A94DA9" w:rsidRDefault="000438DF" w14:paraId="0DA5AB95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Bidi"/>
              </w:rPr>
            </w:pPr>
            <w:r w:rsidRPr="4794B338">
              <w:rPr>
                <w:rFonts w:cstheme="minorBidi"/>
                <w:spacing w:val="-1"/>
              </w:rPr>
              <w:t>Aplikuje pojmy a zásady návrhu databáze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E077F5" w:rsidR="000438DF" w:rsidP="00A94DA9" w:rsidRDefault="000438DF" w14:paraId="27B42C87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E077F5">
              <w:rPr>
                <w:rFonts w:cstheme="minorHAnsi"/>
                <w:spacing w:val="-1"/>
              </w:rPr>
              <w:t xml:space="preserve">ERD </w:t>
            </w:r>
          </w:p>
          <w:p w:rsidRPr="00E077F5" w:rsidR="000438DF" w:rsidP="00A94DA9" w:rsidRDefault="000438DF" w14:paraId="461CEFC3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E077F5">
              <w:rPr>
                <w:rFonts w:cstheme="minorHAnsi"/>
                <w:spacing w:val="-1"/>
              </w:rPr>
              <w:t>Tabulky – datové typy, klíče</w:t>
            </w:r>
          </w:p>
          <w:p w:rsidRPr="00E077F5" w:rsidR="000438DF" w:rsidP="00A94DA9" w:rsidRDefault="000438DF" w14:paraId="5F26F8EF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36049B">
              <w:rPr>
                <w:rFonts w:cstheme="minorHAnsi"/>
                <w:spacing w:val="-1"/>
              </w:rPr>
              <w:t>D</w:t>
            </w:r>
            <w:r w:rsidRPr="00E077F5">
              <w:rPr>
                <w:rFonts w:cstheme="minorHAnsi"/>
                <w:spacing w:val="-1"/>
              </w:rPr>
              <w:t xml:space="preserve">otazy – výběrové, akční </w:t>
            </w:r>
          </w:p>
          <w:p w:rsidRPr="00E077F5" w:rsidR="000438DF" w:rsidP="00A94DA9" w:rsidRDefault="000438DF" w14:paraId="7528D4A5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E077F5">
              <w:rPr>
                <w:rFonts w:cstheme="minorHAnsi"/>
                <w:spacing w:val="-1"/>
              </w:rPr>
              <w:t>Formuláře</w:t>
            </w:r>
          </w:p>
          <w:p w:rsidRPr="00E077F5" w:rsidR="000438DF" w:rsidP="00A94DA9" w:rsidRDefault="000438DF" w14:paraId="3A72A664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E077F5">
              <w:rPr>
                <w:rFonts w:cstheme="minorHAnsi"/>
                <w:spacing w:val="-1"/>
              </w:rPr>
              <w:t>Sestavy</w:t>
            </w:r>
          </w:p>
          <w:p w:rsidRPr="00E077F5" w:rsidR="000438DF" w:rsidP="00A94DA9" w:rsidRDefault="000438DF" w14:paraId="5B662C42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E077F5">
              <w:rPr>
                <w:rFonts w:cstheme="minorHAnsi"/>
                <w:spacing w:val="-1"/>
              </w:rPr>
              <w:t>Makra</w:t>
            </w:r>
          </w:p>
          <w:p w:rsidRPr="0036049B" w:rsidR="000438DF" w:rsidP="00A94DA9" w:rsidRDefault="000438DF" w14:paraId="79BCC953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z w:val="22"/>
                <w:szCs w:val="22"/>
              </w:rPr>
            </w:pPr>
            <w:r w:rsidRPr="00E077F5">
              <w:rPr>
                <w:rFonts w:cstheme="minorHAnsi"/>
                <w:spacing w:val="-1"/>
              </w:rPr>
              <w:t>Moduly (</w:t>
            </w:r>
            <w:r w:rsidRPr="0036049B">
              <w:rPr>
                <w:rFonts w:cstheme="minorHAnsi"/>
                <w:spacing w:val="-1"/>
              </w:rPr>
              <w:t>VBA</w:t>
            </w:r>
            <w:r w:rsidRPr="00E077F5">
              <w:rPr>
                <w:rFonts w:cstheme="minorHAnsi"/>
                <w:spacing w:val="-1"/>
              </w:rPr>
              <w:t>)</w:t>
            </w:r>
          </w:p>
        </w:tc>
      </w:tr>
    </w:tbl>
    <w:p w:rsidRPr="0036049B" w:rsidR="000438DF" w:rsidP="000438DF" w:rsidRDefault="000438DF" w14:paraId="23105E6A" w14:textId="77777777">
      <w:pPr>
        <w:rPr>
          <w:rFonts w:cstheme="minorHAnsi"/>
        </w:rPr>
      </w:pPr>
    </w:p>
    <w:p w:rsidRPr="0036049B" w:rsidR="000438DF" w:rsidP="004C1098" w:rsidRDefault="000438DF" w14:paraId="4602DE87" w14:textId="77777777">
      <w:pPr>
        <w:pStyle w:val="Nadpis2"/>
      </w:pPr>
      <w:bookmarkStart w:name="_Toc208825703" w:id="164"/>
      <w:r w:rsidRPr="0036049B">
        <w:t>PVA 3. ročník, 0</w:t>
      </w:r>
      <w:r w:rsidR="00E95D1F">
        <w:t xml:space="preserve"> h</w:t>
      </w:r>
      <w:r w:rsidRPr="0036049B">
        <w:t xml:space="preserve"> + 2</w:t>
      </w:r>
      <w:r w:rsidR="00E95D1F">
        <w:t xml:space="preserve"> </w:t>
      </w:r>
      <w:r w:rsidRPr="0036049B">
        <w:t>h týdně (celkově 0</w:t>
      </w:r>
      <w:r w:rsidR="00E95D1F">
        <w:t xml:space="preserve"> h</w:t>
      </w:r>
      <w:r w:rsidRPr="0036049B">
        <w:t xml:space="preserve"> + 68 h), povinný</w:t>
      </w:r>
      <w:bookmarkEnd w:id="164"/>
    </w:p>
    <w:p w:rsidRPr="0036049B" w:rsidR="000438DF" w:rsidP="00E077F5" w:rsidRDefault="000438DF" w14:paraId="771FA899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hodin: 30</w:t>
      </w:r>
      <w:r w:rsidR="00E077F5">
        <w:rPr>
          <w:rFonts w:cstheme="minorHAnsi"/>
        </w:rPr>
        <w:tab/>
      </w:r>
      <w:r w:rsidR="00E077F5">
        <w:rPr>
          <w:rFonts w:cstheme="minorHAnsi"/>
        </w:rPr>
        <w:tab/>
      </w:r>
      <w:r w:rsidRPr="0036049B">
        <w:rPr>
          <w:rFonts w:cstheme="minorHAnsi"/>
        </w:rPr>
        <w:t>SQL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36049B" w:rsidR="000438DF" w:rsidTr="00915C89" w14:paraId="6F5BC047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0438DF" w:rsidP="00DD583B" w:rsidRDefault="000438DF" w14:paraId="1493E155" w14:textId="77777777">
            <w:pPr>
              <w:pStyle w:val="Popiseksloupce"/>
            </w:pPr>
            <w:r w:rsidRPr="0036049B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0438DF" w:rsidP="00DD583B" w:rsidRDefault="000438DF" w14:paraId="08383527" w14:textId="77777777">
            <w:pPr>
              <w:pStyle w:val="Popiseksloupce"/>
            </w:pPr>
            <w:r w:rsidRPr="0036049B">
              <w:t xml:space="preserve">učivo </w:t>
            </w:r>
          </w:p>
        </w:tc>
      </w:tr>
      <w:tr w:rsidRPr="0036049B" w:rsidR="000438DF" w:rsidTr="00915C89" w14:paraId="2DDCFAE1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E077F5" w:rsidR="000438DF" w:rsidP="00A94DA9" w:rsidRDefault="000438DF" w14:paraId="2DEC5CF4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E077F5">
              <w:rPr>
                <w:rFonts w:cstheme="minorHAnsi"/>
                <w:spacing w:val="-1"/>
              </w:rPr>
              <w:t>Zná výhody použití jazyka SQL.</w:t>
            </w:r>
          </w:p>
          <w:p w:rsidRPr="00E077F5" w:rsidR="000438DF" w:rsidP="00A94DA9" w:rsidRDefault="000438DF" w14:paraId="5FB6CB8A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E077F5">
              <w:rPr>
                <w:rFonts w:cstheme="minorHAnsi"/>
                <w:spacing w:val="-1"/>
              </w:rPr>
              <w:t>Použije základní příkazy jazyka SQL.</w:t>
            </w:r>
          </w:p>
          <w:p w:rsidRPr="00E077F5" w:rsidR="000438DF" w:rsidP="00A94DA9" w:rsidRDefault="000438DF" w14:paraId="02AB513E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E077F5">
              <w:rPr>
                <w:rFonts w:cstheme="minorHAnsi"/>
                <w:spacing w:val="-1"/>
              </w:rPr>
              <w:t>Ovládá dotazy pro definici a manipulaci s daty SELECT, INSERT, UPDATE, DELETE.</w:t>
            </w:r>
          </w:p>
          <w:p w:rsidRPr="00E077F5" w:rsidR="000438DF" w:rsidP="00A94DA9" w:rsidRDefault="000438DF" w14:paraId="01585E6A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E077F5">
              <w:rPr>
                <w:rFonts w:cstheme="minorHAnsi"/>
                <w:spacing w:val="-1"/>
              </w:rPr>
              <w:t>Ovládá syntaxi SQL pro tvorbu a definici databázových objektů.</w:t>
            </w:r>
          </w:p>
          <w:p w:rsidRPr="00E077F5" w:rsidR="000438DF" w:rsidP="00A94DA9" w:rsidRDefault="000438DF" w14:paraId="362AC667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E077F5">
              <w:rPr>
                <w:rFonts w:cstheme="minorHAnsi"/>
                <w:spacing w:val="-1"/>
              </w:rPr>
              <w:t>Ovládá syntaxi SQL pro manipulaci s daty uloženými v databázových tabulkách,</w:t>
            </w:r>
          </w:p>
          <w:p w:rsidRPr="00E077F5" w:rsidR="000438DF" w:rsidP="00A94DA9" w:rsidRDefault="000438DF" w14:paraId="220A293E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E077F5">
              <w:rPr>
                <w:rFonts w:cstheme="minorHAnsi"/>
                <w:spacing w:val="-1"/>
              </w:rPr>
              <w:t>dokáže vhodně používat relace, indexy a klíče</w:t>
            </w:r>
          </w:p>
          <w:p w:rsidRPr="00E077F5" w:rsidR="000438DF" w:rsidP="00A94DA9" w:rsidRDefault="000438DF" w14:paraId="7ADCEF5C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E077F5">
              <w:rPr>
                <w:rFonts w:cstheme="minorHAnsi"/>
                <w:spacing w:val="-1"/>
              </w:rPr>
              <w:t>použije databázový systém MySQL.</w:t>
            </w:r>
          </w:p>
          <w:p w:rsidRPr="0036049B" w:rsidR="000438DF" w:rsidP="00915C89" w:rsidRDefault="000438DF" w14:paraId="08D79356" w14:textId="77777777">
            <w:pPr>
              <w:rPr>
                <w:rFonts w:cstheme="minorHAnsi"/>
              </w:rPr>
            </w:pP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E077F5" w:rsidR="000438DF" w:rsidP="00A94DA9" w:rsidRDefault="000438DF" w14:paraId="513C07E8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E077F5">
              <w:rPr>
                <w:rFonts w:cstheme="minorHAnsi"/>
                <w:spacing w:val="-1"/>
              </w:rPr>
              <w:t>Úvod a význam a historie SQL</w:t>
            </w:r>
          </w:p>
          <w:p w:rsidRPr="00E077F5" w:rsidR="000438DF" w:rsidP="00A94DA9" w:rsidRDefault="000438DF" w14:paraId="07083BEE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E077F5">
              <w:rPr>
                <w:rFonts w:cstheme="minorHAnsi"/>
                <w:spacing w:val="-1"/>
              </w:rPr>
              <w:t>DDL</w:t>
            </w:r>
          </w:p>
          <w:p w:rsidRPr="00E077F5" w:rsidR="000438DF" w:rsidP="00A94DA9" w:rsidRDefault="000438DF" w14:paraId="61EFDB79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E077F5">
              <w:rPr>
                <w:rFonts w:cstheme="minorHAnsi"/>
                <w:spacing w:val="-1"/>
              </w:rPr>
              <w:t>DML</w:t>
            </w:r>
          </w:p>
          <w:p w:rsidRPr="00E077F5" w:rsidR="000438DF" w:rsidP="00A94DA9" w:rsidRDefault="000438DF" w14:paraId="49C38BC5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E077F5">
              <w:rPr>
                <w:rFonts w:cstheme="minorHAnsi"/>
                <w:spacing w:val="-1"/>
              </w:rPr>
              <w:t>Transakce</w:t>
            </w:r>
          </w:p>
          <w:p w:rsidRPr="00E077F5" w:rsidR="000438DF" w:rsidP="00A94DA9" w:rsidRDefault="000438DF" w14:paraId="6DD5E419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E077F5">
              <w:rPr>
                <w:rFonts w:cstheme="minorHAnsi"/>
                <w:spacing w:val="-1"/>
              </w:rPr>
              <w:t>Klíče</w:t>
            </w:r>
          </w:p>
          <w:p w:rsidRPr="00E077F5" w:rsidR="000438DF" w:rsidP="00A94DA9" w:rsidRDefault="000438DF" w14:paraId="419C83A0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E077F5">
              <w:rPr>
                <w:rFonts w:cstheme="minorHAnsi"/>
                <w:spacing w:val="-1"/>
              </w:rPr>
              <w:t>Indexy</w:t>
            </w:r>
          </w:p>
          <w:p w:rsidRPr="00E077F5" w:rsidR="000438DF" w:rsidP="00A94DA9" w:rsidRDefault="000438DF" w14:paraId="2C72645F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E077F5">
              <w:rPr>
                <w:rFonts w:cstheme="minorHAnsi"/>
                <w:spacing w:val="-1"/>
              </w:rPr>
              <w:t>Relace</w:t>
            </w:r>
          </w:p>
          <w:p w:rsidRPr="00E077F5" w:rsidR="000438DF" w:rsidP="00A94DA9" w:rsidRDefault="000438DF" w14:paraId="3B8162C9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E077F5">
              <w:rPr>
                <w:rFonts w:cstheme="minorHAnsi"/>
                <w:spacing w:val="-1"/>
              </w:rPr>
              <w:t>Oprávnění</w:t>
            </w:r>
          </w:p>
          <w:p w:rsidRPr="00E077F5" w:rsidR="000438DF" w:rsidP="00A94DA9" w:rsidRDefault="000438DF" w14:paraId="6DB77D6D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E077F5">
              <w:rPr>
                <w:rFonts w:cstheme="minorHAnsi"/>
                <w:spacing w:val="-1"/>
              </w:rPr>
              <w:t xml:space="preserve">Správa databáze </w:t>
            </w:r>
          </w:p>
          <w:p w:rsidRPr="0036049B" w:rsidR="000438DF" w:rsidP="00A94DA9" w:rsidRDefault="000438DF" w14:paraId="3353B895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</w:rPr>
            </w:pPr>
            <w:r w:rsidRPr="00E077F5">
              <w:rPr>
                <w:rFonts w:cstheme="minorHAnsi"/>
                <w:spacing w:val="-1"/>
              </w:rPr>
              <w:t>Zabezpečení – SQL inject</w:t>
            </w:r>
          </w:p>
        </w:tc>
      </w:tr>
    </w:tbl>
    <w:p w:rsidRPr="0036049B" w:rsidR="000438DF" w:rsidP="00E077F5" w:rsidRDefault="000438DF" w14:paraId="11915FE9" w14:textId="77777777">
      <w:pPr>
        <w:spacing w:before="120" w:after="120"/>
        <w:jc w:val="both"/>
        <w:rPr>
          <w:rFonts w:cstheme="minorHAnsi"/>
        </w:rPr>
      </w:pPr>
      <w:r w:rsidRPr="0036049B">
        <w:rPr>
          <w:rFonts w:cstheme="minorHAnsi"/>
        </w:rPr>
        <w:t>hodin: 38</w:t>
      </w:r>
      <w:r w:rsidR="00E077F5">
        <w:rPr>
          <w:rFonts w:cstheme="minorHAnsi"/>
        </w:rPr>
        <w:tab/>
      </w:r>
      <w:r w:rsidR="00E077F5">
        <w:rPr>
          <w:rFonts w:cstheme="minorHAnsi"/>
        </w:rPr>
        <w:tab/>
      </w:r>
      <w:r w:rsidRPr="0036049B">
        <w:rPr>
          <w:rFonts w:cstheme="minorHAnsi"/>
        </w:rPr>
        <w:t>PHP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36049B" w:rsidR="000438DF" w:rsidTr="4794B338" w14:paraId="2530738F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0438DF" w:rsidP="00DD583B" w:rsidRDefault="000438DF" w14:paraId="11191CC7" w14:textId="77777777">
            <w:pPr>
              <w:pStyle w:val="Popiseksloupce"/>
            </w:pPr>
            <w:r w:rsidRPr="0036049B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0438DF" w:rsidP="00DD583B" w:rsidRDefault="000438DF" w14:paraId="0B71BB70" w14:textId="77777777">
            <w:pPr>
              <w:pStyle w:val="Popiseksloupce"/>
            </w:pPr>
            <w:r w:rsidRPr="0036049B">
              <w:t xml:space="preserve">učivo </w:t>
            </w:r>
          </w:p>
        </w:tc>
      </w:tr>
      <w:tr w:rsidRPr="0036049B" w:rsidR="000438DF" w:rsidTr="4794B338" w14:paraId="2D9C46BB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E077F5" w:rsidR="000438DF" w:rsidP="00A94DA9" w:rsidRDefault="000438DF" w14:paraId="4ECDED72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E077F5">
              <w:rPr>
                <w:rFonts w:cstheme="minorHAnsi"/>
                <w:spacing w:val="-1"/>
              </w:rPr>
              <w:t>Aplikuje zásady tvorby WWW stránek.</w:t>
            </w:r>
          </w:p>
          <w:p w:rsidRPr="00E077F5" w:rsidR="000438DF" w:rsidP="00A94DA9" w:rsidRDefault="000438DF" w14:paraId="4D1B069B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E077F5">
              <w:rPr>
                <w:rFonts w:cstheme="minorHAnsi"/>
                <w:spacing w:val="-1"/>
              </w:rPr>
              <w:t>Orientuje se ve struktuře HTML stránky.</w:t>
            </w:r>
          </w:p>
          <w:p w:rsidRPr="00E077F5" w:rsidR="000438DF" w:rsidP="00A94DA9" w:rsidRDefault="000438DF" w14:paraId="20D93A22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E077F5">
              <w:rPr>
                <w:rFonts w:cstheme="minorHAnsi"/>
                <w:spacing w:val="-1"/>
              </w:rPr>
              <w:t>Vytvoří webové stránky včetně optimalizace a validace.</w:t>
            </w:r>
          </w:p>
          <w:p w:rsidRPr="00E077F5" w:rsidR="000438DF" w:rsidP="00A94DA9" w:rsidRDefault="000438DF" w14:paraId="4897EB50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E077F5">
              <w:rPr>
                <w:rFonts w:cstheme="minorHAnsi"/>
                <w:spacing w:val="-1"/>
              </w:rPr>
              <w:t>Použije formuláře a skriptovací jazyk PHP.</w:t>
            </w:r>
          </w:p>
          <w:p w:rsidRPr="00E077F5" w:rsidR="000438DF" w:rsidP="00A94DA9" w:rsidRDefault="000438DF" w14:paraId="072B486A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E077F5">
              <w:rPr>
                <w:rFonts w:cstheme="minorHAnsi"/>
                <w:spacing w:val="-1"/>
              </w:rPr>
              <w:t>Export, import dat.</w:t>
            </w:r>
          </w:p>
          <w:p w:rsidRPr="0036049B" w:rsidR="000438DF" w:rsidP="00A94DA9" w:rsidRDefault="000438DF" w14:paraId="2285B0A6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Bidi"/>
              </w:rPr>
            </w:pPr>
            <w:r w:rsidRPr="4794B338">
              <w:rPr>
                <w:rFonts w:cstheme="minorBidi"/>
                <w:spacing w:val="-1"/>
              </w:rPr>
              <w:t>Použije spojení jazyka PHP s databází MySQL.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E077F5" w:rsidR="000438DF" w:rsidP="00A94DA9" w:rsidRDefault="000438DF" w14:paraId="7DD6953C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E077F5">
              <w:rPr>
                <w:rFonts w:cstheme="minorHAnsi"/>
                <w:spacing w:val="-1"/>
              </w:rPr>
              <w:t>základní syntaxe, datové typy</w:t>
            </w:r>
          </w:p>
          <w:p w:rsidRPr="00E077F5" w:rsidR="000438DF" w:rsidP="00A94DA9" w:rsidRDefault="000438DF" w14:paraId="2C282332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E077F5">
              <w:rPr>
                <w:rFonts w:cstheme="minorHAnsi"/>
                <w:spacing w:val="-1"/>
              </w:rPr>
              <w:t>proměnné a konstanty</w:t>
            </w:r>
          </w:p>
          <w:p w:rsidRPr="00E077F5" w:rsidR="000438DF" w:rsidP="00A94DA9" w:rsidRDefault="000438DF" w14:paraId="1ADB0D82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E077F5">
              <w:rPr>
                <w:rFonts w:cstheme="minorHAnsi"/>
                <w:spacing w:val="-1"/>
              </w:rPr>
              <w:t>práce s řetězci</w:t>
            </w:r>
          </w:p>
          <w:p w:rsidRPr="00E077F5" w:rsidR="000438DF" w:rsidP="00A94DA9" w:rsidRDefault="000438DF" w14:paraId="60A1ED9F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E077F5">
              <w:rPr>
                <w:rFonts w:cstheme="minorHAnsi"/>
                <w:spacing w:val="-1"/>
              </w:rPr>
              <w:t xml:space="preserve">podmínka, cykly </w:t>
            </w:r>
          </w:p>
          <w:p w:rsidRPr="00E077F5" w:rsidR="000438DF" w:rsidP="00A94DA9" w:rsidRDefault="000438DF" w14:paraId="3F25CBD9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E077F5">
              <w:rPr>
                <w:rFonts w:cstheme="minorHAnsi"/>
                <w:spacing w:val="-1"/>
              </w:rPr>
              <w:t xml:space="preserve">cookies, session </w:t>
            </w:r>
          </w:p>
          <w:p w:rsidRPr="00E077F5" w:rsidR="000438DF" w:rsidP="00A94DA9" w:rsidRDefault="000438DF" w14:paraId="280A0A91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E077F5">
              <w:rPr>
                <w:rFonts w:cstheme="minorHAnsi"/>
                <w:spacing w:val="-1"/>
              </w:rPr>
              <w:t>práce se soubory</w:t>
            </w:r>
          </w:p>
          <w:p w:rsidRPr="00E077F5" w:rsidR="000438DF" w:rsidP="00A94DA9" w:rsidRDefault="000438DF" w14:paraId="24442223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E077F5">
              <w:rPr>
                <w:rFonts w:cstheme="minorHAnsi"/>
                <w:spacing w:val="-1"/>
              </w:rPr>
              <w:t>zpracování dat z formuláře HTML (GET, POST)</w:t>
            </w:r>
          </w:p>
          <w:p w:rsidRPr="00E077F5" w:rsidR="000438DF" w:rsidP="00A94DA9" w:rsidRDefault="000438DF" w14:paraId="64DE5ACD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E077F5">
              <w:rPr>
                <w:rFonts w:cstheme="minorHAnsi"/>
                <w:spacing w:val="-1"/>
              </w:rPr>
              <w:t>zabezpečení HTML stránek</w:t>
            </w:r>
          </w:p>
          <w:p w:rsidRPr="00E077F5" w:rsidR="000438DF" w:rsidP="00A94DA9" w:rsidRDefault="000438DF" w14:paraId="414E4C41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E077F5">
              <w:rPr>
                <w:rFonts w:cstheme="minorHAnsi"/>
                <w:spacing w:val="-1"/>
              </w:rPr>
              <w:t>práce s XML, JSON</w:t>
            </w:r>
          </w:p>
          <w:p w:rsidRPr="00E077F5" w:rsidR="000438DF" w:rsidP="00A94DA9" w:rsidRDefault="000438DF" w14:paraId="73D03506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E077F5">
              <w:rPr>
                <w:rFonts w:cstheme="minorHAnsi"/>
                <w:spacing w:val="-1"/>
              </w:rPr>
              <w:t>začlenění SQL příkazů do PHP</w:t>
            </w:r>
          </w:p>
          <w:p w:rsidRPr="0036049B" w:rsidR="000438DF" w:rsidP="00915C89" w:rsidRDefault="000438DF" w14:paraId="158F1819" w14:textId="77777777">
            <w:pPr>
              <w:pStyle w:val="Odstavec"/>
              <w:numPr>
                <w:ilvl w:val="0"/>
                <w:numId w:val="0"/>
              </w:numPr>
              <w:ind w:left="344"/>
              <w:contextualSpacing w:val="0"/>
              <w:rPr>
                <w:rFonts w:cstheme="minorHAnsi"/>
              </w:rPr>
            </w:pPr>
          </w:p>
        </w:tc>
      </w:tr>
    </w:tbl>
    <w:p w:rsidRPr="0036049B" w:rsidR="000438DF" w:rsidP="000438DF" w:rsidRDefault="000438DF" w14:paraId="5F5250FE" w14:textId="77777777">
      <w:pPr>
        <w:jc w:val="both"/>
        <w:rPr>
          <w:rFonts w:cstheme="minorHAnsi"/>
        </w:rPr>
      </w:pPr>
    </w:p>
    <w:p w:rsidRPr="0036049B" w:rsidR="000438DF" w:rsidP="000438DF" w:rsidRDefault="000438DF" w14:paraId="73FA110A" w14:textId="77777777">
      <w:pPr>
        <w:rPr>
          <w:rFonts w:cstheme="minorHAnsi"/>
        </w:rPr>
      </w:pPr>
    </w:p>
    <w:p w:rsidRPr="0036049B" w:rsidR="004302CE" w:rsidP="004C1098" w:rsidRDefault="004302CE" w14:paraId="5B6C94A2" w14:textId="77777777">
      <w:pPr>
        <w:pStyle w:val="Nadpis2"/>
      </w:pPr>
      <w:bookmarkStart w:name="_Toc208825704" w:id="165"/>
      <w:r w:rsidRPr="0036049B">
        <w:t>PVA 4. ročník, 0 h + 2</w:t>
      </w:r>
      <w:r w:rsidR="00E95D1F">
        <w:t xml:space="preserve"> </w:t>
      </w:r>
      <w:r w:rsidRPr="0036049B">
        <w:t>h týdně (celkově 0</w:t>
      </w:r>
      <w:r w:rsidR="00E95D1F">
        <w:t xml:space="preserve"> h</w:t>
      </w:r>
      <w:r w:rsidRPr="0036049B">
        <w:t xml:space="preserve"> + </w:t>
      </w:r>
      <w:r w:rsidRPr="0036049B" w:rsidR="00EA1615">
        <w:t>56</w:t>
      </w:r>
      <w:r w:rsidRPr="0036049B">
        <w:t xml:space="preserve"> h), povinný</w:t>
      </w:r>
      <w:bookmarkEnd w:id="165"/>
    </w:p>
    <w:p w:rsidR="000D68E8" w:rsidP="18522C67" w:rsidRDefault="000D68E8" w14:paraId="1C83E209" w14:textId="128A3B72">
      <w:pPr>
        <w:pStyle w:val="Normln"/>
        <w:spacing w:before="120" w:after="120"/>
        <w:jc w:val="both"/>
        <w:rPr>
          <w:rFonts w:ascii="Calibri" w:hAnsi="Calibri" w:eastAsia="Calibri" w:cs="Calibri"/>
          <w:color w:val="000000" w:themeColor="text1"/>
        </w:rPr>
      </w:pPr>
      <w:r w:rsidRPr="18522C67" w:rsidR="000D68E8">
        <w:rPr>
          <w:rFonts w:ascii="Calibri" w:hAnsi="Calibri" w:eastAsia="Calibri" w:cs="Calibri"/>
          <w:color w:val="000000" w:themeColor="text1" w:themeTint="FF" w:themeShade="FF"/>
        </w:rPr>
        <w:t xml:space="preserve">hodin: </w:t>
      </w:r>
      <w:r>
        <w:tab/>
      </w:r>
      <w:r w:rsidRPr="18522C67" w:rsidR="769F3CFC">
        <w:rPr>
          <w:rFonts w:ascii="Calibri" w:hAnsi="Calibri" w:eastAsia="Calibri" w:cs="Calibri"/>
          <w:color w:val="000000" w:themeColor="text1" w:themeTint="FF" w:themeShade="FF"/>
        </w:rPr>
        <w:t>56</w:t>
      </w:r>
      <w:r>
        <w:tab/>
      </w:r>
      <w:r w:rsidRPr="18522C67" w:rsidR="0C97C88C">
        <w:rPr>
          <w:rFonts w:ascii="Calibri" w:hAnsi="Calibri" w:eastAsia="Calibri" w:cs="Calibri"/>
          <w:color w:val="000000" w:themeColor="text1" w:themeTint="FF" w:themeShade="FF"/>
        </w:rPr>
        <w:t xml:space="preserve">OOP, </w:t>
      </w:r>
      <w:r w:rsidRPr="18522C67" w:rsidR="0C97C88C">
        <w:rPr>
          <w:rFonts w:ascii="Calibri" w:hAnsi="Calibri" w:eastAsia="Calibri" w:cs="Calibri"/>
          <w:color w:val="000000" w:themeColor="text1" w:themeTint="FF" w:themeShade="FF"/>
        </w:rPr>
        <w:t>REST API, relační databáze, neuronové sítě, webové technologie</w:t>
      </w:r>
    </w:p>
    <w:tbl>
      <w:tblPr>
        <w:tblW w:w="0" w:type="auto"/>
        <w:tblInd w:w="2" w:type="dxa"/>
        <w:tblBorders>
          <w:top w:val="outset" w:color="auto" w:sz="6"/>
          <w:left w:val="outset" w:color="auto" w:sz="6"/>
          <w:bottom w:val="outset" w:color="auto" w:sz="6"/>
          <w:right w:val="outset" w:color="auto" w:sz="6"/>
        </w:tblBorders>
        <w:tblLook w:val="00A0" w:firstRow="1" w:lastRow="0" w:firstColumn="1" w:lastColumn="0" w:noHBand="0" w:noVBand="0"/>
      </w:tblPr>
      <w:tblGrid>
        <w:gridCol w:w="4528"/>
        <w:gridCol w:w="4528"/>
      </w:tblGrid>
      <w:tr w:rsidR="18522C67" w:rsidTr="18522C67" w14:paraId="31098925">
        <w:trPr>
          <w:trHeight w:val="300"/>
        </w:trPr>
        <w:tc>
          <w:tcPr>
            <w:tcW w:w="4528" w:type="dxa"/>
            <w:tcBorders>
              <w:top w:val="outset" w:color="auto" w:sz="6"/>
              <w:bottom w:val="outset" w:color="auto" w:sz="6"/>
              <w:right w:val="outset" w:color="auto" w:sz="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18522C67" w:rsidP="18522C67" w:rsidRDefault="18522C67" w14:paraId="5E829626">
            <w:pPr>
              <w:pStyle w:val="Popiseksloupce"/>
            </w:pPr>
            <w:r w:rsidR="18522C67">
              <w:rPr/>
              <w:t xml:space="preserve">výstupy </w:t>
            </w:r>
          </w:p>
        </w:tc>
        <w:tc>
          <w:tcPr>
            <w:tcW w:w="4528" w:type="dxa"/>
            <w:tcBorders>
              <w:top w:val="outset" w:color="auto" w:sz="6"/>
              <w:left w:val="outset" w:color="auto" w:sz="6"/>
              <w:bottom w:val="outset" w:color="auto" w:sz="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18522C67" w:rsidP="18522C67" w:rsidRDefault="18522C67" w14:paraId="50F0338A">
            <w:pPr>
              <w:pStyle w:val="Popiseksloupce"/>
            </w:pPr>
            <w:r w:rsidR="18522C67">
              <w:rPr/>
              <w:t xml:space="preserve">učivo </w:t>
            </w:r>
          </w:p>
        </w:tc>
      </w:tr>
      <w:tr w:rsidR="18522C67" w:rsidTr="18522C67" w14:paraId="6A693F47">
        <w:trPr>
          <w:trHeight w:val="300"/>
        </w:trPr>
        <w:tc>
          <w:tcPr>
            <w:tcW w:w="4528" w:type="dxa"/>
            <w:tcBorders>
              <w:top w:val="outset" w:color="auto" w:sz="6"/>
              <w:bottom w:val="outset" w:color="auto" w:sz="6"/>
              <w:right w:val="outset" w:color="auto" w:sz="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99D0952" w:rsidP="18522C67" w:rsidRDefault="099D0952" w14:paraId="2B1FE9B0" w14:textId="26F9E8FD">
            <w:pPr>
              <w:pStyle w:val="Odstavecseseznamem"/>
              <w:numPr>
                <w:ilvl w:val="0"/>
                <w:numId w:val="93"/>
              </w:numPr>
              <w:tabs>
                <w:tab w:val="left" w:leader="none" w:pos="4503"/>
              </w:tabs>
              <w:spacing w:before="35" w:after="160" w:line="252" w:lineRule="exact"/>
              <w:ind w:left="235" w:right="112" w:hanging="202"/>
              <w:contextualSpacing w:val="1"/>
              <w:rPr/>
            </w:pPr>
            <w:r w:rsidRPr="18522C67" w:rsidR="099D095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cs-CZ"/>
              </w:rPr>
              <w:t>Čte a navrhuje kód objektově (OOP).</w:t>
            </w:r>
          </w:p>
          <w:p w:rsidR="099D0952" w:rsidP="18522C67" w:rsidRDefault="099D0952" w14:paraId="35C55439" w14:textId="05DE3FF8">
            <w:pPr>
              <w:pStyle w:val="Odstavecseseznamem"/>
              <w:numPr>
                <w:ilvl w:val="0"/>
                <w:numId w:val="93"/>
              </w:numPr>
              <w:tabs>
                <w:tab w:val="left" w:leader="none" w:pos="4503"/>
              </w:tabs>
              <w:spacing w:before="35" w:after="160" w:line="252" w:lineRule="exact"/>
              <w:ind w:left="235" w:right="112" w:hanging="202"/>
              <w:contextualSpacing w:val="1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cs-CZ"/>
              </w:rPr>
            </w:pPr>
            <w:r w:rsidRPr="18522C67" w:rsidR="099D095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cs-CZ"/>
              </w:rPr>
              <w:t xml:space="preserve">Rozumí principu fungování REST API. Dokáže navrhnout a vytvořit vlastní REST API službu. </w:t>
            </w:r>
          </w:p>
          <w:p w:rsidR="099D0952" w:rsidP="18522C67" w:rsidRDefault="099D0952" w14:paraId="7ED1B908" w14:textId="5C150753">
            <w:pPr>
              <w:pStyle w:val="Odstavecseseznamem"/>
              <w:numPr>
                <w:ilvl w:val="0"/>
                <w:numId w:val="93"/>
              </w:numPr>
              <w:tabs>
                <w:tab w:val="left" w:leader="none" w:pos="4503"/>
              </w:tabs>
              <w:spacing w:before="35" w:after="160" w:line="252" w:lineRule="exact"/>
              <w:ind w:left="235" w:right="112" w:hanging="202"/>
              <w:contextualSpacing w:val="1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cs-CZ"/>
              </w:rPr>
            </w:pPr>
            <w:r w:rsidRPr="18522C67" w:rsidR="099D095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cs-CZ"/>
              </w:rPr>
              <w:t>Dokáže navrhnout a vytvořit vlastní relační databázi pro cílovou aplikaci, psát základní databázové dotazy, propojovat tabulky a zajistit její zabezpečení.</w:t>
            </w:r>
          </w:p>
          <w:p w:rsidR="099D0952" w:rsidP="18522C67" w:rsidRDefault="099D0952" w14:paraId="0FB2E9C7" w14:textId="522465EC">
            <w:pPr>
              <w:pStyle w:val="Odstavecseseznamem"/>
              <w:numPr>
                <w:ilvl w:val="0"/>
                <w:numId w:val="93"/>
              </w:numPr>
              <w:tabs>
                <w:tab w:val="left" w:leader="none" w:pos="4503"/>
              </w:tabs>
              <w:spacing w:before="35" w:after="160" w:line="252" w:lineRule="exact"/>
              <w:ind w:left="235" w:right="112" w:hanging="202"/>
              <w:contextualSpacing w:val="1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cs-CZ"/>
              </w:rPr>
            </w:pPr>
            <w:r w:rsidRPr="18522C67" w:rsidR="099D095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cs-CZ"/>
              </w:rPr>
              <w:t>Prakticky dokáže extrahovat, filtrovat a transformovat data z různých zdrojů pomocí vlastního programu.</w:t>
            </w:r>
          </w:p>
          <w:p w:rsidR="099D0952" w:rsidP="18522C67" w:rsidRDefault="099D0952" w14:paraId="15D9FD87" w14:textId="20965697">
            <w:pPr>
              <w:pStyle w:val="Odstavecseseznamem"/>
              <w:numPr>
                <w:ilvl w:val="0"/>
                <w:numId w:val="93"/>
              </w:numPr>
              <w:tabs>
                <w:tab w:val="left" w:leader="none" w:pos="4503"/>
              </w:tabs>
              <w:spacing w:before="35" w:after="160" w:line="252" w:lineRule="exact"/>
              <w:ind w:left="235" w:right="112" w:hanging="202"/>
              <w:contextualSpacing w:val="1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cs-CZ"/>
              </w:rPr>
            </w:pPr>
            <w:r w:rsidRPr="18522C67" w:rsidR="099D095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cs-CZ"/>
              </w:rPr>
              <w:t>Orientuje se v možnostech tvorby aplikací a je schopen je vytvářet.</w:t>
            </w:r>
          </w:p>
          <w:p w:rsidR="099D0952" w:rsidP="18522C67" w:rsidRDefault="099D0952" w14:paraId="1F426CA0" w14:textId="57927E65">
            <w:pPr>
              <w:pStyle w:val="Odstavecseseznamem"/>
              <w:numPr>
                <w:ilvl w:val="0"/>
                <w:numId w:val="93"/>
              </w:numPr>
              <w:tabs>
                <w:tab w:val="left" w:leader="none" w:pos="4503"/>
              </w:tabs>
              <w:spacing w:before="35" w:after="160" w:line="252" w:lineRule="exact"/>
              <w:ind w:left="235" w:right="112" w:hanging="202"/>
              <w:contextualSpacing w:val="1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cs-CZ"/>
              </w:rPr>
            </w:pPr>
            <w:r w:rsidRPr="18522C67" w:rsidR="099D095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cs-CZ"/>
              </w:rPr>
              <w:t>Rozumí základním konceptům neuronových sítí, prakticky nasazuje základní open-source AI modely a řeší bezpečnostní rizika.</w:t>
            </w:r>
          </w:p>
          <w:p w:rsidR="099D0952" w:rsidP="18522C67" w:rsidRDefault="099D0952" w14:paraId="63035010" w14:textId="7C8F2DF5">
            <w:pPr>
              <w:pStyle w:val="Odstavecseseznamem"/>
              <w:numPr>
                <w:ilvl w:val="0"/>
                <w:numId w:val="93"/>
              </w:numPr>
              <w:tabs>
                <w:tab w:val="left" w:leader="none" w:pos="4503"/>
              </w:tabs>
              <w:spacing w:before="35" w:after="160" w:line="252" w:lineRule="exact"/>
              <w:ind w:left="235" w:right="112" w:hanging="202"/>
              <w:contextualSpacing w:val="1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cs-CZ"/>
              </w:rPr>
            </w:pPr>
            <w:r w:rsidRPr="18522C67" w:rsidR="099D095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cs-CZ"/>
              </w:rPr>
              <w:t>Orientuje se v problematice zabezpečení webových aplikací a dokáže je ochránit proti známým typům hrozeb.</w:t>
            </w:r>
          </w:p>
          <w:p w:rsidR="099D0952" w:rsidP="18522C67" w:rsidRDefault="099D0952" w14:paraId="5E9CDC29" w14:textId="777A93AD">
            <w:pPr>
              <w:pStyle w:val="Odstavecseseznamem"/>
              <w:numPr>
                <w:ilvl w:val="0"/>
                <w:numId w:val="93"/>
              </w:numPr>
              <w:tabs>
                <w:tab w:val="left" w:leader="none" w:pos="4503"/>
              </w:tabs>
              <w:spacing w:before="35" w:after="160" w:line="252" w:lineRule="exact"/>
              <w:ind w:left="235" w:right="112" w:hanging="202"/>
              <w:contextualSpacing w:val="1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cs-CZ"/>
              </w:rPr>
            </w:pPr>
            <w:r w:rsidRPr="18522C67" w:rsidR="099D095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cs-CZ"/>
              </w:rPr>
              <w:t>Rozumí konceptu a výhodám spojeným s kontejnerizací a nasazení aplikací pomocí Dockeru na projektu.</w:t>
            </w:r>
          </w:p>
          <w:p w:rsidR="18522C67" w:rsidP="18522C67" w:rsidRDefault="18522C67" w14:paraId="507E032D" w14:textId="20BBF27F">
            <w:pPr>
              <w:pStyle w:val="Normln"/>
              <w:tabs>
                <w:tab w:val="left" w:leader="none" w:pos="4503"/>
              </w:tabs>
              <w:spacing w:before="35" w:line="252" w:lineRule="exact"/>
              <w:ind w:right="112"/>
              <w:rPr>
                <w:rFonts w:cs="Arial" w:cstheme="minorBidi"/>
              </w:rPr>
            </w:pPr>
          </w:p>
        </w:tc>
        <w:tc>
          <w:tcPr>
            <w:tcW w:w="4528" w:type="dxa"/>
            <w:tcBorders>
              <w:top w:val="outset" w:color="auto" w:sz="6"/>
              <w:left w:val="outset" w:color="auto" w:sz="6"/>
              <w:bottom w:val="outset" w:color="auto" w:sz="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99D0952" w:rsidP="18522C67" w:rsidRDefault="099D0952" w14:paraId="6782CB36" w14:textId="28A31443">
            <w:pPr>
              <w:pStyle w:val="Odstavecseseznamem"/>
              <w:numPr>
                <w:ilvl w:val="0"/>
                <w:numId w:val="93"/>
              </w:numPr>
              <w:tabs>
                <w:tab w:val="left" w:leader="none" w:pos="4503"/>
              </w:tabs>
              <w:spacing w:before="35" w:after="160" w:line="252" w:lineRule="exact"/>
              <w:ind w:left="235" w:right="112" w:hanging="202"/>
              <w:contextualSpacing w:val="1"/>
              <w:rPr>
                <w:rFonts w:ascii="Calibri" w:hAnsi="Calibri" w:eastAsia="Calibri" w:cs="Calibri"/>
              </w:rPr>
            </w:pPr>
            <w:r w:rsidRPr="18522C67" w:rsidR="099D0952">
              <w:rPr>
                <w:rFonts w:ascii="Calibri" w:hAnsi="Calibri" w:eastAsia="Calibri" w:cs="Calibri"/>
              </w:rPr>
              <w:t>Opakování objektově orientovaného programování (OOP).</w:t>
            </w:r>
          </w:p>
          <w:p w:rsidR="099D0952" w:rsidP="18522C67" w:rsidRDefault="099D0952" w14:paraId="4FB1B786" w14:textId="0F240F51">
            <w:pPr>
              <w:pStyle w:val="Odstavecseseznamem"/>
              <w:numPr>
                <w:ilvl w:val="0"/>
                <w:numId w:val="93"/>
              </w:numPr>
              <w:tabs>
                <w:tab w:val="left" w:leader="none" w:pos="4503"/>
              </w:tabs>
              <w:spacing w:before="35" w:after="160" w:line="252" w:lineRule="exact"/>
              <w:ind w:left="235" w:right="112" w:hanging="202"/>
              <w:contextualSpacing w:val="1"/>
              <w:rPr>
                <w:rFonts w:ascii="Calibri" w:hAnsi="Calibri" w:eastAsia="Calibri" w:cs="Calibri"/>
              </w:rPr>
            </w:pPr>
            <w:r w:rsidRPr="18522C67" w:rsidR="099D0952">
              <w:rPr>
                <w:rFonts w:ascii="Calibri" w:hAnsi="Calibri" w:eastAsia="Calibri" w:cs="Calibri"/>
              </w:rPr>
              <w:t>REST API, princip fungování, využití, návrh, zabezpečení.</w:t>
            </w:r>
          </w:p>
          <w:p w:rsidR="099D0952" w:rsidP="18522C67" w:rsidRDefault="099D0952" w14:paraId="387B0272" w14:textId="27CDB161">
            <w:pPr>
              <w:pStyle w:val="Odstavecseseznamem"/>
              <w:numPr>
                <w:ilvl w:val="0"/>
                <w:numId w:val="93"/>
              </w:numPr>
              <w:tabs>
                <w:tab w:val="left" w:leader="none" w:pos="4503"/>
              </w:tabs>
              <w:spacing w:before="35" w:after="160" w:line="252" w:lineRule="exact"/>
              <w:ind w:left="235" w:right="112" w:hanging="202"/>
              <w:contextualSpacing w:val="1"/>
              <w:rPr>
                <w:rFonts w:ascii="Calibri" w:hAnsi="Calibri" w:eastAsia="Calibri" w:cs="Calibri"/>
              </w:rPr>
            </w:pPr>
            <w:r w:rsidRPr="18522C67" w:rsidR="099D0952">
              <w:rPr>
                <w:rFonts w:ascii="Calibri" w:hAnsi="Calibri" w:eastAsia="Calibri" w:cs="Calibri"/>
              </w:rPr>
              <w:t xml:space="preserve">Relační databáze a její návrh, tvorba databázových dotazů nad tabulkami. </w:t>
            </w:r>
          </w:p>
          <w:p w:rsidR="099D0952" w:rsidP="18522C67" w:rsidRDefault="099D0952" w14:paraId="5E492A88" w14:textId="58CF4AC7">
            <w:pPr>
              <w:pStyle w:val="Odstavecseseznamem"/>
              <w:numPr>
                <w:ilvl w:val="0"/>
                <w:numId w:val="93"/>
              </w:numPr>
              <w:tabs>
                <w:tab w:val="left" w:leader="none" w:pos="4503"/>
              </w:tabs>
              <w:spacing w:before="35" w:after="160" w:line="252" w:lineRule="exact"/>
              <w:ind w:left="235" w:right="112" w:hanging="202"/>
              <w:contextualSpacing w:val="1"/>
              <w:rPr>
                <w:rFonts w:ascii="Calibri" w:hAnsi="Calibri" w:eastAsia="Calibri" w:cs="Calibri"/>
              </w:rPr>
            </w:pPr>
            <w:r w:rsidRPr="18522C67" w:rsidR="099D0952">
              <w:rPr>
                <w:rFonts w:ascii="Calibri" w:hAnsi="Calibri" w:eastAsia="Calibri" w:cs="Calibri"/>
              </w:rPr>
              <w:t xml:space="preserve">Práce s daty z různých zdrojů, jejich filtrace a transformace, načítání, filtrování a transformace dat z databáze, REST API a souborů jako CSV či tabulkových procesorů. </w:t>
            </w:r>
          </w:p>
          <w:p w:rsidR="099D0952" w:rsidP="18522C67" w:rsidRDefault="099D0952" w14:paraId="21B51B5C" w14:textId="5CE295B9">
            <w:pPr>
              <w:pStyle w:val="Odstavecseseznamem"/>
              <w:numPr>
                <w:ilvl w:val="0"/>
                <w:numId w:val="93"/>
              </w:numPr>
              <w:tabs>
                <w:tab w:val="left" w:leader="none" w:pos="4503"/>
              </w:tabs>
              <w:spacing w:before="35" w:after="160" w:line="252" w:lineRule="exact"/>
              <w:ind w:left="235" w:right="112" w:hanging="202"/>
              <w:contextualSpacing w:val="1"/>
              <w:rPr>
                <w:rFonts w:ascii="Calibri" w:hAnsi="Calibri" w:eastAsia="Calibri" w:cs="Calibri"/>
              </w:rPr>
            </w:pPr>
            <w:r w:rsidRPr="18522C67" w:rsidR="099D0952">
              <w:rPr>
                <w:rFonts w:ascii="Calibri" w:hAnsi="Calibri" w:eastAsia="Calibri" w:cs="Calibri"/>
              </w:rPr>
              <w:t xml:space="preserve">Práce s frameworky a knihovnami. </w:t>
            </w:r>
          </w:p>
          <w:p w:rsidR="099D0952" w:rsidP="18522C67" w:rsidRDefault="099D0952" w14:paraId="29253CF3" w14:textId="6F075F22">
            <w:pPr>
              <w:pStyle w:val="Odstavecseseznamem"/>
              <w:numPr>
                <w:ilvl w:val="0"/>
                <w:numId w:val="93"/>
              </w:numPr>
              <w:tabs>
                <w:tab w:val="left" w:leader="none" w:pos="4503"/>
              </w:tabs>
              <w:spacing w:before="35" w:after="160" w:line="252" w:lineRule="exact"/>
              <w:ind w:left="235" w:right="112" w:hanging="202"/>
              <w:contextualSpacing w:val="1"/>
              <w:rPr>
                <w:rFonts w:ascii="Calibri" w:hAnsi="Calibri" w:eastAsia="Calibri" w:cs="Calibri"/>
              </w:rPr>
            </w:pPr>
            <w:r w:rsidRPr="18522C67" w:rsidR="099D0952">
              <w:rPr>
                <w:rFonts w:ascii="Calibri" w:hAnsi="Calibri" w:eastAsia="Calibri" w:cs="Calibri"/>
              </w:rPr>
              <w:t>Problematika neuronových sítí, využití a nasazení AI modelů a bezpečnostní rizika.</w:t>
            </w:r>
          </w:p>
          <w:p w:rsidR="099D0952" w:rsidP="18522C67" w:rsidRDefault="099D0952" w14:paraId="53C26694" w14:textId="4C1BBDE0">
            <w:pPr>
              <w:pStyle w:val="Odstavecseseznamem"/>
              <w:numPr>
                <w:ilvl w:val="0"/>
                <w:numId w:val="93"/>
              </w:numPr>
              <w:tabs>
                <w:tab w:val="left" w:leader="none" w:pos="4503"/>
              </w:tabs>
              <w:spacing w:before="35" w:after="160" w:line="252" w:lineRule="exact"/>
              <w:ind w:left="235" w:right="112" w:hanging="202"/>
              <w:contextualSpacing w:val="1"/>
              <w:rPr>
                <w:rFonts w:ascii="Calibri" w:hAnsi="Calibri" w:eastAsia="Calibri" w:cs="Calibri"/>
              </w:rPr>
            </w:pPr>
            <w:r w:rsidRPr="18522C67" w:rsidR="099D0952">
              <w:rPr>
                <w:rFonts w:ascii="Calibri" w:hAnsi="Calibri" w:eastAsia="Calibri" w:cs="Calibri"/>
              </w:rPr>
              <w:t xml:space="preserve">Zabezpečení webových aplikací proti běžným typům zranitelností. </w:t>
            </w:r>
          </w:p>
          <w:p w:rsidR="099D0952" w:rsidP="18522C67" w:rsidRDefault="099D0952" w14:paraId="217221E7" w14:textId="4E3C78ED">
            <w:pPr>
              <w:pStyle w:val="Odstavecseseznamem"/>
              <w:numPr>
                <w:ilvl w:val="0"/>
                <w:numId w:val="93"/>
              </w:numPr>
              <w:tabs>
                <w:tab w:val="left" w:leader="none" w:pos="4503"/>
              </w:tabs>
              <w:spacing w:before="35" w:after="160" w:line="252" w:lineRule="exact"/>
              <w:ind w:left="235" w:right="112" w:hanging="202"/>
              <w:contextualSpacing w:val="1"/>
              <w:rPr>
                <w:rFonts w:ascii="Calibri" w:hAnsi="Calibri" w:eastAsia="Calibri" w:cs="Calibri"/>
              </w:rPr>
            </w:pPr>
            <w:r w:rsidRPr="18522C67" w:rsidR="099D0952">
              <w:rPr>
                <w:rFonts w:ascii="Calibri" w:hAnsi="Calibri" w:eastAsia="Calibri" w:cs="Calibri"/>
              </w:rPr>
              <w:t xml:space="preserve">Kontejnerizace aplikací pomocí Dockeru. </w:t>
            </w:r>
          </w:p>
          <w:p w:rsidR="099D0952" w:rsidP="18522C67" w:rsidRDefault="099D0952" w14:paraId="62E78B54" w14:textId="4DA6EF49">
            <w:pPr>
              <w:pStyle w:val="Odstavecseseznamem"/>
              <w:numPr>
                <w:ilvl w:val="0"/>
                <w:numId w:val="93"/>
              </w:numPr>
              <w:tabs>
                <w:tab w:val="left" w:leader="none" w:pos="4503"/>
              </w:tabs>
              <w:spacing w:before="35" w:after="160" w:line="252" w:lineRule="exact"/>
              <w:ind w:left="235" w:right="112" w:hanging="202"/>
              <w:contextualSpacing w:val="1"/>
              <w:rPr/>
            </w:pPr>
            <w:r w:rsidRPr="18522C67" w:rsidR="099D0952">
              <w:rPr>
                <w:rFonts w:ascii="Calibri" w:hAnsi="Calibri" w:eastAsia="Calibri" w:cs="Calibri"/>
              </w:rPr>
              <w:t>Opakování probraných témat z programování a vývoje software.</w:t>
            </w:r>
          </w:p>
          <w:p w:rsidR="18522C67" w:rsidP="18522C67" w:rsidRDefault="18522C67" w14:paraId="6E729A66" w14:textId="465A8866">
            <w:pPr>
              <w:pStyle w:val="Odstavec"/>
              <w:numPr>
                <w:ilvl w:val="0"/>
                <w:numId w:val="0"/>
              </w:numPr>
              <w:spacing/>
              <w:ind w:left="344"/>
              <w:contextualSpacing w:val="0"/>
              <w:rPr>
                <w:rFonts w:cs="Calibri" w:cstheme="minorAscii"/>
              </w:rPr>
            </w:pPr>
          </w:p>
        </w:tc>
      </w:tr>
    </w:tbl>
    <w:p w:rsidRPr="0036049B" w:rsidR="00E37F5C" w:rsidP="18522C67" w:rsidRDefault="00E37F5C" w14:textId="77777777" w14:paraId="1D4D75C8">
      <w:pPr>
        <w:jc w:val="both"/>
        <w:rPr>
          <w:rFonts w:cs="Calibri" w:cstheme="minorAscii"/>
        </w:rPr>
      </w:pPr>
    </w:p>
    <w:p w:rsidRPr="0036049B" w:rsidR="00E37F5C" w:rsidP="18522C67" w:rsidRDefault="00E37F5C" w14:textId="77777777" w14:paraId="2517FB7E">
      <w:pPr>
        <w:rPr>
          <w:rFonts w:cs="Calibri" w:cstheme="minorAscii"/>
        </w:rPr>
      </w:pPr>
    </w:p>
    <w:p w:rsidRPr="0036049B" w:rsidR="00E37F5C" w:rsidP="009C536F" w:rsidRDefault="00E37F5C" w14:paraId="16F7AEE5" w14:textId="1F46B446">
      <w:pPr>
        <w:pStyle w:val="Nadpis1"/>
      </w:pPr>
      <w:r>
        <w:br w:type="page"/>
      </w:r>
      <w:bookmarkStart w:name="_Toc208825705" w:id="166"/>
      <w:bookmarkEnd w:id="145"/>
      <w:r w:rsidR="00E37F5C">
        <w:rPr/>
        <w:t>Aplikační software</w:t>
      </w:r>
      <w:bookmarkEnd w:id="166"/>
      <w:r w:rsidR="00E37F5C">
        <w:rPr/>
        <w:t xml:space="preserve"> </w:t>
      </w:r>
    </w:p>
    <w:p w:rsidRPr="0036049B" w:rsidR="00E37F5C" w:rsidP="00E37F5C" w:rsidRDefault="00E37F5C" w14:paraId="36FD398B" w14:textId="77777777">
      <w:pPr>
        <w:jc w:val="both"/>
        <w:rPr>
          <w:rFonts w:cstheme="minorHAnsi"/>
          <w:b/>
          <w:bCs/>
        </w:rPr>
      </w:pPr>
      <w:r w:rsidRPr="0036049B">
        <w:rPr>
          <w:rFonts w:cstheme="minorHAnsi"/>
          <w:b/>
          <w:bCs/>
        </w:rPr>
        <w:t>Střední průmyslová škola a Vyšší odborná škola Písek, Karla Čapka 402</w:t>
      </w:r>
    </w:p>
    <w:p w:rsidRPr="0036049B" w:rsidR="00E37F5C" w:rsidP="00E37F5C" w:rsidRDefault="00E37F5C" w14:paraId="2B9565BC" w14:textId="77777777">
      <w:pPr>
        <w:jc w:val="both"/>
        <w:rPr>
          <w:rFonts w:cstheme="minorHAnsi"/>
        </w:rPr>
      </w:pPr>
    </w:p>
    <w:p w:rsidRPr="0036049B" w:rsidR="00E37F5C" w:rsidP="00E37F5C" w:rsidRDefault="00E37F5C" w14:paraId="1D6CA7C7" w14:textId="77777777">
      <w:pPr>
        <w:jc w:val="both"/>
        <w:rPr>
          <w:rFonts w:cstheme="minorHAnsi"/>
        </w:rPr>
      </w:pPr>
      <w:r w:rsidRPr="0036049B">
        <w:rPr>
          <w:rFonts w:cstheme="minorHAnsi"/>
          <w:b/>
          <w:bCs/>
        </w:rPr>
        <w:t xml:space="preserve">Kód a název oboru vzdělání: </w:t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</w:rPr>
        <w:t xml:space="preserve">18-20-M/01 </w:t>
      </w:r>
      <w:r w:rsidRPr="0036049B">
        <w:rPr>
          <w:rFonts w:cstheme="minorHAnsi"/>
        </w:rPr>
        <w:tab/>
      </w:r>
      <w:r w:rsidRPr="0036049B">
        <w:rPr>
          <w:rFonts w:cstheme="minorHAnsi"/>
        </w:rPr>
        <w:tab/>
      </w:r>
      <w:r w:rsidRPr="0036049B">
        <w:rPr>
          <w:rFonts w:cstheme="minorHAnsi"/>
        </w:rPr>
        <w:tab/>
      </w:r>
      <w:r w:rsidRPr="0036049B">
        <w:rPr>
          <w:rFonts w:cstheme="minorHAnsi"/>
        </w:rPr>
        <w:tab/>
      </w:r>
      <w:r w:rsidRPr="0036049B">
        <w:rPr>
          <w:rFonts w:cstheme="minorHAnsi"/>
        </w:rPr>
        <w:tab/>
      </w:r>
      <w:r w:rsidRPr="0036049B">
        <w:rPr>
          <w:rFonts w:cstheme="minorHAnsi"/>
        </w:rPr>
        <w:tab/>
      </w:r>
      <w:r w:rsidRPr="0036049B">
        <w:rPr>
          <w:rFonts w:cstheme="minorHAnsi"/>
        </w:rPr>
        <w:tab/>
      </w:r>
      <w:r w:rsidRPr="0036049B">
        <w:rPr>
          <w:rFonts w:cstheme="minorHAnsi"/>
        </w:rPr>
        <w:tab/>
      </w:r>
      <w:r w:rsidRPr="0036049B">
        <w:rPr>
          <w:rFonts w:cstheme="minorHAnsi"/>
        </w:rPr>
        <w:tab/>
      </w:r>
      <w:r w:rsidRPr="0036049B">
        <w:rPr>
          <w:rFonts w:cstheme="minorHAnsi"/>
        </w:rPr>
        <w:tab/>
      </w:r>
      <w:r w:rsidRPr="0036049B">
        <w:rPr>
          <w:rFonts w:cstheme="minorHAnsi"/>
        </w:rPr>
        <w:tab/>
      </w:r>
      <w:r w:rsidRPr="0036049B">
        <w:rPr>
          <w:rFonts w:cstheme="minorHAnsi"/>
        </w:rPr>
        <w:t>Informační technologie</w:t>
      </w:r>
    </w:p>
    <w:p w:rsidRPr="0036049B" w:rsidR="00E37F5C" w:rsidP="00E37F5C" w:rsidRDefault="00E37F5C" w14:paraId="6C6D45E5" w14:textId="77777777">
      <w:pPr>
        <w:jc w:val="both"/>
        <w:rPr>
          <w:rFonts w:cstheme="minorHAnsi"/>
        </w:rPr>
      </w:pPr>
      <w:r w:rsidRPr="0036049B">
        <w:rPr>
          <w:rFonts w:cstheme="minorHAnsi"/>
          <w:b/>
          <w:bCs/>
        </w:rPr>
        <w:t xml:space="preserve">Celkový počet týdenních vyučovacích hodin za studium: </w:t>
      </w:r>
      <w:r w:rsidRPr="0036049B">
        <w:rPr>
          <w:rFonts w:cstheme="minorHAnsi"/>
          <w:b/>
          <w:bCs/>
        </w:rPr>
        <w:tab/>
      </w:r>
      <w:r w:rsidR="00C646CD">
        <w:rPr>
          <w:rFonts w:cstheme="minorHAnsi"/>
          <w:b/>
          <w:bCs/>
        </w:rPr>
        <w:tab/>
      </w:r>
      <w:r w:rsidRPr="0036049B">
        <w:rPr>
          <w:rFonts w:cstheme="minorHAnsi"/>
          <w:bCs/>
        </w:rPr>
        <w:t>8</w:t>
      </w:r>
    </w:p>
    <w:p w:rsidRPr="0036049B" w:rsidR="00E37F5C" w:rsidP="00E37F5C" w:rsidRDefault="00E37F5C" w14:paraId="371F62C5" w14:textId="77777777">
      <w:pPr>
        <w:jc w:val="both"/>
        <w:rPr>
          <w:rFonts w:cstheme="minorHAnsi"/>
        </w:rPr>
      </w:pPr>
      <w:r w:rsidRPr="0036049B">
        <w:rPr>
          <w:rFonts w:cstheme="minorHAnsi"/>
          <w:b/>
          <w:bCs/>
        </w:rPr>
        <w:t xml:space="preserve">Forma vzdělávání: </w:t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</w:rPr>
        <w:t>denní</w:t>
      </w:r>
    </w:p>
    <w:p w:rsidRPr="0036049B" w:rsidR="00E37F5C" w:rsidP="00E37F5C" w:rsidRDefault="00E37F5C" w14:paraId="4A1CEDB7" w14:textId="702EE8D2">
      <w:pPr>
        <w:jc w:val="both"/>
        <w:rPr>
          <w:rFonts w:cstheme="minorHAnsi"/>
        </w:rPr>
      </w:pPr>
      <w:r w:rsidRPr="0036049B">
        <w:rPr>
          <w:rFonts w:cstheme="minorHAnsi"/>
          <w:b/>
          <w:bCs/>
        </w:rPr>
        <w:t xml:space="preserve">Platnost od: </w:t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</w:rPr>
        <w:t>1. 9. 20</w:t>
      </w:r>
      <w:r w:rsidR="006261F4">
        <w:rPr>
          <w:rFonts w:cstheme="minorHAnsi"/>
        </w:rPr>
        <w:t>2</w:t>
      </w:r>
      <w:r w:rsidR="00806726">
        <w:rPr>
          <w:rFonts w:cstheme="minorHAnsi"/>
        </w:rPr>
        <w:t>4</w:t>
      </w:r>
    </w:p>
    <w:p w:rsidRPr="0036049B" w:rsidR="00E37F5C" w:rsidP="00E37F5C" w:rsidRDefault="00E37F5C" w14:paraId="52D870A1" w14:textId="77777777">
      <w:pPr>
        <w:jc w:val="both"/>
        <w:rPr>
          <w:rFonts w:cstheme="minorHAnsi"/>
        </w:rPr>
      </w:pPr>
    </w:p>
    <w:p w:rsidRPr="0036049B" w:rsidR="00E37F5C" w:rsidP="00E37F5C" w:rsidRDefault="00E37F5C" w14:paraId="5465A096" w14:textId="77777777">
      <w:pPr>
        <w:spacing w:before="240" w:after="120"/>
        <w:jc w:val="both"/>
        <w:rPr>
          <w:rFonts w:cstheme="minorHAnsi"/>
          <w:b/>
          <w:bCs/>
        </w:rPr>
      </w:pPr>
      <w:r w:rsidRPr="0036049B">
        <w:rPr>
          <w:rFonts w:cstheme="minorHAnsi"/>
          <w:b/>
          <w:bCs/>
        </w:rPr>
        <w:t>Pojetí vyučovacího předmětu</w:t>
      </w:r>
    </w:p>
    <w:p w:rsidRPr="0036049B" w:rsidR="00E37F5C" w:rsidP="00E37F5C" w:rsidRDefault="00E37F5C" w14:paraId="59CE7B00" w14:textId="77777777">
      <w:pPr>
        <w:spacing w:before="240" w:after="120"/>
        <w:jc w:val="both"/>
        <w:rPr>
          <w:rFonts w:cstheme="minorHAnsi"/>
          <w:b/>
          <w:i/>
          <w:iCs/>
        </w:rPr>
      </w:pPr>
      <w:r w:rsidRPr="0036049B">
        <w:rPr>
          <w:rFonts w:cstheme="minorHAnsi"/>
          <w:b/>
          <w:i/>
          <w:iCs/>
        </w:rPr>
        <w:t>Obecný cíl vyučovacího předmětu</w:t>
      </w:r>
    </w:p>
    <w:p w:rsidRPr="0036049B" w:rsidR="007A70D2" w:rsidP="007A70D2" w:rsidRDefault="00E37F5C" w14:paraId="6151870A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Předmět Aplikační software je vyučován ve všech čtyřech ročnících studia. </w:t>
      </w:r>
      <w:r w:rsidRPr="0036049B" w:rsidR="007A70D2">
        <w:rPr>
          <w:rFonts w:cstheme="minorHAnsi"/>
        </w:rPr>
        <w:t>Cílem vyučovacího předmětu je naučit žáka pokročilému užití aplikačních programů, jejich instalaci a konfiguraci a vytvořit u něj předpoklady pro poskytování související uživatelské podpory</w:t>
      </w:r>
      <w:proofErr w:type="gramStart"/>
      <w:r w:rsidRPr="0036049B" w:rsidR="007A70D2">
        <w:rPr>
          <w:rFonts w:cstheme="minorHAnsi"/>
        </w:rPr>
        <w:t xml:space="preserve">. </w:t>
      </w:r>
      <w:r w:rsidRPr="0036049B" w:rsidR="00DA5BE7">
        <w:rPr>
          <w:rFonts w:cstheme="minorHAnsi"/>
        </w:rPr>
        <w:t>.</w:t>
      </w:r>
      <w:proofErr w:type="gramEnd"/>
      <w:r w:rsidR="00DA5BE7">
        <w:rPr>
          <w:rFonts w:cstheme="minorHAnsi"/>
        </w:rPr>
        <w:t xml:space="preserve"> Důraz je kladen na práci s</w:t>
      </w:r>
      <w:r w:rsidRPr="0036049B" w:rsidR="00DA5BE7">
        <w:rPr>
          <w:rFonts w:cstheme="minorHAnsi"/>
        </w:rPr>
        <w:t> audiem a videem, software</w:t>
      </w:r>
      <w:r w:rsidR="00DA5BE7">
        <w:rPr>
          <w:rFonts w:cstheme="minorHAnsi"/>
        </w:rPr>
        <w:t>m</w:t>
      </w:r>
      <w:r w:rsidRPr="0036049B" w:rsidR="00DA5BE7">
        <w:rPr>
          <w:rFonts w:cstheme="minorHAnsi"/>
        </w:rPr>
        <w:t xml:space="preserve"> pro technickou dokumentaci</w:t>
      </w:r>
      <w:r w:rsidR="00DA5BE7">
        <w:rPr>
          <w:rFonts w:cstheme="minorHAnsi"/>
        </w:rPr>
        <w:t>,</w:t>
      </w:r>
      <w:r w:rsidRPr="0036049B" w:rsidR="00DA5BE7">
        <w:rPr>
          <w:rFonts w:cstheme="minorHAnsi"/>
        </w:rPr>
        <w:t xml:space="preserve"> CAD systémy</w:t>
      </w:r>
      <w:r w:rsidR="00DA5BE7">
        <w:rPr>
          <w:rFonts w:cstheme="minorHAnsi"/>
        </w:rPr>
        <w:t>, základními znalostmi a dovednostmi v oblasti virtuální reality</w:t>
      </w:r>
      <w:r w:rsidRPr="0036049B" w:rsidR="00DA5BE7">
        <w:rPr>
          <w:rFonts w:cstheme="minorHAnsi"/>
        </w:rPr>
        <w:t> </w:t>
      </w:r>
      <w:r w:rsidR="00DA5BE7">
        <w:rPr>
          <w:rFonts w:cstheme="minorHAnsi"/>
        </w:rPr>
        <w:t xml:space="preserve">a </w:t>
      </w:r>
      <w:r w:rsidRPr="00E95D1F" w:rsidR="00DA5BE7">
        <w:rPr>
          <w:rFonts w:cstheme="minorHAnsi"/>
        </w:rPr>
        <w:t>software</w:t>
      </w:r>
      <w:r w:rsidR="00DA5BE7">
        <w:rPr>
          <w:rFonts w:cstheme="minorHAnsi"/>
        </w:rPr>
        <w:t>m</w:t>
      </w:r>
      <w:r w:rsidRPr="00E95D1F" w:rsidR="00DA5BE7">
        <w:rPr>
          <w:rFonts w:cstheme="minorHAnsi"/>
        </w:rPr>
        <w:t xml:space="preserve"> pro Informační systémy</w:t>
      </w:r>
      <w:r w:rsidRPr="00E95D1F" w:rsidR="001F23E9">
        <w:rPr>
          <w:rFonts w:cstheme="minorHAnsi"/>
        </w:rPr>
        <w:t>.</w:t>
      </w:r>
      <w:r w:rsidRPr="0036049B" w:rsidR="007A70D2">
        <w:rPr>
          <w:rFonts w:cstheme="minorHAnsi"/>
        </w:rPr>
        <w:t xml:space="preserve"> Žák se naučí poskytovat uživatelskou podporu.</w:t>
      </w:r>
    </w:p>
    <w:p w:rsidRPr="0036049B" w:rsidR="00E37F5C" w:rsidP="00261881" w:rsidRDefault="00E37F5C" w14:paraId="0FB674E2" w14:textId="77777777">
      <w:pPr>
        <w:spacing w:before="240" w:after="120"/>
        <w:jc w:val="both"/>
        <w:rPr>
          <w:rFonts w:cstheme="minorHAnsi"/>
          <w:b/>
          <w:i/>
          <w:iCs/>
        </w:rPr>
      </w:pPr>
      <w:r w:rsidRPr="0036049B">
        <w:rPr>
          <w:rFonts w:cstheme="minorHAnsi"/>
          <w:b/>
          <w:i/>
          <w:iCs/>
        </w:rPr>
        <w:t>Charakteristika učiva</w:t>
      </w:r>
    </w:p>
    <w:p w:rsidRPr="0036049B" w:rsidR="007A70D2" w:rsidP="007A70D2" w:rsidRDefault="007A70D2" w14:paraId="65AECB4E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Obsah učiva kurikulárního rámce Aplikační programové vybaven</w:t>
      </w:r>
      <w:r w:rsidRPr="0036049B" w:rsidR="001F23E9">
        <w:rPr>
          <w:rFonts w:cstheme="minorHAnsi"/>
        </w:rPr>
        <w:t>í je ve většině obsahu vyučován</w:t>
      </w:r>
      <w:r w:rsidRPr="0036049B">
        <w:rPr>
          <w:rFonts w:cstheme="minorHAnsi"/>
        </w:rPr>
        <w:t xml:space="preserve"> v předmětu Informační a komunikační technologie z důvodu kompatibility </w:t>
      </w:r>
      <w:r w:rsidRPr="0036049B" w:rsidR="001F23E9">
        <w:rPr>
          <w:rFonts w:cstheme="minorHAnsi"/>
        </w:rPr>
        <w:t xml:space="preserve">předmětu </w:t>
      </w:r>
      <w:r w:rsidRPr="0036049B">
        <w:rPr>
          <w:rFonts w:cstheme="minorHAnsi"/>
        </w:rPr>
        <w:t xml:space="preserve">s ostatními vyučovanými studijními obory na škole. </w:t>
      </w:r>
      <w:r w:rsidRPr="00E95D1F">
        <w:rPr>
          <w:rFonts w:cstheme="minorHAnsi"/>
        </w:rPr>
        <w:t>Předmět Aplikační programové vybavení čerpá témata z kurikulárního rámce Vzdělávání</w:t>
      </w:r>
      <w:r w:rsidRPr="00E95D1F">
        <w:rPr>
          <w:rFonts w:cstheme="minorHAnsi"/>
          <w:spacing w:val="55"/>
        </w:rPr>
        <w:t xml:space="preserve"> </w:t>
      </w:r>
      <w:r w:rsidRPr="00E95D1F">
        <w:rPr>
          <w:rFonts w:cstheme="minorHAnsi"/>
        </w:rPr>
        <w:t>v in</w:t>
      </w:r>
      <w:r w:rsidRPr="00E95D1F">
        <w:rPr>
          <w:rFonts w:cstheme="minorHAnsi"/>
          <w:spacing w:val="-2"/>
        </w:rPr>
        <w:t>f</w:t>
      </w:r>
      <w:r w:rsidRPr="00E95D1F">
        <w:rPr>
          <w:rFonts w:cstheme="minorHAnsi"/>
        </w:rPr>
        <w:t>or</w:t>
      </w:r>
      <w:r w:rsidRPr="00E95D1F">
        <w:rPr>
          <w:rFonts w:cstheme="minorHAnsi"/>
          <w:spacing w:val="-2"/>
        </w:rPr>
        <w:t>m</w:t>
      </w:r>
      <w:r w:rsidRPr="00E95D1F">
        <w:rPr>
          <w:rFonts w:cstheme="minorHAnsi"/>
        </w:rPr>
        <w:t>ačních</w:t>
      </w:r>
      <w:r w:rsidRPr="00E95D1F">
        <w:rPr>
          <w:rFonts w:cstheme="minorHAnsi"/>
          <w:spacing w:val="53"/>
        </w:rPr>
        <w:t xml:space="preserve"> </w:t>
      </w:r>
      <w:r w:rsidRPr="00E95D1F">
        <w:rPr>
          <w:rFonts w:cstheme="minorHAnsi"/>
        </w:rPr>
        <w:t>a</w:t>
      </w:r>
      <w:r w:rsidRPr="00E95D1F">
        <w:rPr>
          <w:rFonts w:cstheme="minorHAnsi"/>
          <w:spacing w:val="-1"/>
        </w:rPr>
        <w:t xml:space="preserve"> </w:t>
      </w:r>
      <w:r w:rsidRPr="00E95D1F">
        <w:rPr>
          <w:rFonts w:cstheme="minorHAnsi"/>
        </w:rPr>
        <w:t>ko</w:t>
      </w:r>
      <w:r w:rsidRPr="00E95D1F">
        <w:rPr>
          <w:rFonts w:cstheme="minorHAnsi"/>
          <w:spacing w:val="-2"/>
        </w:rPr>
        <w:t>m</w:t>
      </w:r>
      <w:r w:rsidRPr="00E95D1F">
        <w:rPr>
          <w:rFonts w:cstheme="minorHAnsi"/>
        </w:rPr>
        <w:t>unik</w:t>
      </w:r>
      <w:r w:rsidRPr="00E95D1F">
        <w:rPr>
          <w:rFonts w:cstheme="minorHAnsi"/>
          <w:spacing w:val="1"/>
        </w:rPr>
        <w:t>a</w:t>
      </w:r>
      <w:r w:rsidRPr="00E95D1F">
        <w:rPr>
          <w:rFonts w:cstheme="minorHAnsi"/>
        </w:rPr>
        <w:t xml:space="preserve">čních </w:t>
      </w:r>
      <w:proofErr w:type="gramStart"/>
      <w:r w:rsidRPr="00E95D1F">
        <w:rPr>
          <w:rFonts w:cstheme="minorHAnsi"/>
        </w:rPr>
        <w:t>technologiích - prostředky</w:t>
      </w:r>
      <w:proofErr w:type="gramEnd"/>
      <w:r w:rsidRPr="00E95D1F">
        <w:rPr>
          <w:rFonts w:cstheme="minorHAnsi"/>
        </w:rPr>
        <w:t xml:space="preserve"> zabezpečení dat před zneužitím (šifrování, el. po</w:t>
      </w:r>
      <w:r w:rsidRPr="00E95D1F" w:rsidR="00261881">
        <w:rPr>
          <w:rFonts w:cstheme="minorHAnsi"/>
        </w:rPr>
        <w:t>dpisy, certifikáty),</w:t>
      </w:r>
      <w:r w:rsidRPr="0036049B" w:rsidR="00261881">
        <w:rPr>
          <w:rFonts w:cstheme="minorHAnsi"/>
        </w:rPr>
        <w:t xml:space="preserve"> databáze a </w:t>
      </w:r>
      <w:r w:rsidRPr="0036049B">
        <w:rPr>
          <w:rFonts w:cstheme="minorHAnsi"/>
        </w:rPr>
        <w:t>další aplikační programové vybavení – software pro CAD systémy.</w:t>
      </w:r>
    </w:p>
    <w:p w:rsidRPr="0036049B" w:rsidR="007A70D2" w:rsidP="007A70D2" w:rsidRDefault="007A70D2" w14:paraId="7DBA5AEE" w14:textId="77777777">
      <w:pPr>
        <w:spacing w:before="240" w:after="120"/>
        <w:jc w:val="both"/>
        <w:rPr>
          <w:rFonts w:cstheme="minorHAnsi"/>
        </w:rPr>
      </w:pPr>
      <w:r w:rsidRPr="0036049B">
        <w:rPr>
          <w:rFonts w:cstheme="minorHAnsi"/>
        </w:rPr>
        <w:t>Uč</w:t>
      </w:r>
      <w:r w:rsidR="00DA5BE7">
        <w:rPr>
          <w:rFonts w:cstheme="minorHAnsi"/>
        </w:rPr>
        <w:t>ební plán</w:t>
      </w:r>
      <w:r w:rsidRPr="0036049B">
        <w:rPr>
          <w:rFonts w:cstheme="minorHAnsi"/>
        </w:rPr>
        <w:t xml:space="preserve"> </w:t>
      </w:r>
      <w:r w:rsidR="00DA5BE7">
        <w:rPr>
          <w:rFonts w:cstheme="minorHAnsi"/>
        </w:rPr>
        <w:t>integruje</w:t>
      </w:r>
      <w:r w:rsidRPr="0036049B">
        <w:rPr>
          <w:rFonts w:cstheme="minorHAnsi"/>
        </w:rPr>
        <w:t xml:space="preserve"> teoretickou výuku</w:t>
      </w:r>
      <w:r w:rsidR="00DA5BE7">
        <w:rPr>
          <w:rFonts w:cstheme="minorHAnsi"/>
        </w:rPr>
        <w:t xml:space="preserve"> s</w:t>
      </w:r>
      <w:r w:rsidRPr="0036049B">
        <w:rPr>
          <w:rFonts w:cstheme="minorHAnsi"/>
        </w:rPr>
        <w:t xml:space="preserve"> </w:t>
      </w:r>
      <w:r w:rsidRPr="006C58E0" w:rsidR="00DA5BE7">
        <w:rPr>
          <w:rFonts w:cstheme="minorHAnsi"/>
        </w:rPr>
        <w:t>praktickými demonstracemi a procvičováním dovedností v oblasti kreslení výkresové dokumentace, práce s multimédii, virtuální realit</w:t>
      </w:r>
      <w:r w:rsidR="00DA5BE7">
        <w:rPr>
          <w:rFonts w:cstheme="minorHAnsi"/>
        </w:rPr>
        <w:t>ou</w:t>
      </w:r>
      <w:r w:rsidRPr="006C58E0" w:rsidR="00DA5BE7">
        <w:rPr>
          <w:rFonts w:cstheme="minorHAnsi"/>
        </w:rPr>
        <w:t xml:space="preserve"> a</w:t>
      </w:r>
      <w:r w:rsidR="00DA5BE7">
        <w:rPr>
          <w:rFonts w:cstheme="minorHAnsi"/>
        </w:rPr>
        <w:t> </w:t>
      </w:r>
      <w:r w:rsidRPr="006C58E0" w:rsidR="00DA5BE7">
        <w:rPr>
          <w:rFonts w:cstheme="minorHAnsi"/>
        </w:rPr>
        <w:t>Informačními systémy.</w:t>
      </w:r>
    </w:p>
    <w:p w:rsidRPr="0036049B" w:rsidR="00E37F5C" w:rsidP="007A70D2" w:rsidRDefault="00E37F5C" w14:paraId="713F565E" w14:textId="77777777">
      <w:pPr>
        <w:spacing w:before="240" w:after="120"/>
        <w:jc w:val="both"/>
        <w:rPr>
          <w:rFonts w:cstheme="minorHAnsi"/>
          <w:b/>
          <w:i/>
        </w:rPr>
      </w:pPr>
      <w:r w:rsidRPr="0036049B">
        <w:rPr>
          <w:rFonts w:cstheme="minorHAnsi"/>
          <w:b/>
          <w:i/>
        </w:rPr>
        <w:t>Cíle vzdělávání v oblasti citů, postojů hodnot a preferencí</w:t>
      </w:r>
    </w:p>
    <w:p w:rsidRPr="0036049B" w:rsidR="00E37F5C" w:rsidP="00E37F5C" w:rsidRDefault="00E37F5C" w14:paraId="25E1425F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Výuka směřuje k tomu, aby žák:</w:t>
      </w:r>
    </w:p>
    <w:p w:rsidRPr="0036049B" w:rsidR="00E37F5C" w:rsidP="00A94DA9" w:rsidRDefault="00E37F5C" w14:paraId="4DBBF17B" w14:textId="77777777">
      <w:pPr>
        <w:numPr>
          <w:ilvl w:val="1"/>
          <w:numId w:val="19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>na uživatelské úrovni pracovat s aplikačním progr</w:t>
      </w:r>
      <w:r w:rsidRPr="0036049B" w:rsidR="00261881">
        <w:rPr>
          <w:rFonts w:cstheme="minorHAnsi"/>
        </w:rPr>
        <w:t>amovým vybavením používaným při </w:t>
      </w:r>
      <w:r w:rsidRPr="0036049B">
        <w:rPr>
          <w:rFonts w:cstheme="minorHAnsi"/>
        </w:rPr>
        <w:t>zpracování technické dokumentace, včet</w:t>
      </w:r>
      <w:r w:rsidR="00143E9F">
        <w:rPr>
          <w:rFonts w:cstheme="minorHAnsi"/>
        </w:rPr>
        <w:t>ně výkresové, tvorbě databází a </w:t>
      </w:r>
      <w:r w:rsidRPr="0036049B">
        <w:rPr>
          <w:rFonts w:cstheme="minorHAnsi"/>
        </w:rPr>
        <w:t xml:space="preserve">zpracování informací kvalitně a odpovědně </w:t>
      </w:r>
    </w:p>
    <w:p w:rsidRPr="00DA5BE7" w:rsidR="00E37F5C" w:rsidP="00A94DA9" w:rsidRDefault="00E37F5C" w14:paraId="3E2BD3A6" w14:textId="77777777">
      <w:pPr>
        <w:numPr>
          <w:ilvl w:val="1"/>
          <w:numId w:val="19"/>
        </w:numPr>
        <w:spacing w:after="120"/>
        <w:ind w:left="709"/>
        <w:jc w:val="both"/>
        <w:rPr>
          <w:rFonts w:cstheme="minorHAnsi"/>
          <w:i/>
        </w:rPr>
      </w:pPr>
      <w:r w:rsidRPr="0036049B">
        <w:rPr>
          <w:rFonts w:cstheme="minorHAnsi"/>
        </w:rPr>
        <w:t xml:space="preserve">efektivně pracoval s informacemi a informačními zdroji </w:t>
      </w:r>
    </w:p>
    <w:p w:rsidRPr="00830BE6" w:rsidR="00DA5BE7" w:rsidP="00A94DA9" w:rsidRDefault="00DA5BE7" w14:paraId="32636A96" w14:textId="77777777">
      <w:pPr>
        <w:numPr>
          <w:ilvl w:val="1"/>
          <w:numId w:val="19"/>
        </w:numPr>
        <w:spacing w:after="120"/>
        <w:ind w:left="709"/>
        <w:jc w:val="both"/>
        <w:rPr>
          <w:rFonts w:cstheme="minorHAnsi"/>
        </w:rPr>
      </w:pPr>
      <w:bookmarkStart w:name="_Hlk137034826" w:id="167"/>
      <w:r w:rsidRPr="00830BE6">
        <w:rPr>
          <w:rFonts w:cstheme="minorHAnsi"/>
        </w:rPr>
        <w:t>orient</w:t>
      </w:r>
      <w:r>
        <w:rPr>
          <w:rFonts w:cstheme="minorHAnsi"/>
        </w:rPr>
        <w:t>oval</w:t>
      </w:r>
      <w:r w:rsidRPr="00830BE6">
        <w:rPr>
          <w:rFonts w:cstheme="minorHAnsi"/>
        </w:rPr>
        <w:t xml:space="preserve"> se v problematice VR</w:t>
      </w:r>
      <w:r>
        <w:rPr>
          <w:rFonts w:cstheme="minorHAnsi"/>
        </w:rPr>
        <w:t xml:space="preserve"> a jejím použití</w:t>
      </w:r>
    </w:p>
    <w:p w:rsidRPr="00830BE6" w:rsidR="00DA5BE7" w:rsidP="00A94DA9" w:rsidRDefault="00DA5BE7" w14:paraId="2AFCC9D2" w14:textId="77777777">
      <w:pPr>
        <w:numPr>
          <w:ilvl w:val="1"/>
          <w:numId w:val="19"/>
        </w:numPr>
        <w:spacing w:after="120"/>
        <w:ind w:left="709"/>
        <w:jc w:val="both"/>
        <w:rPr>
          <w:rFonts w:cstheme="minorHAnsi"/>
        </w:rPr>
      </w:pPr>
      <w:r w:rsidRPr="00830BE6">
        <w:rPr>
          <w:rFonts w:cstheme="minorHAnsi"/>
        </w:rPr>
        <w:t>zvlád</w:t>
      </w:r>
      <w:r>
        <w:rPr>
          <w:rFonts w:cstheme="minorHAnsi"/>
        </w:rPr>
        <w:t>al</w:t>
      </w:r>
      <w:r w:rsidRPr="00830BE6">
        <w:rPr>
          <w:rFonts w:cstheme="minorHAnsi"/>
        </w:rPr>
        <w:t xml:space="preserve"> základní práci s multimédii</w:t>
      </w:r>
    </w:p>
    <w:p w:rsidRPr="00DA5BE7" w:rsidR="00DA5BE7" w:rsidP="00A94DA9" w:rsidRDefault="00DA5BE7" w14:paraId="3ED74226" w14:textId="77777777">
      <w:pPr>
        <w:numPr>
          <w:ilvl w:val="1"/>
          <w:numId w:val="19"/>
        </w:numPr>
        <w:spacing w:after="120"/>
        <w:ind w:left="709"/>
        <w:jc w:val="both"/>
        <w:rPr>
          <w:rFonts w:cstheme="minorHAnsi"/>
        </w:rPr>
      </w:pPr>
      <w:r w:rsidRPr="00830BE6">
        <w:rPr>
          <w:rFonts w:cstheme="minorHAnsi"/>
        </w:rPr>
        <w:t>orient</w:t>
      </w:r>
      <w:r>
        <w:rPr>
          <w:rFonts w:cstheme="minorHAnsi"/>
        </w:rPr>
        <w:t>oval</w:t>
      </w:r>
      <w:r w:rsidRPr="00830BE6">
        <w:rPr>
          <w:rFonts w:cstheme="minorHAnsi"/>
        </w:rPr>
        <w:t xml:space="preserve"> se v oblasti moderních informačních systémů</w:t>
      </w:r>
      <w:bookmarkEnd w:id="167"/>
    </w:p>
    <w:p w:rsidRPr="0036049B" w:rsidR="00E37F5C" w:rsidP="00E37F5C" w:rsidRDefault="007A70D2" w14:paraId="631182DF" w14:textId="77777777">
      <w:pPr>
        <w:spacing w:before="240" w:after="120"/>
        <w:jc w:val="both"/>
        <w:rPr>
          <w:rFonts w:cstheme="minorHAnsi"/>
          <w:b/>
          <w:i/>
          <w:iCs/>
        </w:rPr>
      </w:pPr>
      <w:r w:rsidRPr="0036049B">
        <w:rPr>
          <w:rFonts w:cstheme="minorHAnsi"/>
          <w:b/>
          <w:i/>
          <w:iCs/>
        </w:rPr>
        <w:br w:type="page"/>
      </w:r>
      <w:r w:rsidRPr="0036049B" w:rsidR="00E37F5C">
        <w:rPr>
          <w:rFonts w:cstheme="minorHAnsi"/>
          <w:b/>
          <w:i/>
          <w:iCs/>
        </w:rPr>
        <w:t>Výukové strategie (pojetí výuky)</w:t>
      </w:r>
    </w:p>
    <w:p w:rsidRPr="0036049B" w:rsidR="007A70D2" w:rsidP="007A70D2" w:rsidRDefault="00E37F5C" w14:paraId="31D68166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Předmět se vyučuje v prvním až čtvrtém ročníku. Podstatnou část vzdělávání v Aplikačním software představuje práce s výpočetní technikou. </w:t>
      </w:r>
      <w:r w:rsidRPr="0036049B" w:rsidR="007A70D2">
        <w:rPr>
          <w:rFonts w:cstheme="minorHAnsi"/>
        </w:rPr>
        <w:t>Zvolená strategie má typický charakter práce s počítačem. Vhodně se uplatňují metody frontální výuky kombinované s možností práce na počítači. Žáci jsou podle potřeby děleni na skupi</w:t>
      </w:r>
      <w:r w:rsidRPr="0036049B" w:rsidR="00261881">
        <w:rPr>
          <w:rFonts w:cstheme="minorHAnsi"/>
        </w:rPr>
        <w:t>ny a s </w:t>
      </w:r>
      <w:r w:rsidRPr="0036049B" w:rsidR="007A70D2">
        <w:rPr>
          <w:rFonts w:cstheme="minorHAnsi"/>
        </w:rPr>
        <w:t>ohledem na jejich potřeby se využívá individuální přístup. Při výuce se využívá multimediální technika, výpočetní technika s vhodným aplikačním SW a internet.</w:t>
      </w:r>
    </w:p>
    <w:p w:rsidRPr="0036049B" w:rsidR="00E37F5C" w:rsidP="00261881" w:rsidRDefault="00E37F5C" w14:paraId="0D2EFE79" w14:textId="77777777">
      <w:pPr>
        <w:spacing w:before="240" w:after="120"/>
        <w:jc w:val="both"/>
        <w:rPr>
          <w:rFonts w:cstheme="minorHAnsi"/>
          <w:b/>
          <w:i/>
          <w:iCs/>
        </w:rPr>
      </w:pPr>
      <w:r w:rsidRPr="0036049B">
        <w:rPr>
          <w:rFonts w:cstheme="minorHAnsi"/>
          <w:b/>
          <w:i/>
          <w:iCs/>
        </w:rPr>
        <w:t xml:space="preserve">Hodnocení výsledků žáků </w:t>
      </w:r>
    </w:p>
    <w:p w:rsidRPr="0036049B" w:rsidR="00E37F5C" w:rsidP="00E37F5C" w:rsidRDefault="00E37F5C" w14:paraId="5EE52852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Hodnocení výsledků žáků je v souladu s klasifikačním řádem. </w:t>
      </w:r>
    </w:p>
    <w:p w:rsidRPr="0036049B" w:rsidR="00E37F5C" w:rsidP="00E37F5C" w:rsidRDefault="00E37F5C" w14:paraId="1848ACC1" w14:textId="77777777">
      <w:pPr>
        <w:spacing w:before="240" w:after="120"/>
        <w:jc w:val="both"/>
        <w:rPr>
          <w:rFonts w:cstheme="minorHAnsi"/>
          <w:b/>
          <w:i/>
          <w:iCs/>
        </w:rPr>
      </w:pPr>
      <w:r w:rsidRPr="0036049B">
        <w:rPr>
          <w:rFonts w:cstheme="minorHAnsi"/>
          <w:b/>
          <w:i/>
          <w:iCs/>
        </w:rPr>
        <w:t>Přínos předmětu k rozvoji klíčových kompetencí a k aplikaci průřezových témat</w:t>
      </w:r>
    </w:p>
    <w:p w:rsidRPr="0036049B" w:rsidR="00E37F5C" w:rsidP="00E37F5C" w:rsidRDefault="00E37F5C" w14:paraId="37182F39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 Kompetence k učení</w:t>
      </w:r>
    </w:p>
    <w:p w:rsidRPr="0036049B" w:rsidR="00E37F5C" w:rsidP="00A94DA9" w:rsidRDefault="00E37F5C" w14:paraId="35D85FA5" w14:textId="77777777">
      <w:pPr>
        <w:numPr>
          <w:ilvl w:val="0"/>
          <w:numId w:val="6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 xml:space="preserve">žák má pozitivní vztah k učení a vzdělávání </w:t>
      </w:r>
    </w:p>
    <w:p w:rsidRPr="0036049B" w:rsidR="00E37F5C" w:rsidP="00A94DA9" w:rsidRDefault="00E37F5C" w14:paraId="48DA10C9" w14:textId="77777777">
      <w:pPr>
        <w:numPr>
          <w:ilvl w:val="0"/>
          <w:numId w:val="6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 xml:space="preserve">žák využívá ke svému učení různé informační zdroje, včetně zkušeností svých i jiných lidí </w:t>
      </w:r>
    </w:p>
    <w:p w:rsidRPr="0036049B" w:rsidR="00E37F5C" w:rsidP="00A94DA9" w:rsidRDefault="00E37F5C" w14:paraId="70C2D2AC" w14:textId="77777777">
      <w:pPr>
        <w:numPr>
          <w:ilvl w:val="0"/>
          <w:numId w:val="6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>žák uplatňuje různé způsoby učení a práce s textem</w:t>
      </w:r>
    </w:p>
    <w:p w:rsidRPr="0036049B" w:rsidR="00E37F5C" w:rsidP="00A94DA9" w:rsidRDefault="00E37F5C" w14:paraId="7D1900A6" w14:textId="77777777">
      <w:pPr>
        <w:numPr>
          <w:ilvl w:val="0"/>
          <w:numId w:val="6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>žák zná možnosti svého dalšího vzdělávání, zejména v oboru a povolání</w:t>
      </w:r>
    </w:p>
    <w:p w:rsidRPr="0036049B" w:rsidR="00E37F5C" w:rsidP="00E37F5C" w:rsidRDefault="00E37F5C" w14:paraId="433ADD5C" w14:textId="77777777">
      <w:pPr>
        <w:spacing w:before="240" w:after="120"/>
        <w:jc w:val="both"/>
        <w:rPr>
          <w:rFonts w:cstheme="minorHAnsi"/>
        </w:rPr>
      </w:pPr>
      <w:r w:rsidRPr="0036049B">
        <w:rPr>
          <w:rFonts w:cstheme="minorHAnsi"/>
        </w:rPr>
        <w:t>Kompetence k řešení problémů</w:t>
      </w:r>
    </w:p>
    <w:p w:rsidRPr="0036049B" w:rsidR="00E37F5C" w:rsidP="00A94DA9" w:rsidRDefault="00E37F5C" w14:paraId="444AF268" w14:textId="77777777">
      <w:pPr>
        <w:numPr>
          <w:ilvl w:val="0"/>
          <w:numId w:val="6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>žák uplatňuje při řešení problémů různé metody myšlení (logické, matematické, empirické) a myšlenkové operace</w:t>
      </w:r>
    </w:p>
    <w:p w:rsidRPr="0036049B" w:rsidR="00E37F5C" w:rsidP="00A94DA9" w:rsidRDefault="00E37F5C" w14:paraId="0A424D69" w14:textId="77777777">
      <w:pPr>
        <w:numPr>
          <w:ilvl w:val="0"/>
          <w:numId w:val="6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>žák porozumí zadání úkolu nebo určí jádro problému, získává informace potřebné k řešení problému, navrhnout způsob řešení, popř. varianty řešení, a zdůvodnit jej, vyhodnotit a ověřit správnost zvoleného postupu a dosažené výsledky</w:t>
      </w:r>
    </w:p>
    <w:p w:rsidRPr="0036049B" w:rsidR="00E37F5C" w:rsidP="00E37F5C" w:rsidRDefault="00E37F5C" w14:paraId="2CA06F84" w14:textId="77777777">
      <w:pPr>
        <w:spacing w:before="240" w:after="120"/>
        <w:jc w:val="both"/>
        <w:rPr>
          <w:rFonts w:cstheme="minorHAnsi"/>
        </w:rPr>
      </w:pPr>
      <w:r w:rsidRPr="0036049B">
        <w:rPr>
          <w:rFonts w:cstheme="minorHAnsi"/>
        </w:rPr>
        <w:t>Komunikativní kompetence</w:t>
      </w:r>
    </w:p>
    <w:p w:rsidRPr="0036049B" w:rsidR="00E37F5C" w:rsidP="00E37F5C" w:rsidRDefault="00E37F5C" w14:paraId="21E2E18A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Žák:</w:t>
      </w:r>
    </w:p>
    <w:p w:rsidRPr="0036049B" w:rsidR="00E37F5C" w:rsidP="00A94DA9" w:rsidRDefault="00E37F5C" w14:paraId="17F322A8" w14:textId="77777777">
      <w:pPr>
        <w:numPr>
          <w:ilvl w:val="0"/>
          <w:numId w:val="6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>žák formuluje své myšlenky srozumitelně a souvisl</w:t>
      </w:r>
      <w:r w:rsidRPr="0036049B" w:rsidR="00261881">
        <w:rPr>
          <w:rFonts w:cstheme="minorHAnsi"/>
        </w:rPr>
        <w:t>e, v písemné podobě přehledně a </w:t>
      </w:r>
      <w:r w:rsidRPr="0036049B">
        <w:rPr>
          <w:rFonts w:cstheme="minorHAnsi"/>
        </w:rPr>
        <w:t xml:space="preserve">jazykově správně </w:t>
      </w:r>
    </w:p>
    <w:p w:rsidRPr="0036049B" w:rsidR="00E37F5C" w:rsidP="00A94DA9" w:rsidRDefault="00E37F5C" w14:paraId="6585515C" w14:textId="77777777">
      <w:pPr>
        <w:numPr>
          <w:ilvl w:val="0"/>
          <w:numId w:val="6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 xml:space="preserve">žák zpracovává dokumentaci předepsanou formou a dodržuje jazykové a stylistické normy i odbornou terminologii </w:t>
      </w:r>
    </w:p>
    <w:p w:rsidRPr="0036049B" w:rsidR="00E37F5C" w:rsidP="00A94DA9" w:rsidRDefault="00E37F5C" w14:paraId="468F1774" w14:textId="77777777">
      <w:pPr>
        <w:numPr>
          <w:ilvl w:val="0"/>
          <w:numId w:val="6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 xml:space="preserve">se aktivně účastní diskusí, formuluje a obhajuje své názory a postoje  </w:t>
      </w:r>
    </w:p>
    <w:p w:rsidRPr="0036049B" w:rsidR="00E37F5C" w:rsidP="00E37F5C" w:rsidRDefault="00E37F5C" w14:paraId="7A839F98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Kompetence využívat prostředky informačních a komunikačních technologií a pracovat s informacemi</w:t>
      </w:r>
    </w:p>
    <w:p w:rsidRPr="0036049B" w:rsidR="00E37F5C" w:rsidP="00A94DA9" w:rsidRDefault="00E37F5C" w14:paraId="268E7DFC" w14:textId="77777777">
      <w:pPr>
        <w:numPr>
          <w:ilvl w:val="0"/>
          <w:numId w:val="6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>žák pracuje s osobním počítačem a dalšími prostředky informačních a komunikačních technologií</w:t>
      </w:r>
    </w:p>
    <w:p w:rsidRPr="0036049B" w:rsidR="00E37F5C" w:rsidP="00A94DA9" w:rsidRDefault="00E37F5C" w14:paraId="4383F873" w14:textId="77777777">
      <w:pPr>
        <w:numPr>
          <w:ilvl w:val="0"/>
          <w:numId w:val="6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>pracuje s aplikačním programovým vybavením</w:t>
      </w:r>
    </w:p>
    <w:p w:rsidRPr="0036049B" w:rsidR="00E37F5C" w:rsidP="00A94DA9" w:rsidRDefault="00E37F5C" w14:paraId="38DF2DB1" w14:textId="77777777">
      <w:pPr>
        <w:numPr>
          <w:ilvl w:val="0"/>
          <w:numId w:val="6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>učí se používat nové aplikace</w:t>
      </w:r>
    </w:p>
    <w:p w:rsidRPr="0036049B" w:rsidR="00E37F5C" w:rsidP="00A94DA9" w:rsidRDefault="00E37F5C" w14:paraId="64E8B7F0" w14:textId="77777777">
      <w:pPr>
        <w:numPr>
          <w:ilvl w:val="0"/>
          <w:numId w:val="6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>komunikuje elektronickou poštou a využívá další prostředky online a offline komunikace</w:t>
      </w:r>
    </w:p>
    <w:p w:rsidRPr="0036049B" w:rsidR="00E37F5C" w:rsidP="00A94DA9" w:rsidRDefault="00E37F5C" w14:paraId="4EE56DD2" w14:textId="77777777">
      <w:pPr>
        <w:numPr>
          <w:ilvl w:val="0"/>
          <w:numId w:val="6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>získává informace z otevřených zdrojů, zejména pak s využitím celosvětové sítě Internet</w:t>
      </w:r>
    </w:p>
    <w:p w:rsidRPr="0036049B" w:rsidR="00E37F5C" w:rsidP="00E37F5C" w:rsidRDefault="00E37F5C" w14:paraId="52B2DFE3" w14:textId="77777777">
      <w:pPr>
        <w:spacing w:before="240" w:after="120"/>
        <w:jc w:val="both"/>
        <w:rPr>
          <w:rFonts w:cstheme="minorHAnsi"/>
          <w:b/>
        </w:rPr>
      </w:pPr>
      <w:bookmarkStart w:name="_Toc240355710" w:id="168"/>
      <w:bookmarkStart w:name="_Toc294786875" w:id="169"/>
      <w:r w:rsidRPr="0036049B">
        <w:rPr>
          <w:rFonts w:cstheme="minorHAnsi"/>
          <w:b/>
        </w:rPr>
        <w:t>Aplikace průřezových témat</w:t>
      </w:r>
    </w:p>
    <w:p w:rsidRPr="0036049B" w:rsidR="00E37F5C" w:rsidP="00261881" w:rsidRDefault="00E37F5C" w14:paraId="3343F60F" w14:textId="77777777">
      <w:pPr>
        <w:autoSpaceDE w:val="0"/>
        <w:autoSpaceDN w:val="0"/>
        <w:adjustRightInd w:val="0"/>
        <w:spacing w:before="120" w:after="120"/>
        <w:jc w:val="both"/>
        <w:rPr>
          <w:rFonts w:cstheme="minorHAnsi"/>
        </w:rPr>
      </w:pPr>
      <w:r w:rsidRPr="0036049B">
        <w:rPr>
          <w:rFonts w:cstheme="minorHAnsi"/>
        </w:rPr>
        <w:t>Informační a komunikační technologie</w:t>
      </w:r>
    </w:p>
    <w:p w:rsidRPr="0036049B" w:rsidR="00E37F5C" w:rsidP="00A94DA9" w:rsidRDefault="00E37F5C" w14:paraId="51437B2F" w14:textId="77777777">
      <w:pPr>
        <w:pStyle w:val="Odstavecseseznamem"/>
        <w:numPr>
          <w:ilvl w:val="0"/>
          <w:numId w:val="24"/>
        </w:numPr>
        <w:autoSpaceDE w:val="0"/>
        <w:autoSpaceDN w:val="0"/>
        <w:adjustRightInd w:val="0"/>
        <w:spacing w:after="120"/>
        <w:ind w:left="709"/>
        <w:contextualSpacing/>
        <w:jc w:val="both"/>
        <w:rPr>
          <w:rFonts w:cstheme="minorHAnsi"/>
        </w:rPr>
      </w:pPr>
      <w:r w:rsidRPr="0036049B">
        <w:rPr>
          <w:rFonts w:cstheme="minorHAnsi"/>
        </w:rPr>
        <w:t>žák používá základní pojmy ICT</w:t>
      </w:r>
    </w:p>
    <w:p w:rsidRPr="0036049B" w:rsidR="00E37F5C" w:rsidP="00A94DA9" w:rsidRDefault="00E37F5C" w14:paraId="24D99CD5" w14:textId="77777777">
      <w:pPr>
        <w:pStyle w:val="Odstavecseseznamem"/>
        <w:numPr>
          <w:ilvl w:val="0"/>
          <w:numId w:val="24"/>
        </w:numPr>
        <w:autoSpaceDE w:val="0"/>
        <w:autoSpaceDN w:val="0"/>
        <w:adjustRightInd w:val="0"/>
        <w:spacing w:after="120"/>
        <w:ind w:left="709"/>
        <w:contextualSpacing/>
        <w:jc w:val="both"/>
        <w:rPr>
          <w:rFonts w:cstheme="minorHAnsi"/>
        </w:rPr>
      </w:pPr>
      <w:r w:rsidRPr="0036049B">
        <w:rPr>
          <w:rFonts w:cstheme="minorHAnsi"/>
        </w:rPr>
        <w:t>žák používá PC a správu souborů</w:t>
      </w:r>
    </w:p>
    <w:p w:rsidRPr="0036049B" w:rsidR="00E37F5C" w:rsidP="00A94DA9" w:rsidRDefault="00E37F5C" w14:paraId="4B625A4A" w14:textId="77777777">
      <w:pPr>
        <w:pStyle w:val="Odstavecseseznamem"/>
        <w:numPr>
          <w:ilvl w:val="0"/>
          <w:numId w:val="24"/>
        </w:numPr>
        <w:autoSpaceDE w:val="0"/>
        <w:autoSpaceDN w:val="0"/>
        <w:adjustRightInd w:val="0"/>
        <w:spacing w:after="120"/>
        <w:ind w:left="709"/>
        <w:contextualSpacing/>
        <w:jc w:val="both"/>
        <w:rPr>
          <w:rFonts w:cstheme="minorHAnsi"/>
        </w:rPr>
      </w:pPr>
      <w:r w:rsidRPr="0036049B">
        <w:rPr>
          <w:rFonts w:cstheme="minorHAnsi"/>
        </w:rPr>
        <w:t>žák použív</w:t>
      </w:r>
      <w:r w:rsidRPr="0036049B" w:rsidR="00041C94">
        <w:rPr>
          <w:rFonts w:cstheme="minorHAnsi"/>
        </w:rPr>
        <w:t xml:space="preserve">á </w:t>
      </w:r>
      <w:r w:rsidRPr="00E95D1F" w:rsidR="00041C94">
        <w:rPr>
          <w:rFonts w:cstheme="minorHAnsi"/>
        </w:rPr>
        <w:t>informační systémy</w:t>
      </w:r>
    </w:p>
    <w:p w:rsidRPr="0036049B" w:rsidR="00E37F5C" w:rsidP="00A94DA9" w:rsidRDefault="00E37F5C" w14:paraId="172EAA98" w14:textId="77777777">
      <w:pPr>
        <w:pStyle w:val="Odstavecseseznamem"/>
        <w:numPr>
          <w:ilvl w:val="0"/>
          <w:numId w:val="24"/>
        </w:numPr>
        <w:autoSpaceDE w:val="0"/>
        <w:autoSpaceDN w:val="0"/>
        <w:adjustRightInd w:val="0"/>
        <w:spacing w:after="120"/>
        <w:ind w:left="709"/>
        <w:contextualSpacing/>
        <w:jc w:val="both"/>
        <w:rPr>
          <w:rFonts w:cstheme="minorHAnsi"/>
        </w:rPr>
      </w:pPr>
      <w:r w:rsidRPr="0036049B">
        <w:rPr>
          <w:rFonts w:cstheme="minorHAnsi"/>
        </w:rPr>
        <w:t>žák vyhledává informace na internetu</w:t>
      </w:r>
    </w:p>
    <w:p w:rsidRPr="0036049B" w:rsidR="00E37F5C" w:rsidP="00E37F5C" w:rsidRDefault="00E37F5C" w14:paraId="7453374C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Občan v demokratické společnosti </w:t>
      </w:r>
    </w:p>
    <w:p w:rsidRPr="0036049B" w:rsidR="00E37F5C" w:rsidP="00A94DA9" w:rsidRDefault="00E37F5C" w14:paraId="377D53A6" w14:textId="77777777">
      <w:pPr>
        <w:numPr>
          <w:ilvl w:val="0"/>
          <w:numId w:val="1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komunikace, vyjednávání, řešení konfliktů</w:t>
      </w:r>
    </w:p>
    <w:p w:rsidRPr="0036049B" w:rsidR="00E37F5C" w:rsidP="00E37F5C" w:rsidRDefault="00E37F5C" w14:paraId="5DFED6A7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Člověk a svět práce </w:t>
      </w:r>
    </w:p>
    <w:p w:rsidRPr="0036049B" w:rsidR="00E37F5C" w:rsidP="00A94DA9" w:rsidRDefault="00E37F5C" w14:paraId="147DAC39" w14:textId="77777777">
      <w:pPr>
        <w:numPr>
          <w:ilvl w:val="0"/>
          <w:numId w:val="1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žák získává informace, které využije při rozhodování o další profesní a vzdělávací dráze</w:t>
      </w:r>
    </w:p>
    <w:p w:rsidRPr="0036049B" w:rsidR="00E37F5C" w:rsidP="00E37F5C" w:rsidRDefault="00E37F5C" w14:paraId="3444BB3C" w14:textId="77777777">
      <w:pPr>
        <w:spacing w:before="240" w:after="120"/>
        <w:jc w:val="both"/>
        <w:rPr>
          <w:rFonts w:cstheme="minorHAnsi"/>
          <w:b/>
        </w:rPr>
      </w:pPr>
      <w:r w:rsidRPr="0036049B">
        <w:rPr>
          <w:rFonts w:cstheme="minorHAnsi"/>
          <w:b/>
        </w:rPr>
        <w:t>Odborné kompetence</w:t>
      </w:r>
    </w:p>
    <w:p w:rsidRPr="0036049B" w:rsidR="00E37F5C" w:rsidP="00E37F5C" w:rsidRDefault="00E37F5C" w14:paraId="4BCFACEF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Pracovat s aplikačním programovým vybavením</w:t>
      </w:r>
    </w:p>
    <w:p w:rsidRPr="0036049B" w:rsidR="00E37F5C" w:rsidP="00A94DA9" w:rsidRDefault="00E37F5C" w14:paraId="792A393E" w14:textId="77777777">
      <w:pPr>
        <w:numPr>
          <w:ilvl w:val="0"/>
          <w:numId w:val="20"/>
        </w:numPr>
        <w:tabs>
          <w:tab w:val="clear" w:pos="2160"/>
        </w:tabs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>žák používá běžné programové vybavení</w:t>
      </w:r>
    </w:p>
    <w:p w:rsidRPr="0036049B" w:rsidR="00E37F5C" w:rsidP="00E37F5C" w:rsidRDefault="00E37F5C" w14:paraId="63E2F95B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Uplatňovat zásady normalizace, řídit se platnými technickými normami</w:t>
      </w:r>
    </w:p>
    <w:p w:rsidRPr="0036049B" w:rsidR="00E37F5C" w:rsidP="00A94DA9" w:rsidRDefault="00E37F5C" w14:paraId="1584FF63" w14:textId="77777777">
      <w:pPr>
        <w:numPr>
          <w:ilvl w:val="0"/>
          <w:numId w:val="20"/>
        </w:numPr>
        <w:tabs>
          <w:tab w:val="clear" w:pos="2160"/>
          <w:tab w:val="num" w:pos="709"/>
        </w:tabs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 xml:space="preserve">žák uplatňuje zásady standardizace při tvorbě odborné dokumentace </w:t>
      </w:r>
    </w:p>
    <w:p w:rsidRPr="0036049B" w:rsidR="007A70D2" w:rsidP="00A94DA9" w:rsidRDefault="007A70D2" w14:paraId="2A463EF3" w14:textId="77777777">
      <w:pPr>
        <w:numPr>
          <w:ilvl w:val="0"/>
          <w:numId w:val="20"/>
        </w:numPr>
        <w:tabs>
          <w:tab w:val="clear" w:pos="2160"/>
          <w:tab w:val="num" w:pos="709"/>
        </w:tabs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>žák čte technické výkresy a nakreslí jednoduché sestavy</w:t>
      </w:r>
    </w:p>
    <w:p w:rsidRPr="0036049B" w:rsidR="007A70D2" w:rsidP="00A94DA9" w:rsidRDefault="007A70D2" w14:paraId="63E9BCC7" w14:textId="77777777">
      <w:pPr>
        <w:numPr>
          <w:ilvl w:val="0"/>
          <w:numId w:val="20"/>
        </w:numPr>
        <w:tabs>
          <w:tab w:val="clear" w:pos="2160"/>
          <w:tab w:val="num" w:pos="709"/>
        </w:tabs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 xml:space="preserve">žák </w:t>
      </w:r>
      <w:r w:rsidRPr="0036049B" w:rsidR="00691C24">
        <w:rPr>
          <w:rFonts w:cstheme="minorHAnsi"/>
        </w:rPr>
        <w:t>vytvoří a upraví audio a video záznam</w:t>
      </w:r>
    </w:p>
    <w:p w:rsidRPr="0036049B" w:rsidR="007A70D2" w:rsidP="00A94DA9" w:rsidRDefault="007A70D2" w14:paraId="18FC0998" w14:textId="77777777">
      <w:pPr>
        <w:numPr>
          <w:ilvl w:val="0"/>
          <w:numId w:val="20"/>
        </w:numPr>
        <w:tabs>
          <w:tab w:val="clear" w:pos="2160"/>
          <w:tab w:val="num" w:pos="709"/>
        </w:tabs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 xml:space="preserve">žák </w:t>
      </w:r>
      <w:r w:rsidRPr="00E95D1F" w:rsidR="009B2724">
        <w:rPr>
          <w:rFonts w:cstheme="minorHAnsi"/>
        </w:rPr>
        <w:t>implementuje</w:t>
      </w:r>
      <w:r w:rsidRPr="00E95D1F">
        <w:rPr>
          <w:rFonts w:cstheme="minorHAnsi"/>
        </w:rPr>
        <w:t xml:space="preserve"> </w:t>
      </w:r>
      <w:r w:rsidRPr="00E95D1F" w:rsidR="00691C24">
        <w:rPr>
          <w:rFonts w:cstheme="minorHAnsi"/>
        </w:rPr>
        <w:t>informační systém</w:t>
      </w:r>
    </w:p>
    <w:p w:rsidRPr="0058266B" w:rsidR="009E03E8" w:rsidP="004C1098" w:rsidRDefault="009E03E8" w14:paraId="1808C3E5" w14:textId="77777777">
      <w:pPr>
        <w:pStyle w:val="Nadpis2"/>
      </w:pPr>
      <w:bookmarkStart w:name="_Toc208825706" w:id="170"/>
      <w:bookmarkStart w:name="_Toc294786896" w:id="171"/>
      <w:bookmarkEnd w:id="168"/>
      <w:bookmarkEnd w:id="169"/>
      <w:r w:rsidRPr="0058266B">
        <w:t xml:space="preserve">APS 1. ročník, </w:t>
      </w:r>
      <w:r w:rsidRPr="0058266B" w:rsidR="00ED661F">
        <w:t>1</w:t>
      </w:r>
      <w:r w:rsidRPr="0058266B">
        <w:t xml:space="preserve"> h + </w:t>
      </w:r>
      <w:r w:rsidRPr="0058266B" w:rsidR="00D93C41">
        <w:t>1</w:t>
      </w:r>
      <w:r w:rsidRPr="0058266B">
        <w:t xml:space="preserve"> h týdně (celkově </w:t>
      </w:r>
      <w:r w:rsidRPr="0058266B" w:rsidR="00ED661F">
        <w:t>34 h + 34</w:t>
      </w:r>
      <w:r w:rsidRPr="0058266B">
        <w:t xml:space="preserve"> h), povinný</w:t>
      </w:r>
      <w:bookmarkEnd w:id="170"/>
      <w:r w:rsidRPr="0058266B">
        <w:t xml:space="preserve"> </w:t>
      </w:r>
    </w:p>
    <w:p w:rsidRPr="0036049B" w:rsidR="00ED661F" w:rsidP="00ED661F" w:rsidRDefault="00ED661F" w14:paraId="234FDA19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hodin: </w:t>
      </w:r>
      <w:r>
        <w:rPr>
          <w:rFonts w:cstheme="minorHAnsi"/>
        </w:rPr>
        <w:t>22</w:t>
      </w:r>
      <w:r>
        <w:rPr>
          <w:rFonts w:cstheme="minorHAnsi"/>
        </w:rPr>
        <w:tab/>
      </w:r>
      <w:r>
        <w:rPr>
          <w:rFonts w:cstheme="minorHAnsi"/>
        </w:rPr>
        <w:tab/>
      </w:r>
      <w:r w:rsidRPr="0036049B">
        <w:rPr>
          <w:rFonts w:cstheme="minorHAnsi"/>
        </w:rPr>
        <w:t>Základy technického kreslení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36049B" w:rsidR="00ED661F" w:rsidTr="00DA5BE7" w14:paraId="370889AF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ED661F" w:rsidP="00DA5BE7" w:rsidRDefault="00ED661F" w14:paraId="496EA382" w14:textId="77777777">
            <w:pPr>
              <w:pStyle w:val="Popiseksloupce"/>
            </w:pPr>
            <w:r w:rsidRPr="0036049B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ED661F" w:rsidP="00DA5BE7" w:rsidRDefault="00ED661F" w14:paraId="3483956F" w14:textId="77777777">
            <w:pPr>
              <w:pStyle w:val="Popiseksloupce"/>
            </w:pPr>
            <w:r w:rsidRPr="0036049B">
              <w:t xml:space="preserve">učivo </w:t>
            </w:r>
          </w:p>
        </w:tc>
      </w:tr>
      <w:tr w:rsidRPr="0036049B" w:rsidR="00ED661F" w:rsidTr="00DA5BE7" w14:paraId="57F22098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139D0" w:rsidR="00ED661F" w:rsidP="00A94DA9" w:rsidRDefault="00ED661F" w14:paraId="5D96C78E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2139D0">
              <w:rPr>
                <w:rFonts w:cstheme="minorHAnsi"/>
                <w:spacing w:val="-1"/>
              </w:rPr>
              <w:t>Čte a vytváří technickou dokumentaci</w:t>
            </w:r>
          </w:p>
          <w:p w:rsidRPr="002139D0" w:rsidR="00ED661F" w:rsidP="00A94DA9" w:rsidRDefault="00ED661F" w14:paraId="7C726946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2139D0">
              <w:rPr>
                <w:rFonts w:cstheme="minorHAnsi"/>
                <w:spacing w:val="-1"/>
              </w:rPr>
              <w:t xml:space="preserve">Dokáže uplatnit zásady pravoúhlého promítání </w:t>
            </w:r>
          </w:p>
          <w:p w:rsidR="00ED661F" w:rsidP="00A94DA9" w:rsidRDefault="00ED661F" w14:paraId="4C3DA8B3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Bidi"/>
                <w:sz w:val="22"/>
                <w:szCs w:val="22"/>
              </w:rPr>
            </w:pPr>
            <w:r w:rsidRPr="4794B338">
              <w:rPr>
                <w:rFonts w:cstheme="minorBidi"/>
                <w:spacing w:val="-1"/>
              </w:rPr>
              <w:t>Dodržuje zásady kótování a značení drsno</w:t>
            </w:r>
            <w:r w:rsidRPr="4794B338">
              <w:rPr>
                <w:rFonts w:cstheme="minorBidi"/>
                <w:sz w:val="22"/>
                <w:szCs w:val="22"/>
              </w:rPr>
              <w:t>stí</w:t>
            </w:r>
          </w:p>
          <w:p w:rsidRPr="0036049B" w:rsidR="00ED661F" w:rsidP="00DA5BE7" w:rsidRDefault="00ED661F" w14:paraId="747DC80C" w14:textId="77777777">
            <w:pPr>
              <w:pStyle w:val="Odstavecseseznamem"/>
              <w:tabs>
                <w:tab w:val="left" w:pos="4503"/>
              </w:tabs>
              <w:spacing w:before="35" w:line="252" w:lineRule="exact"/>
              <w:ind w:left="235" w:right="112"/>
              <w:rPr>
                <w:rFonts w:cstheme="minorBid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D661F" w:rsidP="00A94DA9" w:rsidRDefault="00ED661F" w14:paraId="18705937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>
              <w:rPr>
                <w:rFonts w:cstheme="minorHAnsi"/>
                <w:spacing w:val="-1"/>
              </w:rPr>
              <w:t>Normy a normalizace</w:t>
            </w:r>
          </w:p>
          <w:p w:rsidR="00ED661F" w:rsidP="00A94DA9" w:rsidRDefault="00ED661F" w14:paraId="291B5957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>
              <w:rPr>
                <w:rFonts w:cstheme="minorHAnsi"/>
                <w:spacing w:val="-1"/>
              </w:rPr>
              <w:t>Zobrazování</w:t>
            </w:r>
          </w:p>
          <w:p w:rsidR="00ED661F" w:rsidP="00A94DA9" w:rsidRDefault="00ED661F" w14:paraId="193F2797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>
              <w:rPr>
                <w:rFonts w:cstheme="minorHAnsi"/>
                <w:spacing w:val="-1"/>
              </w:rPr>
              <w:t>Kótování</w:t>
            </w:r>
          </w:p>
          <w:p w:rsidR="00ED661F" w:rsidP="00A94DA9" w:rsidRDefault="00ED661F" w14:paraId="26DE7C30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>
              <w:rPr>
                <w:rFonts w:cstheme="minorHAnsi"/>
                <w:spacing w:val="-1"/>
              </w:rPr>
              <w:t>Řezy</w:t>
            </w:r>
          </w:p>
          <w:p w:rsidR="00ED661F" w:rsidP="00A94DA9" w:rsidRDefault="00ED661F" w14:paraId="404EF6FC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>
              <w:rPr>
                <w:rFonts w:cstheme="minorHAnsi"/>
                <w:spacing w:val="-1"/>
              </w:rPr>
              <w:t>Drsnosti</w:t>
            </w:r>
          </w:p>
          <w:p w:rsidRPr="00E27D6C" w:rsidR="00ED661F" w:rsidP="00DA5BE7" w:rsidRDefault="00ED661F" w14:paraId="5089F7BE" w14:textId="2F4E1F38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>
              <w:rPr>
                <w:rFonts w:cstheme="minorHAnsi"/>
                <w:spacing w:val="-1"/>
              </w:rPr>
              <w:t>Výkresy sestavy</w:t>
            </w:r>
          </w:p>
        </w:tc>
      </w:tr>
    </w:tbl>
    <w:p w:rsidRPr="0036049B" w:rsidR="00ED661F" w:rsidP="00ED661F" w:rsidRDefault="00ED661F" w14:paraId="7ED9489F" w14:textId="77777777">
      <w:pPr>
        <w:spacing w:before="120" w:after="120"/>
        <w:jc w:val="both"/>
        <w:rPr>
          <w:rFonts w:cstheme="minorHAnsi"/>
        </w:rPr>
      </w:pPr>
      <w:r>
        <w:rPr>
          <w:rFonts w:cstheme="minorHAnsi"/>
        </w:rPr>
        <w:t>hodin: 12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>3D tisk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36049B" w:rsidR="00ED661F" w:rsidTr="00DA5BE7" w14:paraId="2BBABD52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ED661F" w:rsidP="00DA5BE7" w:rsidRDefault="00ED661F" w14:paraId="70C4010E" w14:textId="77777777">
            <w:pPr>
              <w:pStyle w:val="Popiseksloupce"/>
            </w:pPr>
            <w:r w:rsidRPr="0036049B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ED661F" w:rsidP="00DA5BE7" w:rsidRDefault="00ED661F" w14:paraId="2A697BAF" w14:textId="77777777">
            <w:pPr>
              <w:pStyle w:val="Popiseksloupce"/>
            </w:pPr>
            <w:r w:rsidRPr="0036049B">
              <w:t xml:space="preserve">učivo </w:t>
            </w:r>
          </w:p>
        </w:tc>
      </w:tr>
      <w:tr w:rsidRPr="0036049B" w:rsidR="00ED661F" w:rsidTr="00DA5BE7" w14:paraId="3EFAA174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45C0A" w:rsidR="00ED661F" w:rsidP="00A94DA9" w:rsidRDefault="00ED661F" w14:paraId="35FDB6FA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>
              <w:rPr>
                <w:rFonts w:cstheme="minorHAnsi"/>
                <w:sz w:val="22"/>
                <w:szCs w:val="22"/>
              </w:rPr>
              <w:t>Umí popsat druhy 3D tisku</w:t>
            </w:r>
          </w:p>
          <w:p w:rsidR="00ED661F" w:rsidP="00A94DA9" w:rsidRDefault="00ED661F" w14:paraId="61615389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>
              <w:rPr>
                <w:rFonts w:cstheme="minorHAnsi"/>
                <w:spacing w:val="-1"/>
              </w:rPr>
              <w:t>Orientuje se v základních materiálech při 3D tisku</w:t>
            </w:r>
          </w:p>
          <w:p w:rsidR="00ED661F" w:rsidP="00A94DA9" w:rsidRDefault="00ED661F" w14:paraId="6DCE89E1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>
              <w:rPr>
                <w:rFonts w:cstheme="minorHAnsi"/>
                <w:spacing w:val="-1"/>
              </w:rPr>
              <w:t>Ovládá a kalibruje 3D tiskárnu</w:t>
            </w:r>
          </w:p>
          <w:p w:rsidRPr="00E27D6C" w:rsidR="00ED661F" w:rsidP="00E27D6C" w:rsidRDefault="00ED661F" w14:paraId="52EA0393" w14:textId="44E99EFC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>
              <w:rPr>
                <w:rFonts w:cstheme="minorHAnsi"/>
                <w:spacing w:val="-1"/>
              </w:rPr>
              <w:t>Tiskne model vytvořený v Inventoru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D661F" w:rsidP="00A94DA9" w:rsidRDefault="00ED661F" w14:paraId="7697F9F6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>
              <w:rPr>
                <w:rFonts w:cstheme="minorHAnsi"/>
                <w:spacing w:val="-1"/>
              </w:rPr>
              <w:t>Technologie a typy 3D tisku</w:t>
            </w:r>
          </w:p>
          <w:p w:rsidR="00ED661F" w:rsidP="00A94DA9" w:rsidRDefault="00ED661F" w14:paraId="3F5D5139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>
              <w:rPr>
                <w:rFonts w:cstheme="minorHAnsi"/>
                <w:spacing w:val="-1"/>
              </w:rPr>
              <w:t>Materiály pro 3D tisk</w:t>
            </w:r>
          </w:p>
          <w:p w:rsidR="00ED661F" w:rsidP="00A94DA9" w:rsidRDefault="00ED661F" w14:paraId="7A01BF1C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>
              <w:rPr>
                <w:rFonts w:cstheme="minorHAnsi"/>
                <w:spacing w:val="-1"/>
              </w:rPr>
              <w:t>Úprava modelů pro 3D tisk</w:t>
            </w:r>
          </w:p>
          <w:p w:rsidR="00ED661F" w:rsidP="00A94DA9" w:rsidRDefault="00ED661F" w14:paraId="300D9959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>
              <w:rPr>
                <w:rFonts w:cstheme="minorHAnsi"/>
                <w:spacing w:val="-1"/>
              </w:rPr>
              <w:t>Kalibrace 3D tiskárny</w:t>
            </w:r>
          </w:p>
          <w:p w:rsidRPr="002139D0" w:rsidR="00ED661F" w:rsidP="00A94DA9" w:rsidRDefault="00ED661F" w14:paraId="14C0AEB2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z w:val="22"/>
                <w:szCs w:val="22"/>
              </w:rPr>
            </w:pPr>
            <w:r w:rsidRPr="00145C0A">
              <w:rPr>
                <w:rFonts w:cstheme="minorHAnsi"/>
                <w:spacing w:val="-1"/>
              </w:rPr>
              <w:t>3D tisk objektu</w:t>
            </w:r>
          </w:p>
        </w:tc>
      </w:tr>
    </w:tbl>
    <w:p w:rsidRPr="0036049B" w:rsidR="00ED661F" w:rsidP="00ED661F" w:rsidRDefault="00ED661F" w14:paraId="3010C139" w14:textId="77777777">
      <w:pPr>
        <w:spacing w:before="120"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hodin: </w:t>
      </w:r>
      <w:r>
        <w:rPr>
          <w:rFonts w:cstheme="minorHAnsi"/>
        </w:rPr>
        <w:t>17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>AutoCAD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36049B" w:rsidR="00ED661F" w:rsidTr="00DA5BE7" w14:paraId="7CB066CE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ED661F" w:rsidP="00DA5BE7" w:rsidRDefault="00ED661F" w14:paraId="0DD178A2" w14:textId="77777777">
            <w:pPr>
              <w:pStyle w:val="Popiseksloupce"/>
            </w:pPr>
            <w:r w:rsidRPr="0036049B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ED661F" w:rsidP="00DA5BE7" w:rsidRDefault="00ED661F" w14:paraId="380D98EC" w14:textId="77777777">
            <w:pPr>
              <w:pStyle w:val="Popiseksloupce"/>
            </w:pPr>
            <w:r w:rsidRPr="0036049B">
              <w:t xml:space="preserve">učivo </w:t>
            </w:r>
          </w:p>
        </w:tc>
      </w:tr>
      <w:tr w:rsidRPr="0036049B" w:rsidR="00ED661F" w:rsidTr="00DA5BE7" w14:paraId="2A31C1A1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D661F" w:rsidP="00A94DA9" w:rsidRDefault="00ED661F" w14:paraId="1664DB35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>
              <w:rPr>
                <w:rFonts w:cstheme="minorHAnsi"/>
                <w:spacing w:val="-1"/>
              </w:rPr>
              <w:t xml:space="preserve">Aplikuje základy technického kreslení v AutoCADu </w:t>
            </w:r>
            <w:proofErr w:type="gramStart"/>
            <w:r>
              <w:rPr>
                <w:rFonts w:cstheme="minorHAnsi"/>
                <w:spacing w:val="-1"/>
              </w:rPr>
              <w:t>2D</w:t>
            </w:r>
            <w:proofErr w:type="gramEnd"/>
          </w:p>
          <w:p w:rsidRPr="002139D0" w:rsidR="00ED661F" w:rsidP="00A94DA9" w:rsidRDefault="00ED661F" w14:paraId="363A4929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z w:val="22"/>
                <w:szCs w:val="22"/>
              </w:rPr>
            </w:pPr>
            <w:r w:rsidRPr="0086124A">
              <w:rPr>
                <w:rFonts w:cstheme="minorHAnsi"/>
                <w:spacing w:val="-1"/>
              </w:rPr>
              <w:t>Čte a vytváří výkresy v elektronické podobě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139D0" w:rsidR="00ED661F" w:rsidP="00A94DA9" w:rsidRDefault="00ED661F" w14:paraId="7515799E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2139D0">
              <w:rPr>
                <w:rFonts w:cstheme="minorHAnsi"/>
                <w:spacing w:val="-1"/>
              </w:rPr>
              <w:t xml:space="preserve">ovládání </w:t>
            </w:r>
            <w:r>
              <w:rPr>
                <w:rFonts w:cstheme="minorHAnsi"/>
                <w:spacing w:val="-1"/>
              </w:rPr>
              <w:t>AutoCADu</w:t>
            </w:r>
          </w:p>
          <w:p w:rsidRPr="002139D0" w:rsidR="00ED661F" w:rsidP="00A94DA9" w:rsidRDefault="00ED661F" w14:paraId="53E7866D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>
              <w:rPr>
                <w:rFonts w:cstheme="minorHAnsi"/>
                <w:spacing w:val="-1"/>
              </w:rPr>
              <w:t>vkládání příkazů</w:t>
            </w:r>
          </w:p>
          <w:p w:rsidRPr="002139D0" w:rsidR="00ED661F" w:rsidP="00A94DA9" w:rsidRDefault="00ED661F" w14:paraId="741CF051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>
              <w:rPr>
                <w:rFonts w:cstheme="minorHAnsi"/>
                <w:spacing w:val="-1"/>
              </w:rPr>
              <w:t>entity</w:t>
            </w:r>
            <w:r w:rsidRPr="002139D0">
              <w:rPr>
                <w:rFonts w:cstheme="minorHAnsi"/>
                <w:spacing w:val="-1"/>
              </w:rPr>
              <w:t xml:space="preserve"> </w:t>
            </w:r>
          </w:p>
          <w:p w:rsidRPr="00E27D6C" w:rsidR="00ED661F" w:rsidP="00E27D6C" w:rsidRDefault="00ED661F" w14:paraId="43DA5669" w14:textId="7FB9CD1A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>
              <w:rPr>
                <w:rFonts w:cstheme="minorHAnsi"/>
                <w:spacing w:val="-1"/>
              </w:rPr>
              <w:t>jednoduchý výkres</w:t>
            </w:r>
          </w:p>
        </w:tc>
      </w:tr>
    </w:tbl>
    <w:p w:rsidRPr="0036049B" w:rsidR="00ED661F" w:rsidP="00ED661F" w:rsidRDefault="00ED661F" w14:paraId="51DDFBE7" w14:textId="77777777">
      <w:pPr>
        <w:spacing w:before="120"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hodin: </w:t>
      </w:r>
      <w:r>
        <w:rPr>
          <w:rFonts w:cstheme="minorHAnsi"/>
        </w:rPr>
        <w:t>17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>Inventor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36049B" w:rsidR="00ED661F" w:rsidTr="00DA5BE7" w14:paraId="64DEA607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ED661F" w:rsidP="00DA5BE7" w:rsidRDefault="00ED661F" w14:paraId="4C15B285" w14:textId="77777777">
            <w:pPr>
              <w:pStyle w:val="Popiseksloupce"/>
            </w:pPr>
            <w:r w:rsidRPr="0036049B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ED661F" w:rsidP="00DA5BE7" w:rsidRDefault="00ED661F" w14:paraId="776E7DD7" w14:textId="77777777">
            <w:pPr>
              <w:pStyle w:val="Popiseksloupce"/>
            </w:pPr>
            <w:r w:rsidRPr="0036049B">
              <w:t xml:space="preserve">učivo </w:t>
            </w:r>
          </w:p>
        </w:tc>
      </w:tr>
      <w:tr w:rsidRPr="0036049B" w:rsidR="00ED661F" w:rsidTr="00DA5BE7" w14:paraId="78951FCE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D661F" w:rsidP="00A94DA9" w:rsidRDefault="00ED661F" w14:paraId="4C943D5F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chápe rozdíl mezi </w:t>
            </w:r>
            <w:proofErr w:type="gramStart"/>
            <w:r>
              <w:rPr>
                <w:rFonts w:cstheme="minorHAnsi"/>
                <w:sz w:val="22"/>
                <w:szCs w:val="22"/>
              </w:rPr>
              <w:t>2D</w:t>
            </w:r>
            <w:proofErr w:type="gramEnd"/>
            <w:r>
              <w:rPr>
                <w:rFonts w:cstheme="minorHAnsi"/>
                <w:sz w:val="22"/>
                <w:szCs w:val="22"/>
              </w:rPr>
              <w:t xml:space="preserve"> a 3D zobrazením</w:t>
            </w:r>
          </w:p>
          <w:p w:rsidR="00ED661F" w:rsidP="00A94DA9" w:rsidRDefault="00ED661F" w14:paraId="6E0355C0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dokáže vytvořit jednoduchý model a z něho výkres</w:t>
            </w:r>
          </w:p>
          <w:p w:rsidRPr="002139D0" w:rsidR="00ED661F" w:rsidP="00A94DA9" w:rsidRDefault="00ED661F" w14:paraId="10FDAAB4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dokáže vytvořit model sestavy a z ní výkresy</w:t>
            </w:r>
          </w:p>
          <w:p w:rsidRPr="002139D0" w:rsidR="00ED661F" w:rsidP="00A94DA9" w:rsidRDefault="00ED661F" w14:paraId="6E8A69EB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z w:val="22"/>
                <w:szCs w:val="22"/>
              </w:rPr>
            </w:pPr>
            <w:r w:rsidRPr="002139D0">
              <w:rPr>
                <w:rFonts w:cstheme="minorHAnsi"/>
                <w:sz w:val="22"/>
                <w:szCs w:val="22"/>
              </w:rPr>
              <w:t>tiskne model vytvořený v inventoru</w:t>
            </w:r>
          </w:p>
          <w:p w:rsidRPr="0036049B" w:rsidR="00ED661F" w:rsidP="00DA5BE7" w:rsidRDefault="00ED661F" w14:paraId="4F0E54DB" w14:textId="77777777">
            <w:pPr>
              <w:pStyle w:val="Uebnblok-nzevvstupu"/>
              <w:numPr>
                <w:ilvl w:val="0"/>
                <w:numId w:val="0"/>
              </w:numPr>
              <w:ind w:left="340"/>
            </w:pP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D661F" w:rsidP="00A94DA9" w:rsidRDefault="00ED661F" w14:paraId="73DA3264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2139D0">
              <w:rPr>
                <w:rFonts w:cstheme="minorHAnsi"/>
                <w:spacing w:val="-1"/>
              </w:rPr>
              <w:t xml:space="preserve">ovládání </w:t>
            </w:r>
            <w:r>
              <w:rPr>
                <w:rFonts w:cstheme="minorHAnsi"/>
                <w:spacing w:val="-1"/>
              </w:rPr>
              <w:t>Inventoru</w:t>
            </w:r>
          </w:p>
          <w:p w:rsidR="00ED661F" w:rsidP="00A94DA9" w:rsidRDefault="00ED661F" w14:paraId="14CC288E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>
              <w:rPr>
                <w:rFonts w:cstheme="minorHAnsi"/>
                <w:spacing w:val="-1"/>
              </w:rPr>
              <w:t>tvorba náčrtu</w:t>
            </w:r>
          </w:p>
          <w:p w:rsidR="00ED661F" w:rsidP="00A94DA9" w:rsidRDefault="00ED661F" w14:paraId="773C9DBC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>
              <w:rPr>
                <w:rFonts w:cstheme="minorHAnsi"/>
                <w:spacing w:val="-1"/>
              </w:rPr>
              <w:t>tvorba 3D modelu</w:t>
            </w:r>
          </w:p>
          <w:p w:rsidR="00ED661F" w:rsidP="00A94DA9" w:rsidRDefault="00ED661F" w14:paraId="6B7C2071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>
              <w:rPr>
                <w:rFonts w:cstheme="minorHAnsi"/>
                <w:spacing w:val="-1"/>
              </w:rPr>
              <w:t>tvorba sestavy</w:t>
            </w:r>
          </w:p>
          <w:p w:rsidR="00ED661F" w:rsidP="00A94DA9" w:rsidRDefault="00ED661F" w14:paraId="13F585AA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>
              <w:rPr>
                <w:rFonts w:cstheme="minorHAnsi"/>
                <w:spacing w:val="-1"/>
              </w:rPr>
              <w:t>tvorba výkresu</w:t>
            </w:r>
          </w:p>
          <w:p w:rsidRPr="00E27D6C" w:rsidR="00ED661F" w:rsidP="00DA5BE7" w:rsidRDefault="00ED661F" w14:paraId="4FB1F1C6" w14:textId="1F76EA15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86124A">
              <w:rPr>
                <w:rFonts w:cstheme="minorHAnsi"/>
                <w:spacing w:val="-1"/>
              </w:rPr>
              <w:t xml:space="preserve">tvorba animace </w:t>
            </w:r>
          </w:p>
        </w:tc>
      </w:tr>
    </w:tbl>
    <w:p w:rsidRPr="009E03E8" w:rsidR="009E03E8" w:rsidP="009E03E8" w:rsidRDefault="009E03E8" w14:paraId="0BF20ABD" w14:textId="77777777">
      <w:pPr>
        <w:jc w:val="both"/>
        <w:rPr>
          <w:rFonts w:ascii="Calibri" w:hAnsi="Calibri" w:cs="Calibri"/>
        </w:rPr>
      </w:pPr>
    </w:p>
    <w:p w:rsidRPr="0036049B" w:rsidR="00FB07C2" w:rsidP="004C1098" w:rsidRDefault="00A21D21" w14:paraId="5F92B386" w14:textId="77777777">
      <w:pPr>
        <w:pStyle w:val="Nadpis2"/>
      </w:pPr>
      <w:bookmarkStart w:name="_Toc208825707" w:id="172"/>
      <w:r w:rsidRPr="0036049B">
        <w:t>APS</w:t>
      </w:r>
      <w:r w:rsidRPr="0036049B" w:rsidR="00C63701">
        <w:t xml:space="preserve"> 2. ročník, 0 </w:t>
      </w:r>
      <w:r w:rsidR="00E95D1F">
        <w:t xml:space="preserve">h </w:t>
      </w:r>
      <w:r w:rsidRPr="0036049B" w:rsidR="00C63701">
        <w:t>+ 1</w:t>
      </w:r>
      <w:r w:rsidRPr="0036049B" w:rsidR="007007B4">
        <w:t xml:space="preserve"> h týdně (celkově 0</w:t>
      </w:r>
      <w:r w:rsidR="00E95D1F">
        <w:t xml:space="preserve"> h</w:t>
      </w:r>
      <w:r w:rsidRPr="0036049B" w:rsidR="007007B4">
        <w:t xml:space="preserve"> + 34</w:t>
      </w:r>
      <w:r w:rsidRPr="0036049B" w:rsidR="00FB07C2">
        <w:t xml:space="preserve"> h), povinný</w:t>
      </w:r>
      <w:bookmarkEnd w:id="172"/>
    </w:p>
    <w:p w:rsidRPr="0036049B" w:rsidR="00FB07C2" w:rsidP="002139D0" w:rsidRDefault="009E7BB2" w14:paraId="19FE04BB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hodin: 17</w:t>
      </w:r>
      <w:r w:rsidR="002139D0">
        <w:rPr>
          <w:rFonts w:cstheme="minorHAnsi"/>
        </w:rPr>
        <w:tab/>
      </w:r>
      <w:r w:rsidRPr="0036049B" w:rsidR="00FB07C2">
        <w:rPr>
          <w:rFonts w:cstheme="minorHAnsi"/>
        </w:rPr>
        <w:t>Zvuk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36049B" w:rsidR="00FB07C2" w:rsidTr="490E645B" w14:paraId="7615885B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FB07C2" w:rsidP="00DD583B" w:rsidRDefault="00FB07C2" w14:paraId="410846BC" w14:textId="77777777">
            <w:pPr>
              <w:pStyle w:val="Popiseksloupce"/>
            </w:pPr>
            <w:r w:rsidRPr="0036049B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FB07C2" w:rsidP="00DD583B" w:rsidRDefault="00FB07C2" w14:paraId="758E7B1A" w14:textId="77777777">
            <w:pPr>
              <w:pStyle w:val="Popiseksloupce"/>
            </w:pPr>
            <w:r w:rsidRPr="0036049B">
              <w:t xml:space="preserve">učivo </w:t>
            </w:r>
          </w:p>
        </w:tc>
      </w:tr>
      <w:tr w:rsidRPr="0036049B" w:rsidR="00FB07C2" w:rsidTr="490E645B" w14:paraId="2CEAACA2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9974D9" w:rsidR="00FB07C2" w:rsidP="00A94DA9" w:rsidRDefault="00FB07C2" w14:paraId="331D0B43" w14:textId="77777777">
            <w:pPr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ascii="Calibri" w:hAnsi="Calibri" w:cs="Calibri"/>
                <w:spacing w:val="-1"/>
              </w:rPr>
            </w:pPr>
            <w:r w:rsidRPr="009974D9">
              <w:rPr>
                <w:rFonts w:ascii="Calibri" w:hAnsi="Calibri" w:cs="Calibri"/>
                <w:spacing w:val="-1"/>
              </w:rPr>
              <w:t>ovládá principy vzniku a šíření zvuku a charakteristické vlastnosti zvukové vlny</w:t>
            </w:r>
          </w:p>
          <w:p w:rsidRPr="009974D9" w:rsidR="00FB07C2" w:rsidP="00A94DA9" w:rsidRDefault="00FB07C2" w14:paraId="7C45DB15" w14:textId="77777777">
            <w:pPr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ascii="Calibri" w:hAnsi="Calibri" w:cs="Calibri"/>
                <w:spacing w:val="-1"/>
              </w:rPr>
            </w:pPr>
            <w:r w:rsidRPr="009974D9">
              <w:rPr>
                <w:rFonts w:ascii="Calibri" w:hAnsi="Calibri" w:cs="Calibri"/>
                <w:spacing w:val="-1"/>
              </w:rPr>
              <w:t>dovede rozdělit frekvenční spektrum, zná skladbu harmonických kmitočtů</w:t>
            </w:r>
          </w:p>
          <w:p w:rsidRPr="009974D9" w:rsidR="00FB07C2" w:rsidP="00A94DA9" w:rsidRDefault="00FB07C2" w14:paraId="1EF2BB5A" w14:textId="77777777">
            <w:pPr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ascii="Calibri" w:hAnsi="Calibri" w:cs="Calibri"/>
                <w:spacing w:val="-1"/>
              </w:rPr>
            </w:pPr>
            <w:r w:rsidRPr="009974D9">
              <w:rPr>
                <w:rFonts w:ascii="Calibri" w:hAnsi="Calibri" w:cs="Calibri"/>
                <w:spacing w:val="-1"/>
              </w:rPr>
              <w:t>analyzuje frekvenční spektrum zvukových signálů a šumů</w:t>
            </w:r>
          </w:p>
          <w:p w:rsidRPr="009974D9" w:rsidR="00FB07C2" w:rsidP="00A94DA9" w:rsidRDefault="00FB07C2" w14:paraId="610A35F3" w14:textId="77777777">
            <w:pPr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ascii="Calibri" w:hAnsi="Calibri" w:cs="Calibri"/>
                <w:spacing w:val="-1"/>
              </w:rPr>
            </w:pPr>
            <w:r w:rsidRPr="009974D9">
              <w:rPr>
                <w:rFonts w:ascii="Calibri" w:hAnsi="Calibri" w:cs="Calibri"/>
                <w:spacing w:val="-1"/>
              </w:rPr>
              <w:t xml:space="preserve">nastaví ovladač zvukové karty pro záznam a reprodukci zvuku </w:t>
            </w:r>
          </w:p>
          <w:p w:rsidRPr="009974D9" w:rsidR="00FB07C2" w:rsidP="00A94DA9" w:rsidRDefault="00FB07C2" w14:paraId="5FC48557" w14:textId="77777777">
            <w:pPr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ascii="Calibri" w:hAnsi="Calibri" w:cs="Calibri"/>
                <w:spacing w:val="-1"/>
              </w:rPr>
            </w:pPr>
            <w:r w:rsidRPr="009974D9">
              <w:rPr>
                <w:rFonts w:ascii="Calibri" w:hAnsi="Calibri" w:cs="Calibri"/>
                <w:spacing w:val="-1"/>
              </w:rPr>
              <w:t>provede záznam zvuku z interního a externího zdroje</w:t>
            </w:r>
          </w:p>
          <w:p w:rsidRPr="009974D9" w:rsidR="00FB07C2" w:rsidP="00A94DA9" w:rsidRDefault="00FB07C2" w14:paraId="113C412F" w14:textId="77777777">
            <w:pPr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ascii="Calibri" w:hAnsi="Calibri" w:cs="Calibri"/>
                <w:spacing w:val="-1"/>
              </w:rPr>
            </w:pPr>
            <w:r w:rsidRPr="009974D9">
              <w:rPr>
                <w:rFonts w:ascii="Calibri" w:hAnsi="Calibri" w:cs="Calibri"/>
                <w:spacing w:val="-1"/>
              </w:rPr>
              <w:t>uloží audio záznamy do datových</w:t>
            </w:r>
          </w:p>
          <w:p w:rsidRPr="009974D9" w:rsidR="00FB07C2" w:rsidP="00A94DA9" w:rsidRDefault="00FB07C2" w14:paraId="4F9D751A" w14:textId="77777777">
            <w:pPr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ascii="Calibri" w:hAnsi="Calibri" w:cs="Calibri"/>
                <w:spacing w:val="-1"/>
              </w:rPr>
            </w:pPr>
            <w:r w:rsidRPr="009974D9">
              <w:rPr>
                <w:rFonts w:ascii="Calibri" w:hAnsi="Calibri" w:cs="Calibri"/>
                <w:spacing w:val="-1"/>
              </w:rPr>
              <w:t>souborů</w:t>
            </w:r>
          </w:p>
          <w:p w:rsidRPr="009974D9" w:rsidR="00FB07C2" w:rsidP="00A94DA9" w:rsidRDefault="00FB07C2" w14:paraId="66A235CB" w14:textId="77777777">
            <w:pPr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ascii="Calibri" w:hAnsi="Calibri" w:cs="Calibri"/>
                <w:spacing w:val="-1"/>
              </w:rPr>
            </w:pPr>
            <w:r w:rsidRPr="009974D9">
              <w:rPr>
                <w:rFonts w:ascii="Calibri" w:hAnsi="Calibri" w:cs="Calibri"/>
                <w:spacing w:val="-1"/>
              </w:rPr>
              <w:t>orientuje se ve formátech a vhodnosti</w:t>
            </w:r>
          </w:p>
          <w:p w:rsidRPr="009974D9" w:rsidR="00FB07C2" w:rsidP="00A94DA9" w:rsidRDefault="00FB07C2" w14:paraId="77F6944B" w14:textId="77777777">
            <w:pPr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ascii="Calibri" w:hAnsi="Calibri" w:cs="Calibri"/>
                <w:spacing w:val="-1"/>
              </w:rPr>
            </w:pPr>
            <w:r w:rsidRPr="009974D9">
              <w:rPr>
                <w:rFonts w:ascii="Calibri" w:hAnsi="Calibri" w:cs="Calibri"/>
                <w:spacing w:val="-1"/>
              </w:rPr>
              <w:t>použití audio souborů a jejich převod</w:t>
            </w:r>
          </w:p>
          <w:p w:rsidRPr="009974D9" w:rsidR="00FB07C2" w:rsidP="00A94DA9" w:rsidRDefault="00FB07C2" w14:paraId="49A4027F" w14:textId="77777777">
            <w:pPr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ascii="Calibri" w:hAnsi="Calibri" w:cs="Calibri"/>
                <w:spacing w:val="-1"/>
              </w:rPr>
            </w:pPr>
            <w:r w:rsidRPr="009974D9">
              <w:rPr>
                <w:rFonts w:ascii="Calibri" w:hAnsi="Calibri" w:cs="Calibri"/>
                <w:spacing w:val="-1"/>
              </w:rPr>
              <w:t>zvládá editaci zvuku ve zvukovém editoru</w:t>
            </w:r>
          </w:p>
          <w:p w:rsidRPr="009974D9" w:rsidR="00FB07C2" w:rsidP="00A94DA9" w:rsidRDefault="00FB07C2" w14:paraId="3400A8B7" w14:textId="77777777">
            <w:pPr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ascii="Calibri" w:hAnsi="Calibri" w:cs="Calibri"/>
                <w:spacing w:val="-1"/>
              </w:rPr>
            </w:pPr>
            <w:r w:rsidRPr="009974D9">
              <w:rPr>
                <w:rFonts w:ascii="Calibri" w:hAnsi="Calibri" w:cs="Calibri"/>
                <w:spacing w:val="-1"/>
              </w:rPr>
              <w:t>upraví audio soubory</w:t>
            </w:r>
          </w:p>
          <w:p w:rsidRPr="00723859" w:rsidR="00FB07C2" w:rsidP="00A94DA9" w:rsidRDefault="00FB07C2" w14:paraId="18554182" w14:textId="77777777">
            <w:pPr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ascii="Calibri" w:hAnsi="Calibri" w:cs="Calibri"/>
                <w:spacing w:val="-1"/>
              </w:rPr>
            </w:pPr>
            <w:r w:rsidRPr="009974D9">
              <w:rPr>
                <w:rFonts w:ascii="Calibri" w:hAnsi="Calibri" w:cs="Calibri"/>
                <w:spacing w:val="-1"/>
              </w:rPr>
              <w:t>zvládá vytvoření obrazu zvukového kompaktního disku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9974D9" w:rsidR="00FB07C2" w:rsidP="00A94DA9" w:rsidRDefault="00FB07C2" w14:paraId="19BEE794" w14:textId="77777777">
            <w:pPr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ascii="Calibri" w:hAnsi="Calibri" w:cs="Calibri"/>
                <w:spacing w:val="-1"/>
              </w:rPr>
            </w:pPr>
            <w:r w:rsidRPr="009974D9">
              <w:rPr>
                <w:rFonts w:ascii="Calibri" w:hAnsi="Calibri" w:cs="Calibri"/>
                <w:spacing w:val="-1"/>
              </w:rPr>
              <w:t>principy vzniku a šíření zvuku</w:t>
            </w:r>
          </w:p>
          <w:p w:rsidRPr="009974D9" w:rsidR="00FB07C2" w:rsidP="00A94DA9" w:rsidRDefault="00FB07C2" w14:paraId="4BC6D9F4" w14:textId="77777777">
            <w:pPr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ascii="Calibri" w:hAnsi="Calibri" w:cs="Calibri"/>
                <w:spacing w:val="-1"/>
              </w:rPr>
            </w:pPr>
            <w:r w:rsidRPr="009974D9">
              <w:rPr>
                <w:rFonts w:ascii="Calibri" w:hAnsi="Calibri" w:cs="Calibri"/>
                <w:spacing w:val="-1"/>
              </w:rPr>
              <w:t>vlastnosti zvukové vlny</w:t>
            </w:r>
          </w:p>
          <w:p w:rsidRPr="009974D9" w:rsidR="009E7BB2" w:rsidP="00A94DA9" w:rsidRDefault="009E7BB2" w14:paraId="26A44088" w14:textId="77777777">
            <w:pPr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ascii="Calibri" w:hAnsi="Calibri" w:cs="Calibri"/>
                <w:spacing w:val="-1"/>
              </w:rPr>
            </w:pPr>
            <w:r w:rsidRPr="009974D9">
              <w:rPr>
                <w:rFonts w:ascii="Calibri" w:hAnsi="Calibri" w:cs="Calibri"/>
                <w:spacing w:val="-1"/>
              </w:rPr>
              <w:t>harmonické kmitočty a šumy</w:t>
            </w:r>
          </w:p>
          <w:p w:rsidRPr="009974D9" w:rsidR="009E7BB2" w:rsidP="00A94DA9" w:rsidRDefault="009E7BB2" w14:paraId="064C618C" w14:textId="77777777">
            <w:pPr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ascii="Calibri" w:hAnsi="Calibri" w:cs="Calibri"/>
                <w:spacing w:val="-1"/>
              </w:rPr>
            </w:pPr>
            <w:r w:rsidRPr="009974D9">
              <w:rPr>
                <w:rFonts w:ascii="Calibri" w:hAnsi="Calibri" w:cs="Calibri"/>
                <w:spacing w:val="-1"/>
              </w:rPr>
              <w:t>frekvenční spektrum zvukových signálů</w:t>
            </w:r>
          </w:p>
          <w:p w:rsidRPr="009974D9" w:rsidR="00FB07C2" w:rsidP="00A94DA9" w:rsidRDefault="00FB07C2" w14:paraId="3B46FDEB" w14:textId="77777777">
            <w:pPr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ascii="Calibri" w:hAnsi="Calibri" w:cs="Calibri"/>
                <w:spacing w:val="-1"/>
              </w:rPr>
            </w:pPr>
            <w:r w:rsidRPr="009974D9">
              <w:rPr>
                <w:rFonts w:ascii="Calibri" w:hAnsi="Calibri" w:cs="Calibri"/>
                <w:spacing w:val="-1"/>
              </w:rPr>
              <w:t>převod zvuku na elektrický signál</w:t>
            </w:r>
          </w:p>
          <w:p w:rsidRPr="009974D9" w:rsidR="00FB07C2" w:rsidP="00A94DA9" w:rsidRDefault="00FB07C2" w14:paraId="2D87F3D8" w14:textId="77777777">
            <w:pPr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ascii="Calibri" w:hAnsi="Calibri" w:cs="Calibri"/>
                <w:spacing w:val="-1"/>
              </w:rPr>
            </w:pPr>
            <w:r w:rsidRPr="009974D9">
              <w:rPr>
                <w:rFonts w:ascii="Calibri" w:hAnsi="Calibri" w:cs="Calibri"/>
                <w:spacing w:val="-1"/>
              </w:rPr>
              <w:t>digitalizace zvukového signálu</w:t>
            </w:r>
          </w:p>
          <w:p w:rsidRPr="009974D9" w:rsidR="009E7BB2" w:rsidP="00A94DA9" w:rsidRDefault="009E7BB2" w14:paraId="53A26648" w14:textId="77777777">
            <w:pPr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ascii="Calibri" w:hAnsi="Calibri" w:cs="Calibri"/>
                <w:spacing w:val="-1"/>
              </w:rPr>
            </w:pPr>
            <w:r w:rsidRPr="009974D9">
              <w:rPr>
                <w:rFonts w:ascii="Calibri" w:hAnsi="Calibri" w:cs="Calibri"/>
                <w:spacing w:val="-1"/>
              </w:rPr>
              <w:t>ovladač zvukové karty a jeho nastavení</w:t>
            </w:r>
          </w:p>
          <w:p w:rsidRPr="009974D9" w:rsidR="00FB07C2" w:rsidP="00A94DA9" w:rsidRDefault="00FB07C2" w14:paraId="183AB692" w14:textId="77777777">
            <w:pPr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ascii="Calibri" w:hAnsi="Calibri" w:cs="Calibri"/>
                <w:spacing w:val="-1"/>
              </w:rPr>
            </w:pPr>
            <w:r w:rsidRPr="009974D9">
              <w:rPr>
                <w:rFonts w:ascii="Calibri" w:hAnsi="Calibri" w:cs="Calibri"/>
                <w:spacing w:val="-1"/>
              </w:rPr>
              <w:t>zvukové formáty, kodeky a komprese zvuku</w:t>
            </w:r>
          </w:p>
          <w:p w:rsidRPr="009974D9" w:rsidR="00FB07C2" w:rsidP="00A94DA9" w:rsidRDefault="00FB07C2" w14:paraId="1F7AAD6C" w14:textId="77777777">
            <w:pPr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ascii="Calibri" w:hAnsi="Calibri" w:cs="Calibri"/>
                <w:spacing w:val="-1"/>
              </w:rPr>
            </w:pPr>
            <w:r w:rsidRPr="009974D9">
              <w:rPr>
                <w:rFonts w:ascii="Calibri" w:hAnsi="Calibri" w:cs="Calibri"/>
                <w:spacing w:val="-1"/>
              </w:rPr>
              <w:t>záznam zvuku z interních a externích zdrojů</w:t>
            </w:r>
          </w:p>
          <w:p w:rsidRPr="009974D9" w:rsidR="00FB07C2" w:rsidP="00A94DA9" w:rsidRDefault="00FB07C2" w14:paraId="405BCC6B" w14:textId="77777777">
            <w:pPr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ascii="Calibri" w:hAnsi="Calibri" w:cs="Calibri"/>
                <w:spacing w:val="-1"/>
              </w:rPr>
            </w:pPr>
            <w:r w:rsidRPr="009974D9">
              <w:rPr>
                <w:rFonts w:ascii="Calibri" w:hAnsi="Calibri" w:cs="Calibri"/>
                <w:spacing w:val="-1"/>
              </w:rPr>
              <w:t>střih zvuku</w:t>
            </w:r>
          </w:p>
          <w:p w:rsidRPr="009974D9" w:rsidR="00FB07C2" w:rsidP="00A94DA9" w:rsidRDefault="00FB07C2" w14:paraId="1CBE09F4" w14:textId="77777777">
            <w:pPr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ascii="Calibri" w:hAnsi="Calibri" w:cs="Calibri"/>
                <w:spacing w:val="-1"/>
              </w:rPr>
            </w:pPr>
            <w:r w:rsidRPr="009974D9">
              <w:rPr>
                <w:rFonts w:ascii="Calibri" w:hAnsi="Calibri" w:cs="Calibri"/>
                <w:spacing w:val="-1"/>
              </w:rPr>
              <w:t>normalizace zvuku</w:t>
            </w:r>
          </w:p>
          <w:p w:rsidRPr="009974D9" w:rsidR="00FB07C2" w:rsidP="00A94DA9" w:rsidRDefault="00FB07C2" w14:paraId="41908A64" w14:textId="77777777">
            <w:pPr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ascii="Calibri" w:hAnsi="Calibri" w:cs="Calibri"/>
                <w:spacing w:val="-1"/>
              </w:rPr>
            </w:pPr>
            <w:r w:rsidRPr="009974D9">
              <w:rPr>
                <w:rFonts w:ascii="Calibri" w:hAnsi="Calibri" w:cs="Calibri"/>
                <w:spacing w:val="-1"/>
              </w:rPr>
              <w:t>komprese zvuku</w:t>
            </w:r>
          </w:p>
          <w:p w:rsidRPr="009974D9" w:rsidR="00FB07C2" w:rsidP="00A94DA9" w:rsidRDefault="00FB07C2" w14:paraId="6119F35F" w14:textId="77777777">
            <w:pPr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ascii="Calibri" w:hAnsi="Calibri" w:cs="Calibri"/>
                <w:spacing w:val="-1"/>
              </w:rPr>
            </w:pPr>
            <w:r w:rsidRPr="009974D9">
              <w:rPr>
                <w:rFonts w:ascii="Calibri" w:hAnsi="Calibri" w:cs="Calibri"/>
                <w:spacing w:val="-1"/>
              </w:rPr>
              <w:t>odstranění šumu</w:t>
            </w:r>
          </w:p>
          <w:p w:rsidRPr="00723859" w:rsidR="00FB07C2" w:rsidP="00A94DA9" w:rsidRDefault="00FB07C2" w14:paraId="3B9A6392" w14:textId="77777777">
            <w:pPr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ascii="Calibri" w:hAnsi="Calibri" w:cs="Calibri"/>
                <w:spacing w:val="-1"/>
              </w:rPr>
            </w:pPr>
            <w:r w:rsidRPr="009974D9">
              <w:rPr>
                <w:rFonts w:ascii="Calibri" w:hAnsi="Calibri" w:cs="Calibri"/>
                <w:spacing w:val="-1"/>
              </w:rPr>
              <w:t>formát obrazu disku digital audio CD</w:t>
            </w:r>
          </w:p>
        </w:tc>
      </w:tr>
    </w:tbl>
    <w:p w:rsidRPr="0036049B" w:rsidR="00FB07C2" w:rsidP="002139D0" w:rsidRDefault="009E7BB2" w14:paraId="41ED9F77" w14:textId="77777777">
      <w:pPr>
        <w:spacing w:before="120" w:after="120"/>
        <w:jc w:val="both"/>
        <w:rPr>
          <w:rFonts w:cstheme="minorHAnsi"/>
        </w:rPr>
      </w:pPr>
      <w:r w:rsidRPr="0036049B">
        <w:rPr>
          <w:rFonts w:cstheme="minorHAnsi"/>
        </w:rPr>
        <w:t>hodin: 17</w:t>
      </w:r>
      <w:r w:rsidR="002139D0">
        <w:rPr>
          <w:rFonts w:cstheme="minorHAnsi"/>
        </w:rPr>
        <w:tab/>
      </w:r>
      <w:r w:rsidR="002139D0">
        <w:rPr>
          <w:rFonts w:cstheme="minorHAnsi"/>
        </w:rPr>
        <w:tab/>
      </w:r>
      <w:r w:rsidRPr="0036049B" w:rsidR="00FB07C2">
        <w:rPr>
          <w:rFonts w:cstheme="minorHAnsi"/>
        </w:rPr>
        <w:t>Video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36049B" w:rsidR="00FB07C2" w:rsidTr="4794B338" w14:paraId="2E262A90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FB07C2" w:rsidP="00DD583B" w:rsidRDefault="00FB07C2" w14:paraId="540B5F30" w14:textId="77777777">
            <w:pPr>
              <w:pStyle w:val="Popiseksloupce"/>
            </w:pPr>
            <w:r w:rsidRPr="0036049B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FB07C2" w:rsidP="00DD583B" w:rsidRDefault="00FB07C2" w14:paraId="534F8ECD" w14:textId="77777777">
            <w:pPr>
              <w:pStyle w:val="Popiseksloupce"/>
            </w:pPr>
            <w:r w:rsidRPr="0036049B">
              <w:t xml:space="preserve">učivo </w:t>
            </w:r>
          </w:p>
        </w:tc>
      </w:tr>
      <w:tr w:rsidRPr="0036049B" w:rsidR="00FB07C2" w:rsidTr="4794B338" w14:paraId="6ADFE772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9974D9" w:rsidR="008B0FA5" w:rsidP="00A94DA9" w:rsidRDefault="00FB07C2" w14:paraId="093B92DC" w14:textId="77777777">
            <w:pPr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ascii="Calibri" w:hAnsi="Calibri" w:cs="Calibri"/>
                <w:spacing w:val="-1"/>
              </w:rPr>
            </w:pPr>
            <w:r w:rsidRPr="009974D9">
              <w:rPr>
                <w:rFonts w:ascii="Calibri" w:hAnsi="Calibri" w:cs="Calibri"/>
                <w:spacing w:val="-1"/>
              </w:rPr>
              <w:t xml:space="preserve">ovládá principy zobrazení videosignálů, </w:t>
            </w:r>
          </w:p>
          <w:p w:rsidRPr="009974D9" w:rsidR="00FB07C2" w:rsidP="00A94DA9" w:rsidRDefault="00FB07C2" w14:paraId="4D7DAC68" w14:textId="77777777">
            <w:pPr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ascii="Calibri" w:hAnsi="Calibri" w:cs="Calibri"/>
                <w:spacing w:val="-1"/>
              </w:rPr>
            </w:pPr>
            <w:r w:rsidRPr="009974D9">
              <w:rPr>
                <w:rFonts w:ascii="Calibri" w:hAnsi="Calibri" w:cs="Calibri"/>
                <w:spacing w:val="-1"/>
              </w:rPr>
              <w:t>dovede určit a použít normu zpracovávaného videa</w:t>
            </w:r>
          </w:p>
          <w:p w:rsidRPr="009974D9" w:rsidR="00FB07C2" w:rsidP="00A94DA9" w:rsidRDefault="00FB07C2" w14:paraId="694BEB3E" w14:textId="77777777">
            <w:pPr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ascii="Calibri" w:hAnsi="Calibri" w:cs="Calibri"/>
                <w:spacing w:val="-1"/>
              </w:rPr>
            </w:pPr>
            <w:r w:rsidRPr="009974D9">
              <w:rPr>
                <w:rFonts w:ascii="Calibri" w:hAnsi="Calibri" w:cs="Calibri"/>
                <w:spacing w:val="-1"/>
              </w:rPr>
              <w:t>orientuje se ve formátech a vhodnosti</w:t>
            </w:r>
          </w:p>
          <w:p w:rsidRPr="009974D9" w:rsidR="00FB07C2" w:rsidP="00A94DA9" w:rsidRDefault="00FB07C2" w14:paraId="208CA515" w14:textId="77777777">
            <w:pPr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ascii="Calibri" w:hAnsi="Calibri" w:cs="Calibri"/>
                <w:spacing w:val="-1"/>
              </w:rPr>
            </w:pPr>
            <w:r w:rsidRPr="009974D9">
              <w:rPr>
                <w:rFonts w:ascii="Calibri" w:hAnsi="Calibri" w:cs="Calibri"/>
                <w:spacing w:val="-1"/>
              </w:rPr>
              <w:t>použití video souborů;</w:t>
            </w:r>
          </w:p>
          <w:p w:rsidRPr="009974D9" w:rsidR="00FB07C2" w:rsidP="00A94DA9" w:rsidRDefault="00FB07C2" w14:paraId="4EA5DE43" w14:textId="77777777">
            <w:pPr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ascii="Calibri" w:hAnsi="Calibri" w:cs="Calibri"/>
                <w:spacing w:val="-1"/>
              </w:rPr>
            </w:pPr>
            <w:r w:rsidRPr="009974D9">
              <w:rPr>
                <w:rFonts w:ascii="Calibri" w:hAnsi="Calibri" w:cs="Calibri"/>
                <w:spacing w:val="-1"/>
              </w:rPr>
              <w:t>provede záznam videa na kameru</w:t>
            </w:r>
          </w:p>
          <w:p w:rsidRPr="009974D9" w:rsidR="00FB07C2" w:rsidP="00A94DA9" w:rsidRDefault="00FB07C2" w14:paraId="4C4C7CB1" w14:textId="77777777">
            <w:pPr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ascii="Calibri" w:hAnsi="Calibri" w:cs="Calibri"/>
                <w:spacing w:val="-1"/>
              </w:rPr>
            </w:pPr>
            <w:r w:rsidRPr="009974D9">
              <w:rPr>
                <w:rFonts w:ascii="Calibri" w:hAnsi="Calibri" w:cs="Calibri"/>
                <w:spacing w:val="-1"/>
              </w:rPr>
              <w:t>uloží video záznamy do datových souborů</w:t>
            </w:r>
          </w:p>
          <w:p w:rsidRPr="009974D9" w:rsidR="00FB07C2" w:rsidP="00A94DA9" w:rsidRDefault="00FB07C2" w14:paraId="2D586FAA" w14:textId="77777777">
            <w:pPr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ascii="Calibri" w:hAnsi="Calibri" w:cs="Calibri"/>
                <w:spacing w:val="-1"/>
              </w:rPr>
            </w:pPr>
            <w:r w:rsidRPr="009974D9">
              <w:rPr>
                <w:rFonts w:ascii="Calibri" w:hAnsi="Calibri" w:cs="Calibri"/>
                <w:spacing w:val="-1"/>
              </w:rPr>
              <w:t xml:space="preserve"> upraví video soubory</w:t>
            </w:r>
          </w:p>
          <w:p w:rsidRPr="009974D9" w:rsidR="00FB07C2" w:rsidP="00A94DA9" w:rsidRDefault="00FB07C2" w14:paraId="34C08CAC" w14:textId="77777777">
            <w:pPr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ascii="Calibri" w:hAnsi="Calibri" w:cs="Calibri"/>
                <w:spacing w:val="-1"/>
              </w:rPr>
            </w:pPr>
            <w:r w:rsidRPr="009974D9">
              <w:rPr>
                <w:rFonts w:ascii="Calibri" w:hAnsi="Calibri" w:cs="Calibri"/>
                <w:spacing w:val="-1"/>
              </w:rPr>
              <w:t>převede záznam videa do video editoru</w:t>
            </w:r>
          </w:p>
          <w:p w:rsidRPr="009974D9" w:rsidR="00FB07C2" w:rsidP="00A94DA9" w:rsidRDefault="00FB07C2" w14:paraId="59E17A00" w14:textId="77777777">
            <w:pPr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ascii="Calibri" w:hAnsi="Calibri" w:cs="Calibri"/>
                <w:spacing w:val="-1"/>
              </w:rPr>
            </w:pPr>
            <w:r w:rsidRPr="009974D9">
              <w:rPr>
                <w:rFonts w:ascii="Calibri" w:hAnsi="Calibri" w:cs="Calibri"/>
                <w:spacing w:val="-1"/>
              </w:rPr>
              <w:t>provede nelineární střih videa</w:t>
            </w:r>
          </w:p>
          <w:p w:rsidRPr="009974D9" w:rsidR="00FB07C2" w:rsidP="00A94DA9" w:rsidRDefault="00FB07C2" w14:paraId="3A1231D5" w14:textId="77777777">
            <w:pPr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ascii="Calibri" w:hAnsi="Calibri" w:cs="Calibri"/>
                <w:spacing w:val="-1"/>
              </w:rPr>
            </w:pPr>
            <w:r w:rsidRPr="009974D9">
              <w:rPr>
                <w:rFonts w:ascii="Calibri" w:hAnsi="Calibri" w:cs="Calibri"/>
                <w:spacing w:val="-1"/>
              </w:rPr>
              <w:t>upraví zvukovou stopu videosignálu</w:t>
            </w:r>
          </w:p>
          <w:p w:rsidRPr="009974D9" w:rsidR="00FB07C2" w:rsidP="00A94DA9" w:rsidRDefault="00FB07C2" w14:paraId="670E9E6E" w14:textId="77777777">
            <w:pPr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ascii="Calibri" w:hAnsi="Calibri" w:cs="Calibri"/>
                <w:spacing w:val="-1"/>
              </w:rPr>
            </w:pPr>
            <w:r w:rsidRPr="009974D9">
              <w:rPr>
                <w:rFonts w:ascii="Calibri" w:hAnsi="Calibri" w:cs="Calibri"/>
                <w:spacing w:val="-1"/>
              </w:rPr>
              <w:t>vytvoří titulky k videozáznamu</w:t>
            </w:r>
          </w:p>
          <w:p w:rsidRPr="0036049B" w:rsidR="00FB07C2" w:rsidP="00A94DA9" w:rsidRDefault="00FB07C2" w14:paraId="36E0CAF0" w14:textId="77777777">
            <w:pPr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ascii="Calibri" w:hAnsi="Calibri" w:cs="Calibri"/>
              </w:rPr>
            </w:pPr>
            <w:r w:rsidRPr="009974D9">
              <w:rPr>
                <w:rFonts w:ascii="Calibri" w:hAnsi="Calibri" w:cs="Calibri"/>
                <w:spacing w:val="-1"/>
              </w:rPr>
              <w:t>provede export videa do různých formátů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9974D9" w:rsidR="00FB07C2" w:rsidP="00A94DA9" w:rsidRDefault="00FB07C2" w14:paraId="68D61F05" w14:textId="77777777">
            <w:pPr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ascii="Calibri" w:hAnsi="Calibri" w:cs="Calibri"/>
                <w:spacing w:val="-1"/>
              </w:rPr>
            </w:pPr>
            <w:r w:rsidRPr="009974D9">
              <w:rPr>
                <w:rFonts w:ascii="Calibri" w:hAnsi="Calibri" w:cs="Calibri"/>
                <w:spacing w:val="-1"/>
              </w:rPr>
              <w:t xml:space="preserve">principy zobrazení video </w:t>
            </w:r>
            <w:proofErr w:type="gramStart"/>
            <w:r w:rsidRPr="009974D9">
              <w:rPr>
                <w:rFonts w:ascii="Calibri" w:hAnsi="Calibri" w:cs="Calibri"/>
                <w:spacing w:val="-1"/>
              </w:rPr>
              <w:t>signálů - analogový</w:t>
            </w:r>
            <w:proofErr w:type="gramEnd"/>
            <w:r w:rsidRPr="009974D9">
              <w:rPr>
                <w:rFonts w:ascii="Calibri" w:hAnsi="Calibri" w:cs="Calibri"/>
                <w:spacing w:val="-1"/>
              </w:rPr>
              <w:t>, digitální</w:t>
            </w:r>
          </w:p>
          <w:p w:rsidRPr="009974D9" w:rsidR="00FB07C2" w:rsidP="00A94DA9" w:rsidRDefault="00FB07C2" w14:paraId="7970E7BE" w14:textId="77777777">
            <w:pPr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ascii="Calibri" w:hAnsi="Calibri" w:cs="Calibri"/>
                <w:spacing w:val="-1"/>
              </w:rPr>
            </w:pPr>
            <w:r w:rsidRPr="009974D9">
              <w:rPr>
                <w:rFonts w:ascii="Calibri" w:hAnsi="Calibri" w:cs="Calibri"/>
                <w:spacing w:val="-1"/>
              </w:rPr>
              <w:t xml:space="preserve">práce s video </w:t>
            </w:r>
            <w:proofErr w:type="gramStart"/>
            <w:r w:rsidRPr="009974D9">
              <w:rPr>
                <w:rFonts w:ascii="Calibri" w:hAnsi="Calibri" w:cs="Calibri"/>
                <w:spacing w:val="-1"/>
              </w:rPr>
              <w:t>kamerou - záznam</w:t>
            </w:r>
            <w:proofErr w:type="gramEnd"/>
            <w:r w:rsidRPr="009974D9">
              <w:rPr>
                <w:rFonts w:ascii="Calibri" w:hAnsi="Calibri" w:cs="Calibri"/>
                <w:spacing w:val="-1"/>
              </w:rPr>
              <w:t>, export videozáznamu</w:t>
            </w:r>
          </w:p>
          <w:p w:rsidRPr="009974D9" w:rsidR="008B0FA5" w:rsidP="00A94DA9" w:rsidRDefault="008B0FA5" w14:paraId="7B77578F" w14:textId="77777777">
            <w:pPr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ascii="Calibri" w:hAnsi="Calibri" w:cs="Calibri"/>
                <w:spacing w:val="-1"/>
              </w:rPr>
            </w:pPr>
            <w:r w:rsidRPr="009974D9">
              <w:rPr>
                <w:rFonts w:ascii="Calibri" w:hAnsi="Calibri" w:cs="Calibri"/>
                <w:spacing w:val="-1"/>
              </w:rPr>
              <w:t>analýza a převod formátů a kodeků videa</w:t>
            </w:r>
          </w:p>
          <w:p w:rsidRPr="009974D9" w:rsidR="00FB07C2" w:rsidP="00A94DA9" w:rsidRDefault="00FB07C2" w14:paraId="2C670CC0" w14:textId="77777777">
            <w:pPr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ascii="Calibri" w:hAnsi="Calibri" w:cs="Calibri"/>
                <w:spacing w:val="-1"/>
              </w:rPr>
            </w:pPr>
            <w:r w:rsidRPr="009974D9">
              <w:rPr>
                <w:rFonts w:ascii="Calibri" w:hAnsi="Calibri" w:cs="Calibri"/>
                <w:spacing w:val="-1"/>
              </w:rPr>
              <w:t>prostředí video editoru, import videa</w:t>
            </w:r>
          </w:p>
          <w:p w:rsidRPr="009974D9" w:rsidR="00FB07C2" w:rsidP="00A94DA9" w:rsidRDefault="00FB07C2" w14:paraId="0860E8B6" w14:textId="77777777">
            <w:pPr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ascii="Calibri" w:hAnsi="Calibri" w:cs="Calibri"/>
                <w:spacing w:val="-1"/>
              </w:rPr>
            </w:pPr>
            <w:r w:rsidRPr="009974D9">
              <w:rPr>
                <w:rFonts w:ascii="Calibri" w:hAnsi="Calibri" w:cs="Calibri"/>
                <w:spacing w:val="-1"/>
              </w:rPr>
              <w:t>nelineární střih</w:t>
            </w:r>
          </w:p>
          <w:p w:rsidRPr="009974D9" w:rsidR="00FB07C2" w:rsidP="00A94DA9" w:rsidRDefault="00FB07C2" w14:paraId="08CC421F" w14:textId="77777777">
            <w:pPr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ascii="Calibri" w:hAnsi="Calibri" w:cs="Calibri"/>
                <w:spacing w:val="-1"/>
              </w:rPr>
            </w:pPr>
            <w:r w:rsidRPr="009974D9">
              <w:rPr>
                <w:rFonts w:ascii="Calibri" w:hAnsi="Calibri" w:cs="Calibri"/>
                <w:spacing w:val="-1"/>
              </w:rPr>
              <w:t>úprava zvukové stopy</w:t>
            </w:r>
          </w:p>
          <w:p w:rsidRPr="009974D9" w:rsidR="00FB07C2" w:rsidP="00A94DA9" w:rsidRDefault="00FB07C2" w14:paraId="1F1154FD" w14:textId="77777777">
            <w:pPr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ascii="Calibri" w:hAnsi="Calibri" w:cs="Calibri"/>
                <w:spacing w:val="-1"/>
              </w:rPr>
            </w:pPr>
            <w:r w:rsidRPr="009974D9">
              <w:rPr>
                <w:rFonts w:ascii="Calibri" w:hAnsi="Calibri" w:cs="Calibri"/>
                <w:spacing w:val="-1"/>
              </w:rPr>
              <w:t>tvorba titulků</w:t>
            </w:r>
          </w:p>
          <w:p w:rsidRPr="009974D9" w:rsidR="00FB07C2" w:rsidP="00A94DA9" w:rsidRDefault="00FB07C2" w14:paraId="76F62A73" w14:textId="77777777">
            <w:pPr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ascii="Calibri" w:hAnsi="Calibri" w:cs="Calibri"/>
                <w:spacing w:val="-1"/>
              </w:rPr>
            </w:pPr>
            <w:r w:rsidRPr="009974D9">
              <w:rPr>
                <w:rFonts w:ascii="Calibri" w:hAnsi="Calibri" w:cs="Calibri"/>
                <w:spacing w:val="-1"/>
              </w:rPr>
              <w:t>export videa</w:t>
            </w:r>
          </w:p>
          <w:p w:rsidRPr="0036049B" w:rsidR="00FB07C2" w:rsidP="008B0FA5" w:rsidRDefault="00FB07C2" w14:paraId="5CC774FD" w14:textId="77777777">
            <w:pPr>
              <w:rPr>
                <w:rFonts w:cstheme="minorHAnsi"/>
              </w:rPr>
            </w:pPr>
          </w:p>
        </w:tc>
      </w:tr>
    </w:tbl>
    <w:p w:rsidRPr="0036049B" w:rsidR="00FB07C2" w:rsidP="00FB07C2" w:rsidRDefault="00FB07C2" w14:paraId="2ABF02F1" w14:textId="77777777">
      <w:pPr>
        <w:rPr>
          <w:rFonts w:cstheme="minorHAnsi"/>
        </w:rPr>
      </w:pPr>
    </w:p>
    <w:p w:rsidRPr="0036049B" w:rsidR="00FB07C2" w:rsidP="00FB07C2" w:rsidRDefault="00FB07C2" w14:paraId="7CE09B35" w14:textId="77777777">
      <w:pPr>
        <w:rPr>
          <w:rFonts w:cstheme="minorHAnsi"/>
        </w:rPr>
      </w:pPr>
    </w:p>
    <w:p w:rsidR="00DA5BE7" w:rsidRDefault="00DA5BE7" w14:paraId="4FAF4148" w14:textId="77777777">
      <w:pPr>
        <w:rPr>
          <w:b/>
          <w:bCs/>
          <w:sz w:val="28"/>
        </w:rPr>
      </w:pPr>
      <w:r>
        <w:br w:type="page"/>
      </w:r>
    </w:p>
    <w:p w:rsidRPr="0036049B" w:rsidR="00E37F5C" w:rsidP="004C1098" w:rsidRDefault="00E37F5C" w14:paraId="586E9B7F" w14:textId="63BCD47B">
      <w:pPr>
        <w:pStyle w:val="Nadpis2"/>
      </w:pPr>
      <w:bookmarkStart w:name="_Toc208825708" w:id="173"/>
      <w:r w:rsidRPr="0036049B">
        <w:t xml:space="preserve">APS 3. ročník, </w:t>
      </w:r>
      <w:r w:rsidR="007C5153">
        <w:t>0</w:t>
      </w:r>
      <w:r w:rsidR="00E95D1F">
        <w:t xml:space="preserve"> h</w:t>
      </w:r>
      <w:r w:rsidRPr="0036049B">
        <w:t xml:space="preserve"> + </w:t>
      </w:r>
      <w:r w:rsidR="007C5153">
        <w:t>3</w:t>
      </w:r>
      <w:r w:rsidRPr="0036049B">
        <w:t xml:space="preserve"> h týdně (celkově </w:t>
      </w:r>
      <w:r w:rsidR="007C5153">
        <w:t>0</w:t>
      </w:r>
      <w:r w:rsidRPr="0036049B" w:rsidR="00507C37">
        <w:t xml:space="preserve"> h</w:t>
      </w:r>
      <w:r w:rsidRPr="0036049B">
        <w:t xml:space="preserve"> + </w:t>
      </w:r>
      <w:proofErr w:type="gramStart"/>
      <w:r w:rsidR="007C5153">
        <w:t>102</w:t>
      </w:r>
      <w:r w:rsidRPr="0036049B">
        <w:t>h</w:t>
      </w:r>
      <w:proofErr w:type="gramEnd"/>
      <w:r w:rsidRPr="0036049B">
        <w:t>), povinný</w:t>
      </w:r>
      <w:bookmarkEnd w:id="171"/>
      <w:bookmarkEnd w:id="173"/>
    </w:p>
    <w:p w:rsidR="00E27D6C" w:rsidP="00E27D6C" w:rsidRDefault="00E27D6C" w14:paraId="4C858A40" w14:textId="3FD588B1">
      <w:pPr>
        <w:spacing w:before="120" w:after="120"/>
        <w:jc w:val="both"/>
        <w:rPr>
          <w:rFonts w:ascii="Calibri" w:hAnsi="Calibri" w:eastAsia="Calibri" w:cs="Calibri"/>
          <w:color w:val="000000" w:themeColor="text1"/>
        </w:rPr>
      </w:pPr>
      <w:r w:rsidRPr="18522C67" w:rsidR="00E27D6C">
        <w:rPr>
          <w:rFonts w:ascii="Calibri" w:hAnsi="Calibri" w:eastAsia="Calibri" w:cs="Calibri"/>
          <w:color w:val="000000" w:themeColor="text1" w:themeTint="FF" w:themeShade="FF"/>
        </w:rPr>
        <w:t xml:space="preserve">hodin: </w:t>
      </w:r>
      <w:r>
        <w:tab/>
      </w:r>
      <w:r w:rsidRPr="18522C67" w:rsidR="0BBB2A4D">
        <w:rPr>
          <w:rFonts w:ascii="Calibri" w:hAnsi="Calibri" w:eastAsia="Calibri" w:cs="Calibri"/>
          <w:color w:val="000000" w:themeColor="text1" w:themeTint="FF" w:themeShade="FF"/>
        </w:rPr>
        <w:t>102</w:t>
      </w:r>
      <w:r>
        <w:tab/>
      </w:r>
      <w:r w:rsidRPr="18522C67" w:rsidR="07BE0457">
        <w:rPr>
          <w:rFonts w:ascii="Calibri" w:hAnsi="Calibri" w:eastAsia="Calibri" w:cs="Calibri"/>
          <w:color w:val="000000" w:themeColor="text1" w:themeTint="FF" w:themeShade="FF"/>
        </w:rPr>
        <w:t>Základní koncepty programování</w:t>
      </w:r>
    </w:p>
    <w:tbl>
      <w:tblPr>
        <w:tblW w:w="0" w:type="auto"/>
        <w:tblInd w:w="2" w:type="dxa"/>
        <w:tblBorders>
          <w:top w:val="outset" w:color="auto" w:sz="6"/>
          <w:left w:val="outset" w:color="auto" w:sz="6"/>
          <w:bottom w:val="outset" w:color="auto" w:sz="6"/>
          <w:right w:val="outset" w:color="auto" w:sz="6"/>
        </w:tblBorders>
        <w:tblLook w:val="00A0" w:firstRow="1" w:lastRow="0" w:firstColumn="1" w:lastColumn="0" w:noHBand="0" w:noVBand="0"/>
      </w:tblPr>
      <w:tblGrid>
        <w:gridCol w:w="4528"/>
        <w:gridCol w:w="4528"/>
      </w:tblGrid>
      <w:tr w:rsidR="18522C67" w:rsidTr="18522C67" w14:paraId="32A9453F">
        <w:trPr>
          <w:trHeight w:val="300"/>
        </w:trPr>
        <w:tc>
          <w:tcPr>
            <w:tcW w:w="4528" w:type="dxa"/>
            <w:tcBorders>
              <w:top w:val="outset" w:color="auto" w:sz="6"/>
              <w:bottom w:val="outset" w:color="auto" w:sz="6"/>
              <w:right w:val="outset" w:color="auto" w:sz="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18522C67" w:rsidP="18522C67" w:rsidRDefault="18522C67" w14:paraId="18A25915">
            <w:pPr>
              <w:pStyle w:val="Popiseksloupce"/>
            </w:pPr>
            <w:r w:rsidR="18522C67">
              <w:rPr/>
              <w:t xml:space="preserve">výstupy </w:t>
            </w:r>
          </w:p>
        </w:tc>
        <w:tc>
          <w:tcPr>
            <w:tcW w:w="4528" w:type="dxa"/>
            <w:tcBorders>
              <w:top w:val="outset" w:color="auto" w:sz="6"/>
              <w:left w:val="outset" w:color="auto" w:sz="6"/>
              <w:bottom w:val="outset" w:color="auto" w:sz="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18522C67" w:rsidP="18522C67" w:rsidRDefault="18522C67" w14:paraId="080339E0">
            <w:pPr>
              <w:pStyle w:val="Popiseksloupce"/>
            </w:pPr>
            <w:r w:rsidR="18522C67">
              <w:rPr/>
              <w:t xml:space="preserve">učivo </w:t>
            </w:r>
          </w:p>
        </w:tc>
      </w:tr>
      <w:tr w:rsidR="18522C67" w:rsidTr="18522C67" w14:paraId="0283BD49">
        <w:trPr>
          <w:trHeight w:val="300"/>
        </w:trPr>
        <w:tc>
          <w:tcPr>
            <w:tcW w:w="4528" w:type="dxa"/>
            <w:tcBorders>
              <w:top w:val="outset" w:color="auto" w:sz="6"/>
              <w:bottom w:val="outset" w:color="auto" w:sz="6"/>
              <w:right w:val="outset" w:color="auto" w:sz="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4C7EC8B7" w:rsidP="18522C67" w:rsidRDefault="4C7EC8B7" w14:paraId="2C4431BC" w14:textId="0F7BBAE1">
            <w:pPr>
              <w:pStyle w:val="Odstavecseseznamem"/>
              <w:numPr>
                <w:ilvl w:val="0"/>
                <w:numId w:val="96"/>
              </w:numPr>
              <w:tabs>
                <w:tab w:val="left" w:leader="none" w:pos="4503"/>
              </w:tabs>
              <w:spacing w:before="35" w:after="160" w:line="252" w:lineRule="exact"/>
              <w:ind w:left="235" w:right="112" w:hanging="202"/>
              <w:contextualSpacing w:val="1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cs-CZ"/>
              </w:rPr>
            </w:pPr>
            <w:r w:rsidRPr="18522C67" w:rsidR="4C7EC8B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cs-CZ"/>
              </w:rPr>
              <w:t xml:space="preserve">Ovládá základy programování a algoritmizace. Dokáže psát základní programy v konkrétním </w:t>
            </w:r>
            <w:r w:rsidRPr="18522C67" w:rsidR="4C7EC8B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cs-CZ"/>
              </w:rPr>
              <w:t>prog</w:t>
            </w:r>
            <w:r w:rsidRPr="18522C67" w:rsidR="4C7EC8B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cs-CZ"/>
              </w:rPr>
              <w:t>. jazyce.</w:t>
            </w:r>
          </w:p>
          <w:p w:rsidR="4C7EC8B7" w:rsidP="18522C67" w:rsidRDefault="4C7EC8B7" w14:paraId="27ADD241" w14:textId="6B125B7A">
            <w:pPr>
              <w:pStyle w:val="Odstavecseseznamem"/>
              <w:numPr>
                <w:ilvl w:val="0"/>
                <w:numId w:val="96"/>
              </w:numPr>
              <w:tabs>
                <w:tab w:val="left" w:leader="none" w:pos="4503"/>
              </w:tabs>
              <w:spacing w:before="35" w:after="160" w:line="252" w:lineRule="exact"/>
              <w:ind w:left="235" w:right="112" w:hanging="202"/>
              <w:contextualSpacing w:val="1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cs-CZ"/>
              </w:rPr>
            </w:pPr>
            <w:r w:rsidRPr="18522C67" w:rsidR="4C7EC8B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cs-CZ"/>
              </w:rPr>
              <w:t>Rozumí problematice verzování software a nástroji Git.</w:t>
            </w:r>
          </w:p>
          <w:p w:rsidR="4C7EC8B7" w:rsidP="18522C67" w:rsidRDefault="4C7EC8B7" w14:paraId="025AB986" w14:textId="1FBFC7A0">
            <w:pPr>
              <w:pStyle w:val="Odstavecseseznamem"/>
              <w:numPr>
                <w:ilvl w:val="0"/>
                <w:numId w:val="96"/>
              </w:numPr>
              <w:tabs>
                <w:tab w:val="left" w:leader="none" w:pos="4503"/>
              </w:tabs>
              <w:spacing w:before="35" w:after="160" w:line="252" w:lineRule="exact"/>
              <w:ind w:left="235" w:right="112" w:hanging="202"/>
              <w:contextualSpacing w:val="1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cs-CZ"/>
              </w:rPr>
            </w:pPr>
            <w:r w:rsidRPr="18522C67" w:rsidR="4C7EC8B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cs-CZ"/>
              </w:rPr>
              <w:t>Zná teorii a praktické důsledky technik pro provádění a překlad programu a přenositelnosti software mezi platformami.</w:t>
            </w:r>
          </w:p>
          <w:p w:rsidR="4C7EC8B7" w:rsidP="18522C67" w:rsidRDefault="4C7EC8B7" w14:paraId="7E16819A" w14:textId="4901DC96">
            <w:pPr>
              <w:pStyle w:val="Odstavecseseznamem"/>
              <w:numPr>
                <w:ilvl w:val="0"/>
                <w:numId w:val="96"/>
              </w:numPr>
              <w:tabs>
                <w:tab w:val="left" w:leader="none" w:pos="4503"/>
              </w:tabs>
              <w:spacing w:before="35" w:after="160" w:line="252" w:lineRule="exact"/>
              <w:ind w:left="235" w:right="112" w:hanging="202"/>
              <w:contextualSpacing w:val="1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cs-CZ"/>
              </w:rPr>
            </w:pPr>
            <w:r w:rsidRPr="18522C67" w:rsidR="4C7EC8B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cs-CZ"/>
              </w:rPr>
              <w:t>Rozumí základní myšlence a konceptům objektově orientovaného programování (OOP) a umí je aplikovat v praxi, číst a tvořit program v OOP.</w:t>
            </w:r>
          </w:p>
          <w:p w:rsidR="4C7EC8B7" w:rsidP="18522C67" w:rsidRDefault="4C7EC8B7" w14:paraId="6F2B0837" w14:textId="07BD6424">
            <w:pPr>
              <w:pStyle w:val="Odstavecseseznamem"/>
              <w:numPr>
                <w:ilvl w:val="0"/>
                <w:numId w:val="96"/>
              </w:numPr>
              <w:tabs>
                <w:tab w:val="left" w:leader="none" w:pos="4503"/>
              </w:tabs>
              <w:spacing w:before="35" w:after="160" w:line="252" w:lineRule="exact"/>
              <w:ind w:left="235" w:right="112" w:hanging="202"/>
              <w:contextualSpacing w:val="1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cs-CZ"/>
              </w:rPr>
            </w:pPr>
            <w:r w:rsidRPr="18522C67" w:rsidR="4C7EC8B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cs-CZ"/>
              </w:rPr>
              <w:t>Rozumí konceptu neuronových sítí, základním pojmům a principu fungování a chápe odlišnost od algoritmického řešení problému.</w:t>
            </w:r>
          </w:p>
          <w:p w:rsidR="4C7EC8B7" w:rsidP="18522C67" w:rsidRDefault="4C7EC8B7" w14:paraId="5256E10C" w14:textId="42D5102E">
            <w:pPr>
              <w:pStyle w:val="Odstavecseseznamem"/>
              <w:numPr>
                <w:ilvl w:val="0"/>
                <w:numId w:val="96"/>
              </w:numPr>
              <w:tabs>
                <w:tab w:val="left" w:leader="none" w:pos="4503"/>
              </w:tabs>
              <w:spacing w:before="35" w:after="160" w:line="252" w:lineRule="exact"/>
              <w:ind w:left="235" w:right="112" w:hanging="202"/>
              <w:contextualSpacing w:val="1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cs-CZ"/>
              </w:rPr>
            </w:pPr>
            <w:r w:rsidRPr="18522C67" w:rsidR="4C7EC8B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cs-CZ"/>
              </w:rPr>
              <w:t xml:space="preserve">Orientuje se v oblasti webových technologií. Vytváří dynamické webové aplikace. </w:t>
            </w:r>
            <w:r w:rsidRPr="18522C67" w:rsidR="4C7EC8B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US"/>
              </w:rPr>
              <w:t>Má přehled v oblasti webových frameworků, jejich přínosu při vývoji a prakticky je využívá.</w:t>
            </w:r>
          </w:p>
          <w:p w:rsidR="18522C67" w:rsidP="18522C67" w:rsidRDefault="18522C67" w14:paraId="1DDE724A" w14:textId="765232AA">
            <w:pPr>
              <w:pStyle w:val="Normln"/>
              <w:suppressLineNumbers w:val="0"/>
              <w:tabs>
                <w:tab w:val="left" w:leader="none" w:pos="4503"/>
              </w:tabs>
              <w:bidi w:val="0"/>
              <w:spacing w:before="35" w:beforeAutospacing="off" w:after="160" w:afterAutospacing="off" w:line="252" w:lineRule="exact"/>
              <w:ind w:right="112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tcW w:w="4528" w:type="dxa"/>
            <w:tcBorders>
              <w:top w:val="outset" w:color="auto" w:sz="6"/>
              <w:left w:val="outset" w:color="auto" w:sz="6"/>
              <w:bottom w:val="outset" w:color="auto" w:sz="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2E490417" w:rsidP="18522C67" w:rsidRDefault="2E490417" w14:paraId="7A175927" w14:textId="5AB2D6DB">
            <w:pPr>
              <w:pStyle w:val="Odstavecseseznamem"/>
              <w:numPr>
                <w:ilvl w:val="0"/>
                <w:numId w:val="96"/>
              </w:numPr>
              <w:tabs>
                <w:tab w:val="left" w:leader="none" w:pos="4503"/>
              </w:tabs>
              <w:spacing w:before="35" w:after="160" w:line="252" w:lineRule="exact"/>
              <w:ind w:left="235" w:right="112" w:hanging="202"/>
              <w:contextualSpacing w:val="1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cs-CZ"/>
              </w:rPr>
            </w:pPr>
            <w:r w:rsidRPr="18522C67" w:rsidR="2E49041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cs-CZ"/>
              </w:rPr>
              <w:t>Opakování základních konceptů programování jako jsou proměnné, reference, datové typy, řídicí a datové struktury, funkce, algoritmizace úlohy.</w:t>
            </w:r>
          </w:p>
          <w:p w:rsidR="2E490417" w:rsidP="18522C67" w:rsidRDefault="2E490417" w14:paraId="2DCF3093" w14:textId="577396A4">
            <w:pPr>
              <w:pStyle w:val="Odstavecseseznamem"/>
              <w:numPr>
                <w:ilvl w:val="0"/>
                <w:numId w:val="96"/>
              </w:numPr>
              <w:tabs>
                <w:tab w:val="left" w:leader="none" w:pos="4503"/>
              </w:tabs>
              <w:spacing w:before="35" w:after="160" w:line="252" w:lineRule="exact"/>
              <w:ind w:left="235" w:right="112" w:hanging="202"/>
              <w:contextualSpacing w:val="1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cs-CZ"/>
              </w:rPr>
            </w:pPr>
            <w:r w:rsidRPr="18522C67" w:rsidR="2E49041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cs-CZ"/>
              </w:rPr>
              <w:t>Verzovací systém Git, princip a jeho využití v softwarovém projektu.</w:t>
            </w:r>
          </w:p>
          <w:p w:rsidR="2E490417" w:rsidP="18522C67" w:rsidRDefault="2E490417" w14:paraId="7B843F68" w14:textId="64312074">
            <w:pPr>
              <w:pStyle w:val="Odstavecseseznamem"/>
              <w:numPr>
                <w:ilvl w:val="0"/>
                <w:numId w:val="96"/>
              </w:numPr>
              <w:tabs>
                <w:tab w:val="left" w:leader="none" w:pos="4503"/>
              </w:tabs>
              <w:spacing w:before="35" w:after="160" w:line="252" w:lineRule="exact"/>
              <w:ind w:left="235" w:right="112" w:hanging="202"/>
              <w:contextualSpacing w:val="1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cs-CZ"/>
              </w:rPr>
            </w:pPr>
            <w:r w:rsidRPr="18522C67" w:rsidR="2E49041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cs-CZ"/>
              </w:rPr>
              <w:t>Techniky pro provádění a překlad programu a přenositelnost software mezi platformami.</w:t>
            </w:r>
          </w:p>
          <w:p w:rsidR="2E490417" w:rsidP="18522C67" w:rsidRDefault="2E490417" w14:paraId="7C1FC2A4" w14:textId="4103FF8B">
            <w:pPr>
              <w:pStyle w:val="Odstavecseseznamem"/>
              <w:numPr>
                <w:ilvl w:val="0"/>
                <w:numId w:val="96"/>
              </w:numPr>
              <w:tabs>
                <w:tab w:val="left" w:leader="none" w:pos="4503"/>
              </w:tabs>
              <w:spacing w:before="35" w:after="160" w:line="252" w:lineRule="exact"/>
              <w:ind w:left="235" w:right="112" w:hanging="202"/>
              <w:contextualSpacing w:val="1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cs-CZ"/>
              </w:rPr>
            </w:pPr>
            <w:r w:rsidRPr="18522C67" w:rsidR="2E49041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cs-CZ"/>
              </w:rPr>
              <w:t>Problematika objektově orientovaného programování (OOP).</w:t>
            </w:r>
          </w:p>
          <w:p w:rsidR="2E490417" w:rsidP="18522C67" w:rsidRDefault="2E490417" w14:paraId="0E65F6F9" w14:textId="73FE4D64">
            <w:pPr>
              <w:pStyle w:val="Odstavecseseznamem"/>
              <w:numPr>
                <w:ilvl w:val="0"/>
                <w:numId w:val="96"/>
              </w:numPr>
              <w:tabs>
                <w:tab w:val="left" w:leader="none" w:pos="4503"/>
              </w:tabs>
              <w:spacing w:before="35" w:after="160" w:line="252" w:lineRule="exact"/>
              <w:ind w:left="235" w:right="112" w:hanging="202"/>
              <w:contextualSpacing w:val="1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cs-CZ"/>
              </w:rPr>
            </w:pPr>
            <w:r w:rsidRPr="18522C67" w:rsidR="2E49041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cs-CZ"/>
              </w:rPr>
              <w:t>Základy a princip fungování neuronových sítí, trénování a inference.</w:t>
            </w:r>
          </w:p>
          <w:p w:rsidR="2E490417" w:rsidP="18522C67" w:rsidRDefault="2E490417" w14:paraId="3D8E2A95" w14:textId="3605B4AB">
            <w:pPr>
              <w:pStyle w:val="Odstavecseseznamem"/>
              <w:numPr>
                <w:ilvl w:val="0"/>
                <w:numId w:val="96"/>
              </w:numPr>
              <w:tabs>
                <w:tab w:val="left" w:leader="none" w:pos="4503"/>
              </w:tabs>
              <w:spacing w:before="35" w:after="160" w:line="252" w:lineRule="exact"/>
              <w:ind w:left="235" w:right="112" w:hanging="202"/>
              <w:contextualSpacing w:val="1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cs-CZ"/>
              </w:rPr>
            </w:pPr>
            <w:r w:rsidRPr="18522C67" w:rsidR="2E49041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US"/>
              </w:rPr>
              <w:t>Programování</w:t>
            </w:r>
            <w:r w:rsidRPr="18522C67" w:rsidR="2E49041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US"/>
              </w:rPr>
              <w:t xml:space="preserve"> v </w:t>
            </w:r>
            <w:r w:rsidRPr="18522C67" w:rsidR="2E49041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US"/>
              </w:rPr>
              <w:t>moderních</w:t>
            </w:r>
            <w:r w:rsidRPr="18522C67" w:rsidR="2E49041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US"/>
              </w:rPr>
              <w:t xml:space="preserve"> </w:t>
            </w:r>
            <w:r w:rsidRPr="18522C67" w:rsidR="2E49041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US"/>
              </w:rPr>
              <w:t>frameworcích</w:t>
            </w:r>
            <w:r w:rsidRPr="18522C67" w:rsidR="2E49041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US"/>
              </w:rPr>
              <w:t xml:space="preserve"> a </w:t>
            </w:r>
            <w:r w:rsidRPr="18522C67" w:rsidR="2E49041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US"/>
              </w:rPr>
              <w:t>tvorba</w:t>
            </w:r>
            <w:r w:rsidRPr="18522C67" w:rsidR="2E49041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US"/>
              </w:rPr>
              <w:t xml:space="preserve"> </w:t>
            </w:r>
            <w:r w:rsidRPr="18522C67" w:rsidR="2E49041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US"/>
              </w:rPr>
              <w:t>webových</w:t>
            </w:r>
            <w:r w:rsidRPr="18522C67" w:rsidR="2E49041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US"/>
              </w:rPr>
              <w:t xml:space="preserve"> </w:t>
            </w:r>
            <w:r w:rsidRPr="18522C67" w:rsidR="2E49041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US"/>
              </w:rPr>
              <w:t>aplikací</w:t>
            </w:r>
            <w:r w:rsidRPr="18522C67" w:rsidR="2E49041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US"/>
              </w:rPr>
              <w:t>.</w:t>
            </w:r>
          </w:p>
          <w:p w:rsidR="18522C67" w:rsidP="18522C67" w:rsidRDefault="18522C67" w14:paraId="695FF537" w14:textId="49AEE894">
            <w:pPr>
              <w:pStyle w:val="Odstavec"/>
              <w:numPr>
                <w:ilvl w:val="0"/>
                <w:numId w:val="0"/>
              </w:numPr>
              <w:spacing/>
              <w:ind w:left="-16"/>
              <w:contextualSpacing w:val="0"/>
              <w:rPr>
                <w:rFonts w:cs="Calibri" w:cstheme="minorAscii"/>
              </w:rPr>
            </w:pPr>
          </w:p>
        </w:tc>
      </w:tr>
    </w:tbl>
    <w:p w:rsidR="18522C67" w:rsidRDefault="18522C67" w14:paraId="7B74D073" w14:textId="64F8D4AF"/>
    <w:p w:rsidRPr="0036049B" w:rsidR="00B83D2B" w:rsidP="004C1098" w:rsidRDefault="00B83D2B" w14:paraId="12D93474" w14:textId="77777777">
      <w:pPr>
        <w:pStyle w:val="Nadpis2"/>
      </w:pPr>
      <w:bookmarkStart w:name="_Toc208825709" w:id="174"/>
      <w:r w:rsidRPr="0036049B">
        <w:t xml:space="preserve">APS 4. ročník, </w:t>
      </w:r>
      <w:r w:rsidR="00D93C41">
        <w:t>1</w:t>
      </w:r>
      <w:r w:rsidR="00E95D1F">
        <w:t xml:space="preserve"> </w:t>
      </w:r>
      <w:r w:rsidRPr="0036049B">
        <w:t>h</w:t>
      </w:r>
      <w:r w:rsidR="00680C42">
        <w:t xml:space="preserve"> + </w:t>
      </w:r>
      <w:r w:rsidR="0000653F">
        <w:t>1</w:t>
      </w:r>
      <w:r w:rsidR="00680C42">
        <w:t xml:space="preserve"> h</w:t>
      </w:r>
      <w:r w:rsidRPr="0036049B">
        <w:t xml:space="preserve"> týdně (celkově </w:t>
      </w:r>
      <w:r w:rsidR="0000653F">
        <w:t>28 h + 28 h</w:t>
      </w:r>
      <w:r w:rsidRPr="0036049B">
        <w:t>), povinný</w:t>
      </w:r>
      <w:bookmarkEnd w:id="174"/>
    </w:p>
    <w:p w:rsidR="0000653F" w:rsidP="0000653F" w:rsidRDefault="0000653F" w14:paraId="31BE059B" w14:textId="77777777">
      <w:pPr>
        <w:rPr>
          <w:rFonts w:ascii="Calibri" w:hAnsi="Calibri" w:eastAsia="Calibri" w:cs="Calibri"/>
          <w:color w:val="000000" w:themeColor="text1"/>
        </w:rPr>
      </w:pPr>
      <w:r w:rsidRPr="6EF9E8B3">
        <w:rPr>
          <w:rFonts w:ascii="Calibri" w:hAnsi="Calibri" w:eastAsia="Calibri" w:cs="Calibri"/>
          <w:color w:val="000000" w:themeColor="text1"/>
        </w:rPr>
        <w:t>28 hodin</w:t>
      </w:r>
      <w:r>
        <w:tab/>
      </w:r>
      <w:r>
        <w:tab/>
      </w:r>
      <w:r>
        <w:tab/>
      </w:r>
      <w:r w:rsidRPr="6EF9E8B3">
        <w:rPr>
          <w:rFonts w:ascii="Calibri" w:hAnsi="Calibri" w:eastAsia="Calibri" w:cs="Calibri"/>
          <w:color w:val="000000" w:themeColor="text1"/>
        </w:rPr>
        <w:t>Testování a specifika IS</w:t>
      </w:r>
    </w:p>
    <w:tbl>
      <w:tblPr>
        <w:tblStyle w:val="Mkatabulky"/>
        <w:tblW w:w="0" w:type="auto"/>
        <w:tblLayout w:type="fixed"/>
        <w:tblLook w:val="06A0" w:firstRow="1" w:lastRow="0" w:firstColumn="1" w:lastColumn="0" w:noHBand="1" w:noVBand="1"/>
      </w:tblPr>
      <w:tblGrid>
        <w:gridCol w:w="4508"/>
        <w:gridCol w:w="4508"/>
      </w:tblGrid>
      <w:tr w:rsidR="0000653F" w:rsidTr="11B5EDF6" w14:paraId="6ED2AC20" w14:textId="77777777">
        <w:tc>
          <w:tcPr>
            <w:tcW w:w="4508" w:type="dxa"/>
            <w:tcMar/>
          </w:tcPr>
          <w:p w:rsidR="0000653F" w:rsidP="0000653F" w:rsidRDefault="0000653F" w14:paraId="61E9DF60" w14:textId="77777777">
            <w:pPr>
              <w:rPr>
                <w:rFonts w:eastAsiaTheme="minorEastAsia"/>
                <w:color w:val="000000" w:themeColor="text1"/>
              </w:rPr>
            </w:pPr>
            <w:r w:rsidRPr="6EF9E8B3">
              <w:rPr>
                <w:rFonts w:eastAsiaTheme="minorEastAsia" w:cstheme="minorBidi"/>
                <w:color w:val="000000" w:themeColor="text1"/>
                <w:sz w:val="22"/>
                <w:szCs w:val="22"/>
              </w:rPr>
              <w:t>výstupy</w:t>
            </w:r>
          </w:p>
        </w:tc>
        <w:tc>
          <w:tcPr>
            <w:tcW w:w="4508" w:type="dxa"/>
            <w:tcMar/>
          </w:tcPr>
          <w:p w:rsidR="0000653F" w:rsidP="0000653F" w:rsidRDefault="0000653F" w14:paraId="642B5E6F" w14:textId="77777777">
            <w:pPr>
              <w:rPr>
                <w:rFonts w:eastAsiaTheme="minorEastAsia"/>
                <w:color w:val="000000" w:themeColor="text1"/>
              </w:rPr>
            </w:pPr>
            <w:r w:rsidRPr="6EF9E8B3">
              <w:rPr>
                <w:rFonts w:eastAsiaTheme="minorEastAsia" w:cstheme="minorBidi"/>
                <w:color w:val="000000" w:themeColor="text1"/>
                <w:sz w:val="22"/>
                <w:szCs w:val="22"/>
              </w:rPr>
              <w:t>učivo</w:t>
            </w:r>
          </w:p>
        </w:tc>
      </w:tr>
      <w:tr w:rsidR="0000653F" w:rsidTr="11B5EDF6" w14:paraId="1517BD00" w14:textId="77777777">
        <w:tc>
          <w:tcPr>
            <w:tcW w:w="4508" w:type="dxa"/>
            <w:tcMar/>
          </w:tcPr>
          <w:p w:rsidR="0000653F" w:rsidP="0000653F" w:rsidRDefault="0000653F" w14:paraId="232245BB" w14:textId="77777777">
            <w:r>
              <w:t>Určí druhy řízení a odpovídající druh IS</w:t>
            </w:r>
          </w:p>
          <w:p w:rsidR="0000653F" w:rsidP="0000653F" w:rsidRDefault="0000653F" w14:paraId="74D9E561" w14:textId="77777777">
            <w:r>
              <w:t>Vysvětlí schéma BI s DWH a návaznosti na ostatní IS</w:t>
            </w:r>
          </w:p>
          <w:p w:rsidR="0000653F" w:rsidP="0000653F" w:rsidRDefault="0000653F" w14:paraId="6641C142" w14:textId="77777777">
            <w:r>
              <w:t>Seznámí se s fungováním moderního IS</w:t>
            </w:r>
          </w:p>
          <w:p w:rsidR="0000653F" w:rsidP="0000653F" w:rsidRDefault="0000653F" w14:paraId="039FE71C" w14:textId="77777777">
            <w:r>
              <w:t>Vyjmenuje a dokáže vybrat vhodné testování pro IS, orientuje se ve funkčních i nefunkčních požadavcích</w:t>
            </w:r>
          </w:p>
          <w:p w:rsidR="0000653F" w:rsidP="0000653F" w:rsidRDefault="0000653F" w14:paraId="2871C064" w14:textId="77777777">
            <w:r>
              <w:t>Vyhodnotí přednosti a nedostatky cloudových řešení</w:t>
            </w:r>
          </w:p>
          <w:p w:rsidR="0000653F" w:rsidP="0000653F" w:rsidRDefault="0000653F" w14:paraId="2EEE7E0B" w14:textId="77777777">
            <w:r>
              <w:t>Na základě BPR dokáže posoudit vhodnost inovací</w:t>
            </w:r>
          </w:p>
        </w:tc>
        <w:tc>
          <w:tcPr>
            <w:tcW w:w="4508" w:type="dxa"/>
            <w:tcMar/>
          </w:tcPr>
          <w:p w:rsidR="0000653F" w:rsidP="00A94DA9" w:rsidRDefault="0000653F" w14:paraId="0E662AF0" w14:textId="77777777">
            <w:pPr>
              <w:pStyle w:val="Odstavecseseznamem"/>
              <w:numPr>
                <w:ilvl w:val="0"/>
                <w:numId w:val="79"/>
              </w:numPr>
              <w:contextualSpacing/>
              <w:rPr>
                <w:rFonts w:eastAsiaTheme="minorEastAsia"/>
              </w:rPr>
            </w:pPr>
            <w:r>
              <w:t>IS a jejich specifika</w:t>
            </w:r>
          </w:p>
          <w:p w:rsidR="0000653F" w:rsidP="00A94DA9" w:rsidRDefault="0000653F" w14:paraId="008A02D9" w14:textId="77777777">
            <w:pPr>
              <w:pStyle w:val="Odstavecseseznamem"/>
              <w:numPr>
                <w:ilvl w:val="0"/>
                <w:numId w:val="79"/>
              </w:numPr>
              <w:contextualSpacing/>
            </w:pPr>
            <w:r>
              <w:t>Testování IS</w:t>
            </w:r>
          </w:p>
          <w:p w:rsidR="0000653F" w:rsidP="11B5EDF6" w:rsidRDefault="0000653F" w14:paraId="499BE126" w14:textId="77777777">
            <w:pPr>
              <w:pStyle w:val="Odstavecseseznamem"/>
              <w:numPr>
                <w:ilvl w:val="0"/>
                <w:numId w:val="79"/>
              </w:numPr>
              <w:spacing/>
              <w:contextualSpacing w:val="1"/>
              <w:rPr>
                <w:sz w:val="24"/>
                <w:szCs w:val="24"/>
              </w:rPr>
            </w:pPr>
            <w:r w:rsidRPr="11B5EDF6" w:rsidR="0000653F">
              <w:rPr>
                <w:sz w:val="24"/>
                <w:szCs w:val="24"/>
              </w:rPr>
              <w:t>Cloudová řešení</w:t>
            </w:r>
          </w:p>
          <w:p w:rsidR="0000653F" w:rsidP="00A94DA9" w:rsidRDefault="0000653F" w14:paraId="7C194FFC" w14:textId="77777777">
            <w:pPr>
              <w:pStyle w:val="Odstavecseseznamem"/>
              <w:numPr>
                <w:ilvl w:val="0"/>
                <w:numId w:val="79"/>
              </w:numPr>
              <w:contextualSpacing/>
            </w:pPr>
            <w:r>
              <w:t>BPR</w:t>
            </w:r>
          </w:p>
          <w:p w:rsidR="0000653F" w:rsidP="0000653F" w:rsidRDefault="0000653F" w14:paraId="721E7267" w14:textId="77777777">
            <w:pPr>
              <w:rPr>
                <w:rFonts w:eastAsiaTheme="minorEastAsia"/>
                <w:color w:val="000000" w:themeColor="text1"/>
              </w:rPr>
            </w:pPr>
          </w:p>
        </w:tc>
      </w:tr>
    </w:tbl>
    <w:p w:rsidR="0000653F" w:rsidP="0000653F" w:rsidRDefault="0000653F" w14:paraId="4ABA6BE9" w14:textId="77777777"/>
    <w:p w:rsidR="0000653F" w:rsidP="0000653F" w:rsidRDefault="0000653F" w14:paraId="6CCAAB59" w14:textId="77777777">
      <w:r w:rsidRPr="6EF9E8B3">
        <w:t>28 hodin</w:t>
      </w:r>
      <w:r>
        <w:tab/>
      </w:r>
      <w:r>
        <w:tab/>
      </w:r>
      <w:r>
        <w:tab/>
      </w:r>
      <w:r w:rsidRPr="6EF9E8B3">
        <w:t xml:space="preserve">Analýzy a SW </w:t>
      </w:r>
      <w:proofErr w:type="gramStart"/>
      <w:r w:rsidRPr="6EF9E8B3">
        <w:t>ing.</w:t>
      </w:r>
      <w:proofErr w:type="gramEnd"/>
    </w:p>
    <w:tbl>
      <w:tblPr>
        <w:tblStyle w:val="Mkatabulky"/>
        <w:tblW w:w="0" w:type="auto"/>
        <w:tblLayout w:type="fixed"/>
        <w:tblLook w:val="06A0" w:firstRow="1" w:lastRow="0" w:firstColumn="1" w:lastColumn="0" w:noHBand="1" w:noVBand="1"/>
      </w:tblPr>
      <w:tblGrid>
        <w:gridCol w:w="4508"/>
        <w:gridCol w:w="4508"/>
      </w:tblGrid>
      <w:tr w:rsidR="0000653F" w:rsidTr="11B5EDF6" w14:paraId="2F5F122F" w14:textId="77777777">
        <w:tc>
          <w:tcPr>
            <w:tcW w:w="4508" w:type="dxa"/>
            <w:tcMar/>
          </w:tcPr>
          <w:p w:rsidR="0000653F" w:rsidP="0000653F" w:rsidRDefault="0000653F" w14:paraId="361C7024" w14:textId="77777777">
            <w:r>
              <w:t>výstupy</w:t>
            </w:r>
          </w:p>
        </w:tc>
        <w:tc>
          <w:tcPr>
            <w:tcW w:w="4508" w:type="dxa"/>
            <w:tcMar/>
          </w:tcPr>
          <w:p w:rsidR="0000653F" w:rsidP="0000653F" w:rsidRDefault="0000653F" w14:paraId="7C06E3D3" w14:textId="77777777">
            <w:r>
              <w:t>učivo</w:t>
            </w:r>
          </w:p>
        </w:tc>
      </w:tr>
      <w:tr w:rsidR="0000653F" w:rsidTr="11B5EDF6" w14:paraId="453CFF3E" w14:textId="77777777">
        <w:tc>
          <w:tcPr>
            <w:tcW w:w="4508" w:type="dxa"/>
            <w:tcMar/>
          </w:tcPr>
          <w:p w:rsidRPr="00A557BF" w:rsidR="00B97D0E" w:rsidP="0000653F" w:rsidRDefault="00B97D0E" w14:paraId="6D496AB7" w14:textId="77777777">
            <w:r w:rsidRPr="00A557BF">
              <w:t xml:space="preserve">Používá šifrovací nástroje a bezpečné způsoby komunikace </w:t>
            </w:r>
          </w:p>
          <w:p w:rsidRPr="00A557BF" w:rsidR="0000653F" w:rsidP="0000653F" w:rsidRDefault="0000653F" w14:paraId="348FDFEC" w14:textId="77777777">
            <w:r w:rsidRPr="00A557BF">
              <w:t>Používá a orientuje se v pokročilých funkcích plánovacího SW a CASE nástrojů</w:t>
            </w:r>
          </w:p>
          <w:p w:rsidRPr="00A557BF" w:rsidR="0000653F" w:rsidP="0000653F" w:rsidRDefault="0000653F" w14:paraId="0E8E3AE0" w14:textId="77777777">
            <w:r w:rsidRPr="00A557BF">
              <w:t>Dokáže volit vhodné typy analýz a stanovit kritické faktory úspěchu v ICT</w:t>
            </w:r>
          </w:p>
        </w:tc>
        <w:tc>
          <w:tcPr>
            <w:tcW w:w="4508" w:type="dxa"/>
            <w:tcMar/>
          </w:tcPr>
          <w:p w:rsidRPr="00A557BF" w:rsidR="00F11B6C" w:rsidP="00A94DA9" w:rsidRDefault="00B97D0E" w14:paraId="01756A90" w14:textId="77777777">
            <w:pPr>
              <w:pStyle w:val="Odstavecseseznamem"/>
              <w:numPr>
                <w:ilvl w:val="0"/>
                <w:numId w:val="79"/>
              </w:numPr>
              <w:contextualSpacing/>
            </w:pPr>
            <w:r w:rsidRPr="00A557BF">
              <w:t>Aplikace šifrování a kyber. bezpečnosti</w:t>
            </w:r>
          </w:p>
          <w:p w:rsidRPr="00A557BF" w:rsidR="0000653F" w:rsidP="00A94DA9" w:rsidRDefault="0000653F" w14:paraId="1085B8DC" w14:textId="77777777">
            <w:pPr>
              <w:pStyle w:val="Odstavecseseznamem"/>
              <w:numPr>
                <w:ilvl w:val="0"/>
                <w:numId w:val="79"/>
              </w:numPr>
              <w:contextualSpacing/>
              <w:rPr>
                <w:rFonts w:eastAsiaTheme="minorEastAsia"/>
              </w:rPr>
            </w:pPr>
            <w:r w:rsidRPr="00A557BF">
              <w:t>CASE nástroje</w:t>
            </w:r>
          </w:p>
          <w:p w:rsidRPr="00A557BF" w:rsidR="0000653F" w:rsidP="00A94DA9" w:rsidRDefault="0000653F" w14:paraId="75117948" w14:textId="77777777">
            <w:pPr>
              <w:pStyle w:val="Odstavecseseznamem"/>
              <w:numPr>
                <w:ilvl w:val="0"/>
                <w:numId w:val="79"/>
              </w:numPr>
              <w:contextualSpacing/>
            </w:pPr>
            <w:r w:rsidRPr="00A557BF">
              <w:t>Ganntův diagram, Kanban</w:t>
            </w:r>
          </w:p>
          <w:p w:rsidRPr="00A557BF" w:rsidR="0000653F" w:rsidP="00A94DA9" w:rsidRDefault="0000653F" w14:paraId="3A66AEB0" w14:textId="77777777">
            <w:pPr>
              <w:pStyle w:val="Odstavecseseznamem"/>
              <w:numPr>
                <w:ilvl w:val="0"/>
                <w:numId w:val="79"/>
              </w:numPr>
              <w:contextualSpacing/>
              <w:rPr>
                <w:rFonts w:eastAsiaTheme="minorEastAsia"/>
              </w:rPr>
            </w:pPr>
            <w:r w:rsidRPr="00A557BF">
              <w:t xml:space="preserve">Rozhodovací analýzy SWOT, SMART, využití SW fyziky a </w:t>
            </w:r>
            <w:proofErr w:type="gramStart"/>
            <w:r w:rsidRPr="00A557BF">
              <w:t>ing.</w:t>
            </w:r>
            <w:proofErr w:type="gramEnd"/>
          </w:p>
          <w:p w:rsidRPr="00A557BF" w:rsidR="0000653F" w:rsidP="11B5EDF6" w:rsidRDefault="0000653F" w14:paraId="10486AFC" w14:textId="77777777">
            <w:pPr>
              <w:pStyle w:val="Odstavecseseznamem"/>
              <w:numPr>
                <w:ilvl w:val="0"/>
                <w:numId w:val="79"/>
              </w:numPr>
              <w:spacing/>
              <w:contextualSpacing w:val="1"/>
              <w:rPr>
                <w:rFonts w:eastAsia="ＭＳ 明朝" w:cs="Arial" w:eastAsiaTheme="minorEastAsia" w:cstheme="minorBidi"/>
                <w:sz w:val="24"/>
                <w:szCs w:val="24"/>
              </w:rPr>
            </w:pPr>
            <w:r w:rsidRPr="11B5EDF6" w:rsidR="0000653F">
              <w:rPr>
                <w:rFonts w:eastAsia="ＭＳ 明朝" w:cs="Arial" w:eastAsiaTheme="minorEastAsia" w:cstheme="minorBidi"/>
                <w:sz w:val="24"/>
                <w:szCs w:val="24"/>
              </w:rPr>
              <w:t>CSF</w:t>
            </w:r>
          </w:p>
        </w:tc>
      </w:tr>
    </w:tbl>
    <w:p w:rsidRPr="0036049B" w:rsidR="00B83D2B" w:rsidP="58A855A9" w:rsidRDefault="00B83D2B" w14:paraId="5018C21E" w14:textId="77777777">
      <w:pPr>
        <w:rPr>
          <w:rFonts w:cs="Calibri" w:cstheme="minorAscii"/>
        </w:rPr>
      </w:pPr>
    </w:p>
    <w:p w:rsidR="00680C42" w:rsidP="58A855A9" w:rsidRDefault="00680C42" w14:textId="77777777" w14:paraId="24FB4C6A">
      <w:pPr>
        <w:pStyle w:val="Nadpis2"/>
      </w:pPr>
      <w:r w:rsidR="04A56BF6">
        <w:rPr/>
        <w:t>APS 4. ročník, 1</w:t>
      </w:r>
      <w:r w:rsidR="04A56BF6">
        <w:rPr/>
        <w:t xml:space="preserve"> </w:t>
      </w:r>
      <w:r w:rsidR="04A56BF6">
        <w:rPr/>
        <w:t>h + 1 h týdně (celkově 28 h + 28 h), povinný</w:t>
      </w:r>
    </w:p>
    <w:p w:rsidR="00680C42" w:rsidP="58A855A9" w:rsidRDefault="00680C42" w14:paraId="79575654" w14:textId="7257788C">
      <w:pPr>
        <w:spacing w:after="120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cs-CZ"/>
        </w:rPr>
      </w:pPr>
      <w:r w:rsidRPr="58A855A9" w:rsidR="04A56BF6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cs-CZ"/>
        </w:rPr>
        <w:t>platí od 01. 09. 2027</w:t>
      </w:r>
    </w:p>
    <w:p w:rsidR="00680C42" w:rsidP="58A855A9" w:rsidRDefault="00680C42" w14:textId="77777777" w14:paraId="4472B191">
      <w:pPr>
        <w:rPr>
          <w:rFonts w:ascii="Calibri" w:hAnsi="Calibri" w:eastAsia="Calibri" w:cs="Calibri"/>
          <w:color w:val="000000" w:themeColor="text1" w:themeTint="FF" w:themeShade="FF"/>
        </w:rPr>
      </w:pPr>
      <w:r w:rsidRPr="58A855A9" w:rsidR="04A56BF6">
        <w:rPr>
          <w:rFonts w:ascii="Calibri" w:hAnsi="Calibri" w:eastAsia="Calibri" w:cs="Calibri"/>
          <w:color w:val="000000" w:themeColor="text1" w:themeTint="FF" w:themeShade="FF"/>
        </w:rPr>
        <w:t>28 hodin</w:t>
      </w:r>
      <w:r>
        <w:tab/>
      </w:r>
      <w:r>
        <w:tab/>
      </w:r>
      <w:r>
        <w:tab/>
      </w:r>
      <w:r w:rsidRPr="58A855A9" w:rsidR="04A56BF6">
        <w:rPr>
          <w:rFonts w:ascii="Calibri" w:hAnsi="Calibri" w:eastAsia="Calibri" w:cs="Calibri"/>
          <w:color w:val="000000" w:themeColor="text1" w:themeTint="FF" w:themeShade="FF"/>
        </w:rPr>
        <w:t>Testování a specifika IS</w:t>
      </w:r>
    </w:p>
    <w:tbl>
      <w:tblPr>
        <w:tblStyle w:val="Mkatabulky"/>
        <w:tblW w:w="0" w:type="auto"/>
        <w:tblLook w:val="06A0" w:firstRow="1" w:lastRow="0" w:firstColumn="1" w:lastColumn="0" w:noHBand="1" w:noVBand="1"/>
      </w:tblPr>
      <w:tblGrid>
        <w:gridCol w:w="4508"/>
        <w:gridCol w:w="4508"/>
      </w:tblGrid>
      <w:tr w:rsidR="58A855A9" w:rsidTr="58A855A9" w14:paraId="51113693">
        <w:trPr>
          <w:trHeight w:val="300"/>
        </w:trPr>
        <w:tc>
          <w:tcPr>
            <w:tcW w:w="4508" w:type="dxa"/>
            <w:tcMar/>
          </w:tcPr>
          <w:p w:rsidR="58A855A9" w:rsidP="58A855A9" w:rsidRDefault="58A855A9" w14:paraId="7DAD1421">
            <w:pPr>
              <w:rPr>
                <w:rFonts w:eastAsia="ＭＳ 明朝" w:eastAsiaTheme="minorEastAsia"/>
                <w:color w:val="000000" w:themeColor="text1" w:themeTint="FF" w:themeShade="FF"/>
              </w:rPr>
            </w:pPr>
            <w:r w:rsidRPr="58A855A9" w:rsidR="58A855A9">
              <w:rPr>
                <w:rFonts w:eastAsia="ＭＳ 明朝" w:cs="Arial" w:eastAsiaTheme="minorEastAsia" w:cstheme="minorBidi"/>
                <w:color w:val="000000" w:themeColor="text1" w:themeTint="FF" w:themeShade="FF"/>
                <w:sz w:val="22"/>
                <w:szCs w:val="22"/>
              </w:rPr>
              <w:t>výstupy</w:t>
            </w:r>
          </w:p>
        </w:tc>
        <w:tc>
          <w:tcPr>
            <w:tcW w:w="4508" w:type="dxa"/>
            <w:tcMar/>
          </w:tcPr>
          <w:p w:rsidR="58A855A9" w:rsidP="58A855A9" w:rsidRDefault="58A855A9" w14:paraId="5A216017">
            <w:pPr>
              <w:rPr>
                <w:rFonts w:eastAsia="ＭＳ 明朝" w:eastAsiaTheme="minorEastAsia"/>
                <w:color w:val="000000" w:themeColor="text1" w:themeTint="FF" w:themeShade="FF"/>
              </w:rPr>
            </w:pPr>
            <w:r w:rsidRPr="58A855A9" w:rsidR="58A855A9">
              <w:rPr>
                <w:rFonts w:eastAsia="ＭＳ 明朝" w:cs="Arial" w:eastAsiaTheme="minorEastAsia" w:cstheme="minorBidi"/>
                <w:color w:val="000000" w:themeColor="text1" w:themeTint="FF" w:themeShade="FF"/>
                <w:sz w:val="22"/>
                <w:szCs w:val="22"/>
              </w:rPr>
              <w:t>učivo</w:t>
            </w:r>
          </w:p>
        </w:tc>
      </w:tr>
      <w:tr w:rsidR="58A855A9" w:rsidTr="58A855A9" w14:paraId="5AA41010">
        <w:trPr>
          <w:trHeight w:val="300"/>
        </w:trPr>
        <w:tc>
          <w:tcPr>
            <w:tcW w:w="4508" w:type="dxa"/>
            <w:tcMar/>
          </w:tcPr>
          <w:p w:rsidR="58A855A9" w:rsidRDefault="58A855A9" w14:paraId="4BEB76BA">
            <w:r w:rsidR="58A855A9">
              <w:rPr/>
              <w:t>Určí druhy řízení a odpovídající druh IS</w:t>
            </w:r>
          </w:p>
          <w:p w:rsidR="58A855A9" w:rsidRDefault="58A855A9" w14:paraId="6B788487">
            <w:r w:rsidR="58A855A9">
              <w:rPr/>
              <w:t>Vysvětlí schéma BI s DWH a návaznosti na ostatní IS</w:t>
            </w:r>
          </w:p>
          <w:p w:rsidR="58A855A9" w:rsidRDefault="58A855A9" w14:paraId="7AF92CC9">
            <w:r w:rsidR="58A855A9">
              <w:rPr/>
              <w:t>Seznámí se s fungováním moderního IS</w:t>
            </w:r>
          </w:p>
          <w:p w:rsidR="58A855A9" w:rsidRDefault="58A855A9" w14:paraId="76604835">
            <w:r w:rsidR="58A855A9">
              <w:rPr/>
              <w:t>Vyjmenuje a dokáže vybrat vhodné testování pro IS, orientuje se ve funkčních i nefunkčních požadavcích</w:t>
            </w:r>
          </w:p>
          <w:p w:rsidR="0372D24A" w:rsidP="58A855A9" w:rsidRDefault="0372D24A" w14:paraId="4A88C9A7" w14:textId="543E79EC">
            <w:pPr>
              <w:pStyle w:val="Normln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0372D24A">
              <w:rPr/>
              <w:t>Používá a orientuje se v pokročilých funkcích plánovacího SW a CASE nástrojů</w:t>
            </w:r>
          </w:p>
        </w:tc>
        <w:tc>
          <w:tcPr>
            <w:tcW w:w="4508" w:type="dxa"/>
            <w:tcMar/>
          </w:tcPr>
          <w:p w:rsidR="58A855A9" w:rsidP="58A855A9" w:rsidRDefault="58A855A9" w14:paraId="2416A644">
            <w:pPr>
              <w:pStyle w:val="Odstavecseseznamem"/>
              <w:numPr>
                <w:ilvl w:val="0"/>
                <w:numId w:val="79"/>
              </w:numPr>
              <w:spacing/>
              <w:contextualSpacing w:val="1"/>
              <w:rPr>
                <w:rFonts w:eastAsia="ＭＳ 明朝" w:eastAsiaTheme="minorEastAsia"/>
              </w:rPr>
            </w:pPr>
            <w:r w:rsidR="58A855A9">
              <w:rPr/>
              <w:t>IS a jejich specifika</w:t>
            </w:r>
          </w:p>
          <w:p w:rsidR="58A855A9" w:rsidP="58A855A9" w:rsidRDefault="58A855A9" w14:paraId="173DD363">
            <w:pPr>
              <w:pStyle w:val="Odstavecseseznamem"/>
              <w:numPr>
                <w:ilvl w:val="0"/>
                <w:numId w:val="79"/>
              </w:numPr>
              <w:spacing/>
              <w:contextualSpacing w:val="1"/>
              <w:rPr/>
            </w:pPr>
            <w:r w:rsidR="58A855A9">
              <w:rPr/>
              <w:t>Testování IS</w:t>
            </w:r>
          </w:p>
          <w:p w:rsidR="1C95E632" w:rsidP="58A855A9" w:rsidRDefault="1C95E632" w14:paraId="205C60F2" w14:textId="20A4E24E">
            <w:pPr>
              <w:pStyle w:val="Odstavecseseznamem"/>
              <w:numPr>
                <w:ilvl w:val="0"/>
                <w:numId w:val="79"/>
              </w:numPr>
              <w:spacing/>
              <w:contextualSpacing w:val="1"/>
              <w:rPr/>
            </w:pPr>
            <w:r w:rsidR="1C95E632">
              <w:rPr/>
              <w:t>CASE nástroje</w:t>
            </w:r>
          </w:p>
          <w:p w:rsidR="1C95E632" w:rsidP="58A855A9" w:rsidRDefault="1C95E632" w14:paraId="47C70C65" w14:textId="6A4FFB49">
            <w:pPr>
              <w:pStyle w:val="Odstavecseseznamem"/>
              <w:numPr>
                <w:ilvl w:val="0"/>
                <w:numId w:val="79"/>
              </w:numPr>
              <w:spacing/>
              <w:contextualSpacing w:val="1"/>
              <w:rPr/>
            </w:pPr>
            <w:r w:rsidR="1C95E632">
              <w:rPr/>
              <w:t>Ganttův</w:t>
            </w:r>
            <w:r w:rsidR="1C95E632">
              <w:rPr/>
              <w:t xml:space="preserve"> diagram, kanban</w:t>
            </w:r>
          </w:p>
          <w:p w:rsidR="1C95E632" w:rsidP="58A855A9" w:rsidRDefault="1C95E632" w14:paraId="6ED34AD3" w14:textId="512A8AF9">
            <w:pPr>
              <w:pStyle w:val="Odstavecseseznamem"/>
              <w:numPr>
                <w:ilvl w:val="0"/>
                <w:numId w:val="79"/>
              </w:numPr>
              <w:suppressLineNumbers w:val="0"/>
              <w:bidi w:val="0"/>
              <w:spacing w:before="0" w:beforeAutospacing="off" w:after="0" w:afterAutospacing="off" w:line="259" w:lineRule="auto"/>
              <w:ind w:left="360" w:right="0" w:hanging="360"/>
              <w:jc w:val="left"/>
              <w:rPr/>
            </w:pPr>
            <w:r w:rsidR="1C95E632">
              <w:rPr/>
              <w:t>Rozhodovací analýzy SWOT</w:t>
            </w:r>
            <w:r w:rsidR="2438535A">
              <w:rPr/>
              <w:t>, SMART. využití SW fyziky a ing</w:t>
            </w:r>
          </w:p>
          <w:p w:rsidR="58A855A9" w:rsidP="58A855A9" w:rsidRDefault="58A855A9" w14:paraId="6BF44844">
            <w:pPr>
              <w:rPr>
                <w:rFonts w:eastAsia="ＭＳ 明朝" w:eastAsiaTheme="minorEastAsia"/>
                <w:color w:val="000000" w:themeColor="text1" w:themeTint="FF" w:themeShade="FF"/>
              </w:rPr>
            </w:pPr>
          </w:p>
        </w:tc>
      </w:tr>
    </w:tbl>
    <w:p w:rsidR="00680C42" w:rsidP="58A855A9" w:rsidRDefault="00680C42" w14:textId="77777777" w14:paraId="1349DB2E">
      <w:pPr/>
    </w:p>
    <w:p w:rsidR="00680C42" w:rsidP="58A855A9" w:rsidRDefault="00680C42" w14:textId="77777777" w14:paraId="7242BED6">
      <w:pPr/>
      <w:r w:rsidR="498C5355">
        <w:rPr/>
        <w:t>28 hodin</w:t>
      </w:r>
      <w:r>
        <w:tab/>
      </w:r>
      <w:r>
        <w:tab/>
      </w:r>
      <w:r>
        <w:tab/>
      </w:r>
      <w:r w:rsidR="498C5355">
        <w:rPr/>
        <w:t>Analýzy a SW ing.</w:t>
      </w:r>
    </w:p>
    <w:tbl>
      <w:tblPr>
        <w:tblStyle w:val="Mkatabulky"/>
        <w:tblW w:w="0" w:type="auto"/>
        <w:tblLook w:val="06A0" w:firstRow="1" w:lastRow="0" w:firstColumn="1" w:lastColumn="0" w:noHBand="1" w:noVBand="1"/>
      </w:tblPr>
      <w:tblGrid>
        <w:gridCol w:w="4508"/>
        <w:gridCol w:w="4508"/>
      </w:tblGrid>
      <w:tr w:rsidR="58A855A9" w:rsidTr="58A855A9" w14:paraId="595243EA">
        <w:trPr>
          <w:trHeight w:val="300"/>
        </w:trPr>
        <w:tc>
          <w:tcPr>
            <w:tcW w:w="4508" w:type="dxa"/>
            <w:tcMar/>
          </w:tcPr>
          <w:p w:rsidR="58A855A9" w:rsidRDefault="58A855A9" w14:paraId="18DB25B4">
            <w:r w:rsidR="58A855A9">
              <w:rPr/>
              <w:t>výstupy</w:t>
            </w:r>
          </w:p>
        </w:tc>
        <w:tc>
          <w:tcPr>
            <w:tcW w:w="4508" w:type="dxa"/>
            <w:tcMar/>
          </w:tcPr>
          <w:p w:rsidR="58A855A9" w:rsidRDefault="58A855A9" w14:paraId="61C9BDCC">
            <w:r w:rsidR="58A855A9">
              <w:rPr/>
              <w:t>učivo</w:t>
            </w:r>
          </w:p>
        </w:tc>
      </w:tr>
      <w:tr w:rsidR="58A855A9" w:rsidTr="58A855A9" w14:paraId="5FC1104E">
        <w:trPr>
          <w:trHeight w:val="300"/>
        </w:trPr>
        <w:tc>
          <w:tcPr>
            <w:tcW w:w="4508" w:type="dxa"/>
            <w:tcMar/>
          </w:tcPr>
          <w:p w:rsidR="58A855A9" w:rsidRDefault="58A855A9" w14:paraId="2ADBC081">
            <w:r w:rsidR="58A855A9">
              <w:rPr/>
              <w:t xml:space="preserve">Používá šifrovací nástroje a bezpečné způsoby komunikace </w:t>
            </w:r>
          </w:p>
          <w:p w:rsidR="34D0C74F" w:rsidRDefault="34D0C74F" w14:paraId="13425335" w14:textId="0A47EBE4">
            <w:r w:rsidR="34D0C74F">
              <w:rPr/>
              <w:t>Orientuje se v oblasti OSINT a vyhledávání dostupných informací za účelem kybernetické bezpečnosti a ochrany systémů</w:t>
            </w:r>
          </w:p>
          <w:p w:rsidR="34D0C74F" w:rsidRDefault="34D0C74F" w14:paraId="60109F38" w14:textId="15899E52">
            <w:r w:rsidR="34D0C74F">
              <w:rPr/>
              <w:t>Dokáže provést základní analýzu prostředí a otestovat vybrané systémy a technologie. Dokáže stanovit doporučení pro zabezpečení organizace.</w:t>
            </w:r>
          </w:p>
        </w:tc>
        <w:tc>
          <w:tcPr>
            <w:tcW w:w="4508" w:type="dxa"/>
            <w:tcMar/>
          </w:tcPr>
          <w:p w:rsidR="58A855A9" w:rsidP="58A855A9" w:rsidRDefault="58A855A9" w14:paraId="5B9F12E6">
            <w:pPr>
              <w:pStyle w:val="Odstavecseseznamem"/>
              <w:numPr>
                <w:ilvl w:val="0"/>
                <w:numId w:val="79"/>
              </w:numPr>
              <w:spacing/>
              <w:contextualSpacing w:val="1"/>
              <w:rPr/>
            </w:pPr>
            <w:r w:rsidR="58A855A9">
              <w:rPr/>
              <w:t>Aplikace šifrování a kyber. bezpečnosti</w:t>
            </w:r>
          </w:p>
          <w:p w:rsidR="653BEC74" w:rsidP="58A855A9" w:rsidRDefault="653BEC74" w14:paraId="6C5B9CC0" w14:textId="1FCEF761">
            <w:pPr>
              <w:pStyle w:val="Odstavecseseznamem"/>
              <w:numPr>
                <w:ilvl w:val="0"/>
                <w:numId w:val="79"/>
              </w:numPr>
              <w:spacing/>
              <w:contextualSpacing w:val="1"/>
              <w:rPr/>
            </w:pPr>
            <w:r w:rsidR="653BEC74">
              <w:rPr/>
              <w:t>OSINT</w:t>
            </w:r>
          </w:p>
          <w:p w:rsidR="653BEC74" w:rsidP="58A855A9" w:rsidRDefault="653BEC74" w14:paraId="3080522E" w14:textId="5F2B6B02">
            <w:pPr>
              <w:pStyle w:val="Odstavecseseznamem"/>
              <w:numPr>
                <w:ilvl w:val="0"/>
                <w:numId w:val="79"/>
              </w:numPr>
              <w:spacing/>
              <w:contextualSpacing w:val="1"/>
              <w:rPr/>
            </w:pPr>
            <w:r w:rsidR="653BEC74">
              <w:rPr/>
              <w:t>Penetrační testování a základní zabezpečení organizace</w:t>
            </w:r>
          </w:p>
        </w:tc>
      </w:tr>
    </w:tbl>
    <w:p w:rsidR="00680C42" w:rsidP="009C536F" w:rsidRDefault="00680C42" w14:paraId="60DBD582" w14:textId="23B8086D">
      <w:pPr>
        <w:pStyle w:val="Nadpis1"/>
      </w:pPr>
    </w:p>
    <w:p w:rsidR="0000653F" w:rsidRDefault="0000653F" w14:paraId="6C9AC98B" w14:textId="77777777">
      <w:pPr>
        <w:rPr>
          <w:b/>
          <w:bCs/>
          <w:kern w:val="36"/>
          <w:sz w:val="32"/>
          <w:szCs w:val="48"/>
        </w:rPr>
      </w:pPr>
      <w:r>
        <w:br w:type="page"/>
      </w:r>
    </w:p>
    <w:p w:rsidRPr="0036049B" w:rsidR="00E37F5C" w:rsidP="009C536F" w:rsidRDefault="00E37F5C" w14:paraId="0932DA3A" w14:textId="77777777">
      <w:pPr>
        <w:pStyle w:val="Nadpis1"/>
      </w:pPr>
      <w:bookmarkStart w:name="_Toc208825710" w:id="175"/>
      <w:r w:rsidRPr="0036049B">
        <w:t>Operační systémy</w:t>
      </w:r>
      <w:bookmarkEnd w:id="175"/>
    </w:p>
    <w:p w:rsidRPr="0036049B" w:rsidR="00E37F5C" w:rsidP="00E37F5C" w:rsidRDefault="00E37F5C" w14:paraId="7EEA98F1" w14:textId="77777777">
      <w:pPr>
        <w:spacing w:after="120"/>
        <w:jc w:val="both"/>
        <w:rPr>
          <w:rFonts w:cstheme="minorHAnsi"/>
          <w:b/>
          <w:bCs/>
        </w:rPr>
      </w:pPr>
      <w:r w:rsidRPr="0036049B">
        <w:rPr>
          <w:rFonts w:cstheme="minorHAnsi"/>
          <w:b/>
          <w:bCs/>
        </w:rPr>
        <w:t>Střední průmyslová škola a Vyšší odborná škola Písek, Karla Čapka 402</w:t>
      </w:r>
    </w:p>
    <w:p w:rsidRPr="0036049B" w:rsidR="00E37F5C" w:rsidP="00E37F5C" w:rsidRDefault="00E37F5C" w14:paraId="08FA4666" w14:textId="77777777">
      <w:pPr>
        <w:jc w:val="both"/>
        <w:rPr>
          <w:rFonts w:cstheme="minorHAnsi"/>
        </w:rPr>
      </w:pPr>
      <w:r w:rsidRPr="0036049B">
        <w:rPr>
          <w:rFonts w:cstheme="minorHAnsi"/>
          <w:b/>
          <w:bCs/>
        </w:rPr>
        <w:t xml:space="preserve">Kód a název oboru vzdělání: </w:t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</w:rPr>
        <w:t xml:space="preserve">18-20-M/01 </w:t>
      </w:r>
      <w:r w:rsidRPr="0036049B">
        <w:rPr>
          <w:rFonts w:cstheme="minorHAnsi"/>
        </w:rPr>
        <w:tab/>
      </w:r>
      <w:r w:rsidRPr="0036049B">
        <w:rPr>
          <w:rFonts w:cstheme="minorHAnsi"/>
        </w:rPr>
        <w:tab/>
      </w:r>
      <w:r w:rsidRPr="0036049B">
        <w:rPr>
          <w:rFonts w:cstheme="minorHAnsi"/>
        </w:rPr>
        <w:tab/>
      </w:r>
      <w:r w:rsidRPr="0036049B">
        <w:rPr>
          <w:rFonts w:cstheme="minorHAnsi"/>
        </w:rPr>
        <w:tab/>
      </w:r>
      <w:r w:rsidRPr="0036049B">
        <w:rPr>
          <w:rFonts w:cstheme="minorHAnsi"/>
        </w:rPr>
        <w:tab/>
      </w:r>
      <w:r w:rsidRPr="0036049B">
        <w:rPr>
          <w:rFonts w:cstheme="minorHAnsi"/>
        </w:rPr>
        <w:tab/>
      </w:r>
      <w:r w:rsidRPr="0036049B">
        <w:rPr>
          <w:rFonts w:cstheme="minorHAnsi"/>
        </w:rPr>
        <w:tab/>
      </w:r>
      <w:r w:rsidRPr="0036049B">
        <w:rPr>
          <w:rFonts w:cstheme="minorHAnsi"/>
        </w:rPr>
        <w:tab/>
      </w:r>
      <w:r w:rsidRPr="0036049B">
        <w:rPr>
          <w:rFonts w:cstheme="minorHAnsi"/>
        </w:rPr>
        <w:tab/>
      </w:r>
      <w:r w:rsidRPr="0036049B">
        <w:rPr>
          <w:rFonts w:cstheme="minorHAnsi"/>
        </w:rPr>
        <w:tab/>
      </w:r>
      <w:r w:rsidRPr="0036049B">
        <w:rPr>
          <w:rFonts w:cstheme="minorHAnsi"/>
        </w:rPr>
        <w:tab/>
      </w:r>
      <w:r w:rsidRPr="0036049B">
        <w:rPr>
          <w:rFonts w:cstheme="minorHAnsi"/>
        </w:rPr>
        <w:t>Informační technologie</w:t>
      </w:r>
    </w:p>
    <w:p w:rsidRPr="0036049B" w:rsidR="00E37F5C" w:rsidP="00E37F5C" w:rsidRDefault="00E37F5C" w14:paraId="046B5973" w14:textId="77777777">
      <w:pPr>
        <w:jc w:val="both"/>
        <w:rPr>
          <w:rFonts w:cstheme="minorHAnsi"/>
        </w:rPr>
      </w:pPr>
      <w:r w:rsidRPr="0036049B">
        <w:rPr>
          <w:rFonts w:cstheme="minorHAnsi"/>
          <w:b/>
          <w:bCs/>
        </w:rPr>
        <w:t xml:space="preserve">Celkový počet týdenních vyučovacích hodin za studium: </w:t>
      </w:r>
      <w:r w:rsidRPr="0036049B">
        <w:rPr>
          <w:rFonts w:cstheme="minorHAnsi"/>
          <w:b/>
          <w:bCs/>
        </w:rPr>
        <w:tab/>
      </w:r>
      <w:r w:rsidR="00C646CD">
        <w:rPr>
          <w:rFonts w:cstheme="minorHAnsi"/>
          <w:b/>
          <w:bCs/>
        </w:rPr>
        <w:tab/>
      </w:r>
      <w:r w:rsidRPr="00C646CD">
        <w:rPr>
          <w:rFonts w:cstheme="minorHAnsi"/>
          <w:bCs/>
        </w:rPr>
        <w:t>6</w:t>
      </w:r>
    </w:p>
    <w:p w:rsidRPr="0036049B" w:rsidR="00E37F5C" w:rsidP="00E37F5C" w:rsidRDefault="00E37F5C" w14:paraId="25535291" w14:textId="77777777">
      <w:pPr>
        <w:jc w:val="both"/>
        <w:rPr>
          <w:rFonts w:cstheme="minorHAnsi"/>
        </w:rPr>
      </w:pPr>
      <w:r w:rsidRPr="0036049B">
        <w:rPr>
          <w:rFonts w:cstheme="minorHAnsi"/>
          <w:b/>
          <w:bCs/>
        </w:rPr>
        <w:t xml:space="preserve">Forma vzdělávání: </w:t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</w:rPr>
        <w:t>denní</w:t>
      </w:r>
    </w:p>
    <w:p w:rsidRPr="0036049B" w:rsidR="00E37F5C" w:rsidP="00E37F5C" w:rsidRDefault="00E37F5C" w14:paraId="08934A96" w14:textId="77777777">
      <w:pPr>
        <w:jc w:val="both"/>
        <w:rPr>
          <w:rFonts w:cstheme="minorHAnsi"/>
        </w:rPr>
      </w:pPr>
      <w:r w:rsidRPr="0036049B">
        <w:rPr>
          <w:rFonts w:cstheme="minorHAnsi"/>
          <w:b/>
          <w:bCs/>
        </w:rPr>
        <w:t xml:space="preserve">Platnost od: </w:t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 w:rsidR="009357C2">
        <w:rPr>
          <w:rFonts w:cstheme="minorHAnsi"/>
        </w:rPr>
        <w:t>1. 9. 20</w:t>
      </w:r>
      <w:r w:rsidR="002A4F9A">
        <w:rPr>
          <w:rFonts w:cstheme="minorHAnsi"/>
        </w:rPr>
        <w:t>2</w:t>
      </w:r>
      <w:r w:rsidR="00A557BF">
        <w:rPr>
          <w:rFonts w:cstheme="minorHAnsi"/>
        </w:rPr>
        <w:t>4</w:t>
      </w:r>
    </w:p>
    <w:p w:rsidRPr="0036049B" w:rsidR="00E37F5C" w:rsidP="00E37F5C" w:rsidRDefault="00E37F5C" w14:paraId="15A12207" w14:textId="77777777">
      <w:pPr>
        <w:spacing w:before="240" w:after="120"/>
        <w:jc w:val="both"/>
        <w:rPr>
          <w:rFonts w:cstheme="minorHAnsi"/>
          <w:b/>
          <w:bCs/>
        </w:rPr>
      </w:pPr>
      <w:r w:rsidRPr="0036049B">
        <w:rPr>
          <w:rFonts w:cstheme="minorHAnsi"/>
          <w:b/>
          <w:bCs/>
        </w:rPr>
        <w:t>Pojetí vyučovacího předmětu</w:t>
      </w:r>
    </w:p>
    <w:p w:rsidRPr="0036049B" w:rsidR="00E37F5C" w:rsidP="00E37F5C" w:rsidRDefault="00E37F5C" w14:paraId="61A32F99" w14:textId="77777777">
      <w:pPr>
        <w:spacing w:before="240" w:after="120"/>
        <w:jc w:val="both"/>
        <w:rPr>
          <w:rFonts w:cstheme="minorHAnsi"/>
          <w:b/>
          <w:i/>
          <w:iCs/>
        </w:rPr>
      </w:pPr>
      <w:r w:rsidRPr="0036049B">
        <w:rPr>
          <w:rFonts w:cstheme="minorHAnsi"/>
          <w:b/>
          <w:i/>
          <w:iCs/>
        </w:rPr>
        <w:t>Obecný cíl vyučovacího předmětu</w:t>
      </w:r>
    </w:p>
    <w:p w:rsidRPr="0036049B" w:rsidR="00E37F5C" w:rsidP="00E37F5C" w:rsidRDefault="009C0D91" w14:paraId="4C65DE3E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Cílem vyučovacího předmětu je seznámit žáka s problematikou operačních systémů. Důraz je kladen na získání prakticky využitelných znalostí a dovedností při </w:t>
      </w:r>
      <w:r w:rsidR="002139D0">
        <w:rPr>
          <w:rFonts w:cstheme="minorHAnsi"/>
        </w:rPr>
        <w:t>jejich instalaci, konfiguraci a </w:t>
      </w:r>
      <w:r w:rsidRPr="0036049B">
        <w:rPr>
          <w:rFonts w:cstheme="minorHAnsi"/>
        </w:rPr>
        <w:t>správě. Žák také bude připraven navrhovat a realizovat zabezpečení počítače proti zneužití a</w:t>
      </w:r>
      <w:r w:rsidRPr="0036049B" w:rsidR="00A933F4">
        <w:rPr>
          <w:rFonts w:cstheme="minorHAnsi"/>
        </w:rPr>
        <w:t> </w:t>
      </w:r>
      <w:r w:rsidRPr="0036049B">
        <w:rPr>
          <w:rFonts w:cstheme="minorHAnsi"/>
        </w:rPr>
        <w:t>ochranu dat před zničením. Žák se naučí připojit počítač k síti a využívat její služby. Žák bude aplikovat poznatky z oblasti instalace a konfigurace operačních systémů. Na základě získaných znalostí použije nainstalovaný operační systém</w:t>
      </w:r>
      <w:r w:rsidRPr="0036049B" w:rsidR="00A933F4">
        <w:rPr>
          <w:rFonts w:cstheme="minorHAnsi"/>
        </w:rPr>
        <w:t>.</w:t>
      </w:r>
    </w:p>
    <w:p w:rsidRPr="0036049B" w:rsidR="00E37F5C" w:rsidP="00E37F5C" w:rsidRDefault="00E37F5C" w14:paraId="7B0BCC4F" w14:textId="77777777">
      <w:pPr>
        <w:spacing w:before="240" w:after="120"/>
        <w:jc w:val="both"/>
        <w:rPr>
          <w:rFonts w:cstheme="minorHAnsi"/>
          <w:b/>
          <w:i/>
          <w:iCs/>
        </w:rPr>
      </w:pPr>
      <w:r w:rsidRPr="0036049B">
        <w:rPr>
          <w:rFonts w:cstheme="minorHAnsi"/>
          <w:b/>
          <w:i/>
          <w:iCs/>
        </w:rPr>
        <w:t>Charakteristika učiva</w:t>
      </w:r>
    </w:p>
    <w:p w:rsidRPr="0036049B" w:rsidR="009C0D91" w:rsidP="00A933F4" w:rsidRDefault="00E37F5C" w14:paraId="0EA9E019" w14:textId="77777777">
      <w:pPr>
        <w:spacing w:after="120"/>
        <w:ind w:right="-20"/>
        <w:jc w:val="both"/>
        <w:rPr>
          <w:rFonts w:cstheme="minorHAnsi"/>
        </w:rPr>
      </w:pPr>
      <w:r w:rsidRPr="0036049B">
        <w:rPr>
          <w:rFonts w:cstheme="minorHAnsi"/>
        </w:rPr>
        <w:t xml:space="preserve">Operační systém instalovaný na počítači rozhoduje o kvalitě práce a spolehlivosti provozu výpočetní techniky. </w:t>
      </w:r>
      <w:r w:rsidRPr="0036049B" w:rsidR="00A933F4">
        <w:rPr>
          <w:rFonts w:cstheme="minorHAnsi"/>
        </w:rPr>
        <w:t>J</w:t>
      </w:r>
      <w:r w:rsidRPr="0036049B">
        <w:rPr>
          <w:rFonts w:cstheme="minorHAnsi"/>
        </w:rPr>
        <w:t>e rozhodující při zabezpečení počítače pře</w:t>
      </w:r>
      <w:r w:rsidRPr="0036049B" w:rsidR="0053655B">
        <w:rPr>
          <w:rFonts w:cstheme="minorHAnsi"/>
        </w:rPr>
        <w:t>d</w:t>
      </w:r>
      <w:r w:rsidRPr="0036049B">
        <w:rPr>
          <w:rFonts w:cstheme="minorHAnsi"/>
        </w:rPr>
        <w:t xml:space="preserve"> útoky zvenčí. </w:t>
      </w:r>
      <w:r w:rsidRPr="0036049B" w:rsidR="009C0D91">
        <w:rPr>
          <w:rFonts w:cstheme="minorHAnsi"/>
        </w:rPr>
        <w:t>Hlavní důraz obsahu učiva tohoto předmětu vychází z kurikulárního rámce Základní programové vybavení. Toto učivo velmi úzce souvisí s použitým technickým vybavením. Proto učivo prakticky navazuje na teoretické hodiny předmětu Hardware a umožňuje procvičit učivo kurikulárního rámce Hardware (porovná komponenty nebo počítačové sestavy podle jejich parametrů, navrhne a sestaví počítač vhodných parametrů, zdiagnostikuje a opraví počítač) přímo v návaznosti na základní programové vybavení, které umožňuje provedení diagnostických testů a nastavení ovladačů použitých komponent. Učivo postupně seznamuje s funkcemi základního programového vybavení od strojového kódu přes BIOS a zavaděč operačního systému až po adminis</w:t>
      </w:r>
      <w:r w:rsidRPr="0036049B" w:rsidR="0053655B">
        <w:rPr>
          <w:rFonts w:cstheme="minorHAnsi"/>
        </w:rPr>
        <w:t>trátorské funkce konfigurace OS.</w:t>
      </w:r>
      <w:r w:rsidRPr="0036049B" w:rsidR="00A102E7">
        <w:rPr>
          <w:rFonts w:cstheme="minorHAnsi"/>
        </w:rPr>
        <w:t xml:space="preserve"> </w:t>
      </w:r>
      <w:r w:rsidRPr="0036049B" w:rsidR="0053655B">
        <w:rPr>
          <w:rFonts w:cstheme="minorHAnsi"/>
        </w:rPr>
        <w:t>Instalací odpovídajícího aplikačního SW dopl</w:t>
      </w:r>
      <w:r w:rsidRPr="0036049B" w:rsidR="00A102E7">
        <w:rPr>
          <w:rFonts w:cstheme="minorHAnsi"/>
        </w:rPr>
        <w:t>ňuje obsah</w:t>
      </w:r>
      <w:r w:rsidRPr="0036049B" w:rsidR="0053655B">
        <w:rPr>
          <w:rFonts w:cstheme="minorHAnsi"/>
        </w:rPr>
        <w:t xml:space="preserve"> k</w:t>
      </w:r>
      <w:r w:rsidRPr="0036049B" w:rsidR="00A102E7">
        <w:rPr>
          <w:rFonts w:cstheme="minorHAnsi"/>
        </w:rPr>
        <w:t xml:space="preserve">urikulárního rámce Aplikační programové vybavení o </w:t>
      </w:r>
      <w:proofErr w:type="gramStart"/>
      <w:r w:rsidRPr="0036049B" w:rsidR="00A102E7">
        <w:rPr>
          <w:rFonts w:cstheme="minorHAnsi"/>
        </w:rPr>
        <w:t>téma - vybere</w:t>
      </w:r>
      <w:proofErr w:type="gramEnd"/>
      <w:r w:rsidRPr="0036049B" w:rsidR="00A102E7">
        <w:rPr>
          <w:rFonts w:cstheme="minorHAnsi"/>
        </w:rPr>
        <w:t>, nainstaluje, nakonfiguruje a zaktualizuje software podle požadavků a potřeb.</w:t>
      </w:r>
    </w:p>
    <w:p w:rsidRPr="0036049B" w:rsidR="00E37F5C" w:rsidP="00A933F4" w:rsidRDefault="00E37F5C" w14:paraId="2606DA0D" w14:textId="77777777">
      <w:pPr>
        <w:spacing w:before="240" w:after="120"/>
        <w:jc w:val="both"/>
        <w:rPr>
          <w:rFonts w:cstheme="minorHAnsi"/>
          <w:b/>
          <w:i/>
          <w:iCs/>
        </w:rPr>
      </w:pPr>
      <w:r w:rsidRPr="0036049B">
        <w:rPr>
          <w:rFonts w:cstheme="minorHAnsi"/>
          <w:b/>
          <w:i/>
          <w:iCs/>
        </w:rPr>
        <w:t>Cíle vzdělávání v oblasti citů, postojů hodnot a preferencí</w:t>
      </w:r>
    </w:p>
    <w:p w:rsidRPr="0036049B" w:rsidR="009C0D91" w:rsidP="009C0D91" w:rsidRDefault="009C0D91" w14:paraId="6FE7FCB0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Žáci jsou ve výuce vedeni k tomu, aby pracovali kvalitn</w:t>
      </w:r>
      <w:r w:rsidRPr="0036049B" w:rsidR="00A933F4">
        <w:rPr>
          <w:rFonts w:cstheme="minorHAnsi"/>
        </w:rPr>
        <w:t>ě a pečlivě, dodržovali normy a </w:t>
      </w:r>
      <w:r w:rsidRPr="0036049B">
        <w:rPr>
          <w:rFonts w:cstheme="minorHAnsi"/>
        </w:rPr>
        <w:t>technologické postupy, neplýtvali materiálními hodnotami a energií a dodržovali zá</w:t>
      </w:r>
      <w:r w:rsidRPr="0036049B" w:rsidR="00A933F4">
        <w:rPr>
          <w:rFonts w:cstheme="minorHAnsi"/>
        </w:rPr>
        <w:t>sady a </w:t>
      </w:r>
      <w:r w:rsidRPr="0036049B">
        <w:rPr>
          <w:rFonts w:cstheme="minorHAnsi"/>
        </w:rPr>
        <w:t>předpisy BOZP.</w:t>
      </w:r>
    </w:p>
    <w:p w:rsidRPr="0036049B" w:rsidR="00E37F5C" w:rsidP="00E37F5C" w:rsidRDefault="00E37F5C" w14:paraId="31D5CF38" w14:textId="77777777">
      <w:pPr>
        <w:spacing w:before="240" w:after="120"/>
        <w:jc w:val="both"/>
        <w:rPr>
          <w:rFonts w:cstheme="minorHAnsi"/>
          <w:b/>
          <w:i/>
          <w:iCs/>
        </w:rPr>
      </w:pPr>
      <w:r w:rsidRPr="0036049B">
        <w:rPr>
          <w:rFonts w:cstheme="minorHAnsi"/>
          <w:b/>
          <w:i/>
          <w:iCs/>
        </w:rPr>
        <w:t>Výukové strategie (pojetí výuky)</w:t>
      </w:r>
    </w:p>
    <w:p w:rsidRPr="0036049B" w:rsidR="009C0D91" w:rsidP="009C0D91" w:rsidRDefault="009C0D91" w14:paraId="727B64BE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Předmět se začíná učit až ve druhém ročníku (frontální výukou v klasické třídě), poněvadž žáci ještě nemají dostatek znalostí z oblasti hardware, na kterých předmět Operační systémy staví. Praktické hodiny jsou proto situovány až do 3. a 4. ročníku, kde si žáci sestaví podle zadaného účelu počítač a instalují na něj vhodný operační systém včetně nastavení ovladačů komponent, vytvoření účtů, zabezpečení systému proti virům a proti neoprávněnému přístupu až po zprovoznění serverových síťových služeb. Výuka probíhá v odborných učebnách dělená do skupin. Při výuce se využívá multimediální technika, internet a práce s odbornou literaturou.</w:t>
      </w:r>
    </w:p>
    <w:p w:rsidRPr="0036049B" w:rsidR="00E37F5C" w:rsidP="00E37F5C" w:rsidRDefault="00E37F5C" w14:paraId="02D4BF38" w14:textId="77777777">
      <w:pPr>
        <w:spacing w:before="240" w:after="120"/>
        <w:jc w:val="both"/>
        <w:rPr>
          <w:rFonts w:cstheme="minorHAnsi"/>
          <w:b/>
          <w:i/>
          <w:iCs/>
        </w:rPr>
      </w:pPr>
      <w:r w:rsidRPr="0036049B">
        <w:rPr>
          <w:rFonts w:cstheme="minorHAnsi"/>
          <w:b/>
          <w:i/>
          <w:iCs/>
        </w:rPr>
        <w:t xml:space="preserve">Hodnocení výsledků žáků </w:t>
      </w:r>
    </w:p>
    <w:p w:rsidRPr="0036049B" w:rsidR="009C0D91" w:rsidP="009C0D91" w:rsidRDefault="00E37F5C" w14:paraId="36B873ED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Hodnocení výsledků žáků je v souladu s klasifikačním řádem. </w:t>
      </w:r>
      <w:r w:rsidRPr="0036049B" w:rsidR="009C0D91">
        <w:rPr>
          <w:rFonts w:cstheme="minorHAnsi"/>
        </w:rPr>
        <w:t>Při hodnocení se bude klást důraz na hloubku porozumění učivu a schopnost aplikovat poznatky v praxi.</w:t>
      </w:r>
    </w:p>
    <w:p w:rsidRPr="0036049B" w:rsidR="00E37F5C" w:rsidP="00E37F5C" w:rsidRDefault="00E37F5C" w14:paraId="5D4427DC" w14:textId="77777777">
      <w:pPr>
        <w:spacing w:before="240" w:after="120"/>
        <w:jc w:val="both"/>
        <w:rPr>
          <w:rFonts w:cstheme="minorHAnsi"/>
          <w:b/>
          <w:i/>
          <w:iCs/>
        </w:rPr>
      </w:pPr>
      <w:r w:rsidRPr="0036049B">
        <w:rPr>
          <w:rFonts w:cstheme="minorHAnsi"/>
          <w:b/>
          <w:i/>
          <w:iCs/>
        </w:rPr>
        <w:t>Přínos předmětu k rozvoji klíčových kompetencí a k aplikaci průřezových témat</w:t>
      </w:r>
    </w:p>
    <w:p w:rsidRPr="0036049B" w:rsidR="00E37F5C" w:rsidP="00E37F5C" w:rsidRDefault="00E37F5C" w14:paraId="1ABA0ED2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Kompetence k učení </w:t>
      </w:r>
    </w:p>
    <w:p w:rsidRPr="0036049B" w:rsidR="00E37F5C" w:rsidP="00E37F5C" w:rsidRDefault="00E37F5C" w14:paraId="6ED75757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Absolvent má:</w:t>
      </w:r>
    </w:p>
    <w:p w:rsidRPr="0036049B" w:rsidR="00E37F5C" w:rsidP="00A94DA9" w:rsidRDefault="00E37F5C" w14:paraId="563EA8A1" w14:textId="77777777">
      <w:pPr>
        <w:numPr>
          <w:ilvl w:val="0"/>
          <w:numId w:val="28"/>
        </w:numPr>
        <w:autoSpaceDE w:val="0"/>
        <w:autoSpaceDN w:val="0"/>
        <w:adjustRightInd w:val="0"/>
        <w:spacing w:after="120"/>
        <w:ind w:left="709"/>
        <w:jc w:val="both"/>
        <w:rPr>
          <w:rFonts w:eastAsia="Calibri" w:cstheme="minorHAnsi"/>
        </w:rPr>
      </w:pPr>
      <w:r w:rsidRPr="0036049B">
        <w:rPr>
          <w:rFonts w:cstheme="minorHAnsi"/>
        </w:rPr>
        <w:t>mít pozitivní vztah k učení a vzdělávání;</w:t>
      </w:r>
    </w:p>
    <w:p w:rsidRPr="0036049B" w:rsidR="00E37F5C" w:rsidP="00A94DA9" w:rsidRDefault="00E37F5C" w14:paraId="3CD8046D" w14:textId="77777777">
      <w:pPr>
        <w:numPr>
          <w:ilvl w:val="2"/>
          <w:numId w:val="28"/>
        </w:numPr>
        <w:autoSpaceDE w:val="0"/>
        <w:autoSpaceDN w:val="0"/>
        <w:adjustRightInd w:val="0"/>
        <w:spacing w:after="120"/>
        <w:ind w:left="709"/>
        <w:jc w:val="both"/>
        <w:rPr>
          <w:rFonts w:eastAsia="Calibri" w:cstheme="minorHAnsi"/>
        </w:rPr>
      </w:pPr>
      <w:r w:rsidRPr="0036049B">
        <w:rPr>
          <w:rFonts w:eastAsia="Calibri" w:cstheme="minorHAnsi"/>
        </w:rPr>
        <w:t>uplatňovat různé způsoby práce s textem (zvl. studijní a analytické čtení), umět efektivně vyhledávat a zpracovávat informace; být čtenářsky gramotný;</w:t>
      </w:r>
    </w:p>
    <w:p w:rsidRPr="0036049B" w:rsidR="00E37F5C" w:rsidP="00A94DA9" w:rsidRDefault="00E37F5C" w14:paraId="462E9E91" w14:textId="77777777">
      <w:pPr>
        <w:numPr>
          <w:ilvl w:val="0"/>
          <w:numId w:val="28"/>
        </w:numPr>
        <w:spacing w:after="120"/>
        <w:ind w:left="709"/>
        <w:jc w:val="both"/>
        <w:rPr>
          <w:rFonts w:eastAsia="Calibri" w:cstheme="minorHAnsi"/>
        </w:rPr>
      </w:pPr>
      <w:r w:rsidRPr="0036049B">
        <w:rPr>
          <w:rFonts w:eastAsia="Calibri" w:cstheme="minorHAnsi"/>
        </w:rPr>
        <w:t>využívat ke svému učení různé informační zdroje, včetně zkušeností svých i jiných lidí;</w:t>
      </w:r>
    </w:p>
    <w:p w:rsidRPr="0036049B" w:rsidR="00E37F5C" w:rsidP="00E37F5C" w:rsidRDefault="00E37F5C" w14:paraId="0585F9C5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Kompetence k řešení problému</w:t>
      </w:r>
    </w:p>
    <w:p w:rsidRPr="0036049B" w:rsidR="00E37F5C" w:rsidP="00E37F5C" w:rsidRDefault="00E37F5C" w14:paraId="7FCBACEA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Absolvent má:</w:t>
      </w:r>
    </w:p>
    <w:p w:rsidRPr="0036049B" w:rsidR="00E37F5C" w:rsidP="00A94DA9" w:rsidRDefault="00E37F5C" w14:paraId="43B58F9C" w14:textId="77777777">
      <w:pPr>
        <w:numPr>
          <w:ilvl w:val="2"/>
          <w:numId w:val="29"/>
        </w:numPr>
        <w:autoSpaceDE w:val="0"/>
        <w:autoSpaceDN w:val="0"/>
        <w:adjustRightInd w:val="0"/>
        <w:spacing w:after="120"/>
        <w:ind w:left="709"/>
        <w:jc w:val="both"/>
        <w:rPr>
          <w:rFonts w:eastAsia="Calibri" w:cstheme="minorHAnsi"/>
        </w:rPr>
      </w:pPr>
      <w:r w:rsidRPr="0036049B">
        <w:rPr>
          <w:rFonts w:eastAsia="Calibri" w:cstheme="minorHAnsi"/>
        </w:rPr>
        <w:t>porozumět zadání úkolu nebo určit jádro problému, získat informace potřebné k řešení problému, navrhnout způsob řešení, popř. varianty řešení, a zdůvodnit je, vyhodnotit a ověřit správnost zvoleného postupu a dosažené výsledky;</w:t>
      </w:r>
    </w:p>
    <w:p w:rsidRPr="0036049B" w:rsidR="00E37F5C" w:rsidP="00A94DA9" w:rsidRDefault="00E37F5C" w14:paraId="27531E3A" w14:textId="77777777">
      <w:pPr>
        <w:numPr>
          <w:ilvl w:val="2"/>
          <w:numId w:val="29"/>
        </w:numPr>
        <w:autoSpaceDE w:val="0"/>
        <w:autoSpaceDN w:val="0"/>
        <w:adjustRightInd w:val="0"/>
        <w:spacing w:after="120"/>
        <w:ind w:left="709"/>
        <w:jc w:val="both"/>
        <w:rPr>
          <w:rFonts w:eastAsia="Calibri" w:cstheme="minorHAnsi"/>
        </w:rPr>
      </w:pPr>
      <w:r w:rsidRPr="0036049B">
        <w:rPr>
          <w:rFonts w:eastAsia="Calibri" w:cstheme="minorHAnsi"/>
        </w:rPr>
        <w:t>volit prostředky a způsoby (pomůcky, studijní literaturu, metody a techniky) vhodné pro splnění jednotlivých aktivit, využívat zkušeností a vědomostí nabytých dříve;</w:t>
      </w:r>
    </w:p>
    <w:p w:rsidRPr="0036049B" w:rsidR="00E37F5C" w:rsidP="00A94DA9" w:rsidRDefault="00E37F5C" w14:paraId="3ABB66A5" w14:textId="77777777">
      <w:pPr>
        <w:numPr>
          <w:ilvl w:val="0"/>
          <w:numId w:val="29"/>
        </w:numPr>
        <w:autoSpaceDE w:val="0"/>
        <w:autoSpaceDN w:val="0"/>
        <w:adjustRightInd w:val="0"/>
        <w:spacing w:after="120"/>
        <w:ind w:left="709"/>
        <w:jc w:val="both"/>
        <w:rPr>
          <w:rFonts w:eastAsia="Calibri" w:cstheme="minorHAnsi"/>
        </w:rPr>
      </w:pPr>
      <w:r w:rsidRPr="0036049B">
        <w:rPr>
          <w:rFonts w:eastAsia="Calibri" w:cstheme="minorHAnsi"/>
        </w:rPr>
        <w:t>spolupracovat při řešení problémů s jinými lidmi (týmové řešení).</w:t>
      </w:r>
    </w:p>
    <w:p w:rsidRPr="0036049B" w:rsidR="00E37F5C" w:rsidP="00E37F5C" w:rsidRDefault="00E37F5C" w14:paraId="425D9E09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Kompetence využívat prostředky informačních a komunikačních technologií a pracovat s informacemi</w:t>
      </w:r>
    </w:p>
    <w:p w:rsidRPr="0036049B" w:rsidR="00E37F5C" w:rsidP="00E37F5C" w:rsidRDefault="00E37F5C" w14:paraId="1C848DCC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Absolvent má:</w:t>
      </w:r>
    </w:p>
    <w:p w:rsidRPr="0036049B" w:rsidR="00E37F5C" w:rsidP="00A94DA9" w:rsidRDefault="00E37F5C" w14:paraId="24408C60" w14:textId="77777777">
      <w:pPr>
        <w:numPr>
          <w:ilvl w:val="1"/>
          <w:numId w:val="30"/>
        </w:numPr>
        <w:autoSpaceDE w:val="0"/>
        <w:autoSpaceDN w:val="0"/>
        <w:adjustRightInd w:val="0"/>
        <w:spacing w:after="120"/>
        <w:ind w:left="709"/>
        <w:jc w:val="both"/>
        <w:rPr>
          <w:rFonts w:eastAsia="Calibri" w:cstheme="minorHAnsi"/>
        </w:rPr>
      </w:pPr>
      <w:r w:rsidRPr="0036049B">
        <w:rPr>
          <w:rFonts w:eastAsia="Calibri" w:cstheme="minorHAnsi"/>
        </w:rPr>
        <w:t>pracovat s osobním počítačem a dalšími prostředky informačních a komunikačních technologií;</w:t>
      </w:r>
    </w:p>
    <w:p w:rsidRPr="0036049B" w:rsidR="00E37F5C" w:rsidP="00A94DA9" w:rsidRDefault="00E37F5C" w14:paraId="5B55FA5E" w14:textId="77777777">
      <w:pPr>
        <w:numPr>
          <w:ilvl w:val="1"/>
          <w:numId w:val="30"/>
        </w:numPr>
        <w:autoSpaceDE w:val="0"/>
        <w:autoSpaceDN w:val="0"/>
        <w:adjustRightInd w:val="0"/>
        <w:spacing w:after="120"/>
        <w:ind w:left="709"/>
        <w:jc w:val="both"/>
        <w:rPr>
          <w:rFonts w:eastAsia="Calibri" w:cstheme="minorHAnsi"/>
        </w:rPr>
      </w:pPr>
      <w:r w:rsidRPr="0036049B">
        <w:rPr>
          <w:rFonts w:eastAsia="Calibri" w:cstheme="minorHAnsi"/>
        </w:rPr>
        <w:t>získávat informace z otevřených zdrojů, zejména pak s využitím celosvětové sítě Internet;</w:t>
      </w:r>
    </w:p>
    <w:p w:rsidRPr="0036049B" w:rsidR="00E37F5C" w:rsidP="00A94DA9" w:rsidRDefault="00E37F5C" w14:paraId="0C72CA88" w14:textId="77777777">
      <w:pPr>
        <w:numPr>
          <w:ilvl w:val="1"/>
          <w:numId w:val="30"/>
        </w:numPr>
        <w:autoSpaceDE w:val="0"/>
        <w:autoSpaceDN w:val="0"/>
        <w:adjustRightInd w:val="0"/>
        <w:spacing w:after="120"/>
        <w:ind w:left="709"/>
        <w:jc w:val="both"/>
        <w:rPr>
          <w:rFonts w:eastAsia="Calibri" w:cstheme="minorHAnsi"/>
        </w:rPr>
      </w:pPr>
      <w:r w:rsidRPr="0036049B">
        <w:rPr>
          <w:rFonts w:eastAsia="Calibri" w:cstheme="minorHAnsi"/>
        </w:rPr>
        <w:t>uvědomovat si nutnost posuzovat rozdílnou věrohodnost různých informačních zdrojů a kriticky přistupovat k získaným informacím, být mediálně gramotní.</w:t>
      </w:r>
    </w:p>
    <w:p w:rsidRPr="0036049B" w:rsidR="00E37F5C" w:rsidP="00E37F5C" w:rsidRDefault="00E37F5C" w14:paraId="2AD089D7" w14:textId="77777777">
      <w:pPr>
        <w:spacing w:before="240" w:after="120"/>
        <w:jc w:val="both"/>
        <w:rPr>
          <w:rFonts w:cstheme="minorHAnsi"/>
          <w:b/>
        </w:rPr>
      </w:pPr>
      <w:r w:rsidRPr="0036049B">
        <w:rPr>
          <w:rFonts w:cstheme="minorHAnsi"/>
          <w:b/>
        </w:rPr>
        <w:t>Aplikace průřezových témat</w:t>
      </w:r>
    </w:p>
    <w:p w:rsidRPr="0036049B" w:rsidR="00E37F5C" w:rsidP="00E37F5C" w:rsidRDefault="00E37F5C" w14:paraId="1D44CD0E" w14:textId="77777777">
      <w:pPr>
        <w:autoSpaceDE w:val="0"/>
        <w:autoSpaceDN w:val="0"/>
        <w:adjustRightInd w:val="0"/>
        <w:spacing w:before="240" w:after="120"/>
        <w:jc w:val="both"/>
        <w:rPr>
          <w:rFonts w:cstheme="minorHAnsi"/>
        </w:rPr>
      </w:pPr>
      <w:r w:rsidRPr="0036049B">
        <w:rPr>
          <w:rFonts w:cstheme="minorHAnsi"/>
        </w:rPr>
        <w:t>Informační a komunikační technologie</w:t>
      </w:r>
    </w:p>
    <w:p w:rsidRPr="0036049B" w:rsidR="00E37F5C" w:rsidP="00A94DA9" w:rsidRDefault="00E37F5C" w14:paraId="737B64A7" w14:textId="77777777">
      <w:pPr>
        <w:pStyle w:val="Odstavecseseznamem"/>
        <w:numPr>
          <w:ilvl w:val="0"/>
          <w:numId w:val="41"/>
        </w:numPr>
        <w:autoSpaceDE w:val="0"/>
        <w:autoSpaceDN w:val="0"/>
        <w:adjustRightInd w:val="0"/>
        <w:spacing w:after="120"/>
        <w:ind w:left="714" w:hanging="357"/>
        <w:jc w:val="both"/>
        <w:rPr>
          <w:rFonts w:cstheme="minorHAnsi"/>
        </w:rPr>
      </w:pPr>
      <w:r w:rsidRPr="0036049B">
        <w:rPr>
          <w:rFonts w:cstheme="minorHAnsi"/>
        </w:rPr>
        <w:t>žák používá základní pojmy ICT</w:t>
      </w:r>
    </w:p>
    <w:p w:rsidRPr="0036049B" w:rsidR="00E37F5C" w:rsidP="00A94DA9" w:rsidRDefault="00E37F5C" w14:paraId="5FD16150" w14:textId="77777777">
      <w:pPr>
        <w:pStyle w:val="Odstavecseseznamem"/>
        <w:numPr>
          <w:ilvl w:val="0"/>
          <w:numId w:val="41"/>
        </w:numPr>
        <w:autoSpaceDE w:val="0"/>
        <w:autoSpaceDN w:val="0"/>
        <w:adjustRightInd w:val="0"/>
        <w:spacing w:after="120"/>
        <w:ind w:left="714" w:hanging="357"/>
        <w:jc w:val="both"/>
        <w:rPr>
          <w:rFonts w:cstheme="minorHAnsi"/>
        </w:rPr>
      </w:pPr>
      <w:r w:rsidRPr="0036049B">
        <w:rPr>
          <w:rFonts w:cstheme="minorHAnsi"/>
        </w:rPr>
        <w:t>žák používá PC a správu souborů</w:t>
      </w:r>
    </w:p>
    <w:p w:rsidRPr="0036049B" w:rsidR="00E37F5C" w:rsidP="00A94DA9" w:rsidRDefault="00E37F5C" w14:paraId="7E8F23A2" w14:textId="77777777">
      <w:pPr>
        <w:pStyle w:val="Odstavecseseznamem"/>
        <w:numPr>
          <w:ilvl w:val="0"/>
          <w:numId w:val="41"/>
        </w:numPr>
        <w:autoSpaceDE w:val="0"/>
        <w:autoSpaceDN w:val="0"/>
        <w:adjustRightInd w:val="0"/>
        <w:spacing w:after="120"/>
        <w:ind w:left="714" w:hanging="357"/>
        <w:jc w:val="both"/>
        <w:rPr>
          <w:rFonts w:cstheme="minorHAnsi"/>
        </w:rPr>
      </w:pPr>
      <w:r w:rsidRPr="0036049B">
        <w:rPr>
          <w:rFonts w:cstheme="minorHAnsi"/>
        </w:rPr>
        <w:t>žák vyhledává informace na internetu</w:t>
      </w:r>
    </w:p>
    <w:p w:rsidRPr="0036049B" w:rsidR="009C0D91" w:rsidP="00A94DA9" w:rsidRDefault="009C0D91" w14:paraId="5456FB6E" w14:textId="77777777">
      <w:pPr>
        <w:numPr>
          <w:ilvl w:val="0"/>
          <w:numId w:val="41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žák je veden k tomu, aby byl schopen praco</w:t>
      </w:r>
      <w:r w:rsidR="002139D0">
        <w:rPr>
          <w:rFonts w:cstheme="minorHAnsi"/>
        </w:rPr>
        <w:t>vat s prostředky informačních a </w:t>
      </w:r>
      <w:r w:rsidRPr="0036049B">
        <w:rPr>
          <w:rFonts w:cstheme="minorHAnsi"/>
        </w:rPr>
        <w:t>komunikačních technologií, efektivně je využíval v průběhu vzdělávání a při výkonu povolání (tedy i při řešení pracovních úkolů v rámci profese, na kterou se připravuje).</w:t>
      </w:r>
    </w:p>
    <w:p w:rsidR="002139D0" w:rsidP="00E37F5C" w:rsidRDefault="002139D0" w14:paraId="27F89549" w14:textId="77777777">
      <w:pPr>
        <w:spacing w:after="120"/>
        <w:jc w:val="both"/>
        <w:rPr>
          <w:rFonts w:cstheme="minorHAnsi"/>
        </w:rPr>
      </w:pPr>
    </w:p>
    <w:p w:rsidRPr="0036049B" w:rsidR="00E37F5C" w:rsidP="00E37F5C" w:rsidRDefault="00E37F5C" w14:paraId="0683E1B2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Občan v demokratické společnosti </w:t>
      </w:r>
    </w:p>
    <w:p w:rsidRPr="0036049B" w:rsidR="00E37F5C" w:rsidP="00A94DA9" w:rsidRDefault="00E37F5C" w14:paraId="0C762AC8" w14:textId="77777777">
      <w:pPr>
        <w:numPr>
          <w:ilvl w:val="0"/>
          <w:numId w:val="1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komunikace, vyjednávání, řešení konfliktů</w:t>
      </w:r>
    </w:p>
    <w:p w:rsidRPr="0036049B" w:rsidR="00E37F5C" w:rsidP="00E37F5C" w:rsidRDefault="00E37F5C" w14:paraId="2C53E837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Člověk a svět práce </w:t>
      </w:r>
    </w:p>
    <w:p w:rsidRPr="0036049B" w:rsidR="00E37F5C" w:rsidP="00A94DA9" w:rsidRDefault="00E37F5C" w14:paraId="2A004A3E" w14:textId="77777777">
      <w:pPr>
        <w:numPr>
          <w:ilvl w:val="0"/>
          <w:numId w:val="1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žák získává informace, které využije při rozhodování o další profesní a vzdělávací dráze</w:t>
      </w:r>
    </w:p>
    <w:p w:rsidRPr="0036049B" w:rsidR="00E37F5C" w:rsidP="00E37F5C" w:rsidRDefault="00A933F4" w14:paraId="682CF234" w14:textId="77777777">
      <w:pPr>
        <w:spacing w:before="240" w:after="120"/>
        <w:jc w:val="both"/>
        <w:rPr>
          <w:rFonts w:cstheme="minorHAnsi"/>
          <w:b/>
        </w:rPr>
      </w:pPr>
      <w:r w:rsidRPr="0036049B">
        <w:rPr>
          <w:rFonts w:cstheme="minorHAnsi"/>
          <w:b/>
        </w:rPr>
        <w:t>Odborné kompetence</w:t>
      </w:r>
    </w:p>
    <w:p w:rsidRPr="0036049B" w:rsidR="00E37F5C" w:rsidP="00E37F5C" w:rsidRDefault="00E37F5C" w14:paraId="1F54B23F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Programovat a vyvíjet uživatelská, databázová a webová řešení</w:t>
      </w:r>
    </w:p>
    <w:p w:rsidRPr="0036049B" w:rsidR="00E37F5C" w:rsidP="00E37F5C" w:rsidRDefault="00E37F5C" w14:paraId="0F46F04F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Absolvent má:</w:t>
      </w:r>
    </w:p>
    <w:p w:rsidRPr="0036049B" w:rsidR="009C0D91" w:rsidP="00A94DA9" w:rsidRDefault="009C0D91" w14:paraId="2F7DBCE0" w14:textId="77777777">
      <w:pPr>
        <w:numPr>
          <w:ilvl w:val="0"/>
          <w:numId w:val="1"/>
        </w:numPr>
        <w:spacing w:after="120"/>
        <w:rPr>
          <w:rFonts w:cstheme="minorHAnsi"/>
        </w:rPr>
      </w:pPr>
      <w:r w:rsidRPr="0036049B">
        <w:rPr>
          <w:rFonts w:cstheme="minorHAnsi"/>
        </w:rPr>
        <w:t>zvolit vhodné základní programové vybavení podle požadavků organizace a použitého technického vybavení</w:t>
      </w:r>
    </w:p>
    <w:p w:rsidRPr="0036049B" w:rsidR="009C0D91" w:rsidP="00A94DA9" w:rsidRDefault="009C0D91" w14:paraId="05C39D5E" w14:textId="77777777">
      <w:pPr>
        <w:numPr>
          <w:ilvl w:val="0"/>
          <w:numId w:val="1"/>
        </w:numPr>
        <w:spacing w:after="120"/>
        <w:rPr>
          <w:rFonts w:cstheme="minorHAnsi"/>
        </w:rPr>
      </w:pPr>
      <w:r w:rsidRPr="0036049B">
        <w:rPr>
          <w:rFonts w:cstheme="minorHAnsi"/>
        </w:rPr>
        <w:t>instalovat vhodný operační systém</w:t>
      </w:r>
    </w:p>
    <w:p w:rsidRPr="0036049B" w:rsidR="009C0D91" w:rsidP="00A94DA9" w:rsidRDefault="009C0D91" w14:paraId="3C78D745" w14:textId="77777777">
      <w:pPr>
        <w:numPr>
          <w:ilvl w:val="0"/>
          <w:numId w:val="1"/>
        </w:numPr>
        <w:spacing w:after="120"/>
        <w:rPr>
          <w:rFonts w:cstheme="minorHAnsi"/>
        </w:rPr>
      </w:pPr>
      <w:r w:rsidRPr="0036049B">
        <w:rPr>
          <w:rFonts w:cstheme="minorHAnsi"/>
        </w:rPr>
        <w:t>nastavit uživatelské účty, zabezpečit a ochr</w:t>
      </w:r>
      <w:r w:rsidRPr="0036049B" w:rsidR="00A46EBB">
        <w:rPr>
          <w:rFonts w:cstheme="minorHAnsi"/>
        </w:rPr>
        <w:t>ánit systém</w:t>
      </w:r>
      <w:r w:rsidRPr="0036049B">
        <w:rPr>
          <w:rFonts w:cstheme="minorHAnsi"/>
        </w:rPr>
        <w:t xml:space="preserve"> a data proti neoprávněnému přístupu, virům a spyware</w:t>
      </w:r>
    </w:p>
    <w:p w:rsidRPr="0036049B" w:rsidR="009C0D91" w:rsidP="00A94DA9" w:rsidRDefault="009C0D91" w14:paraId="02E74DC8" w14:textId="77777777">
      <w:pPr>
        <w:numPr>
          <w:ilvl w:val="0"/>
          <w:numId w:val="1"/>
        </w:numPr>
        <w:spacing w:after="120"/>
        <w:rPr>
          <w:rFonts w:cstheme="minorHAnsi"/>
        </w:rPr>
      </w:pPr>
      <w:r w:rsidRPr="0036049B">
        <w:rPr>
          <w:rFonts w:cstheme="minorHAnsi"/>
        </w:rPr>
        <w:t>nastavit serverové síťové služby</w:t>
      </w:r>
    </w:p>
    <w:p w:rsidRPr="0036049B" w:rsidR="009C0D91" w:rsidP="004C1098" w:rsidRDefault="009C0D91" w14:paraId="7E9FB1B7" w14:textId="77777777">
      <w:pPr>
        <w:pStyle w:val="Nadpis2"/>
      </w:pPr>
      <w:bookmarkStart w:name="_Toc392439064" w:id="176"/>
      <w:bookmarkStart w:name="_Toc208825711" w:id="177"/>
      <w:bookmarkStart w:name="_Toc240355715" w:id="178"/>
      <w:r w:rsidRPr="0036049B">
        <w:t>OSY 2. ročník, 2</w:t>
      </w:r>
      <w:r w:rsidR="00680C42">
        <w:t xml:space="preserve"> </w:t>
      </w:r>
      <w:r w:rsidRPr="0036049B">
        <w:t xml:space="preserve">h </w:t>
      </w:r>
      <w:r w:rsidR="00680C42">
        <w:t xml:space="preserve">+ 0 h </w:t>
      </w:r>
      <w:r w:rsidRPr="0036049B">
        <w:t>týdně (celkově 68 h), povinný</w:t>
      </w:r>
      <w:bookmarkEnd w:id="176"/>
      <w:bookmarkEnd w:id="177"/>
    </w:p>
    <w:p w:rsidRPr="0036049B" w:rsidR="009C0D91" w:rsidP="002A4F9A" w:rsidRDefault="009C0D91" w14:paraId="4F71C54C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hodin: 34</w:t>
      </w:r>
      <w:r w:rsidR="00AB5441">
        <w:rPr>
          <w:rFonts w:cstheme="minorHAnsi"/>
        </w:rPr>
        <w:tab/>
      </w:r>
      <w:r w:rsidR="00AB5441">
        <w:rPr>
          <w:rFonts w:cstheme="minorHAnsi"/>
        </w:rPr>
        <w:tab/>
      </w:r>
      <w:r w:rsidR="00AB5441">
        <w:rPr>
          <w:rFonts w:cstheme="minorHAnsi"/>
        </w:rPr>
        <w:tab/>
      </w:r>
      <w:r w:rsidR="00AB5441">
        <w:rPr>
          <w:rFonts w:cstheme="minorHAnsi"/>
        </w:rPr>
        <w:tab/>
      </w:r>
      <w:r w:rsidR="00AB5441">
        <w:rPr>
          <w:rFonts w:cstheme="minorHAnsi"/>
        </w:rPr>
        <w:t>Operační systémy I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36049B" w:rsidR="009C0D91" w:rsidTr="00DD2391" w14:paraId="279F89C6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9C0D91" w:rsidP="00DD583B" w:rsidRDefault="009C0D91" w14:paraId="5AAAE347" w14:textId="77777777">
            <w:pPr>
              <w:pStyle w:val="Popiseksloupce"/>
            </w:pPr>
            <w:r w:rsidRPr="0036049B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9C0D91" w:rsidP="00DD583B" w:rsidRDefault="009C0D91" w14:paraId="68DDFF7F" w14:textId="77777777">
            <w:pPr>
              <w:pStyle w:val="Popiseksloupce"/>
            </w:pPr>
            <w:r w:rsidRPr="0036049B">
              <w:t xml:space="preserve">učivo </w:t>
            </w:r>
          </w:p>
        </w:tc>
      </w:tr>
      <w:tr w:rsidRPr="0036049B" w:rsidR="009C0D91" w:rsidTr="00DD2391" w14:paraId="4426ADC8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139D0" w:rsidR="009C0D91" w:rsidP="00A94DA9" w:rsidRDefault="00A933F4" w14:paraId="2E753437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z w:val="22"/>
                <w:szCs w:val="22"/>
              </w:rPr>
            </w:pPr>
            <w:r w:rsidRPr="0036049B">
              <w:rPr>
                <w:rFonts w:cstheme="minorHAnsi"/>
              </w:rPr>
              <w:t>Z</w:t>
            </w:r>
            <w:r w:rsidRPr="002139D0">
              <w:rPr>
                <w:rFonts w:cstheme="minorHAnsi"/>
                <w:sz w:val="22"/>
                <w:szCs w:val="22"/>
              </w:rPr>
              <w:t>ná vývoj operačních systémů</w:t>
            </w:r>
          </w:p>
          <w:p w:rsidRPr="002139D0" w:rsidR="00A01948" w:rsidP="00A94DA9" w:rsidRDefault="00A01948" w14:paraId="6161002A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z w:val="22"/>
                <w:szCs w:val="22"/>
              </w:rPr>
            </w:pPr>
            <w:r w:rsidRPr="002139D0">
              <w:rPr>
                <w:rFonts w:cstheme="minorHAnsi"/>
                <w:sz w:val="22"/>
                <w:szCs w:val="22"/>
              </w:rPr>
              <w:t>Vysvětlí činnost operačního systému</w:t>
            </w:r>
          </w:p>
          <w:p w:rsidRPr="002139D0" w:rsidR="00A01948" w:rsidP="00A94DA9" w:rsidRDefault="00A01948" w14:paraId="61503175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z w:val="22"/>
                <w:szCs w:val="22"/>
              </w:rPr>
            </w:pPr>
            <w:r w:rsidRPr="002139D0">
              <w:rPr>
                <w:rFonts w:cstheme="minorHAnsi"/>
                <w:sz w:val="22"/>
                <w:szCs w:val="22"/>
              </w:rPr>
              <w:t>Popíše rozdělení operačních systémů</w:t>
            </w:r>
          </w:p>
          <w:p w:rsidRPr="002139D0" w:rsidR="00A933F4" w:rsidP="00A94DA9" w:rsidRDefault="00A933F4" w14:paraId="5C864C6A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z w:val="22"/>
                <w:szCs w:val="22"/>
              </w:rPr>
            </w:pPr>
            <w:r w:rsidRPr="002139D0">
              <w:rPr>
                <w:rFonts w:cstheme="minorHAnsi"/>
                <w:sz w:val="22"/>
                <w:szCs w:val="22"/>
              </w:rPr>
              <w:t>Zná systémové požadavky operačních systémů</w:t>
            </w:r>
          </w:p>
          <w:p w:rsidRPr="002139D0" w:rsidR="00A933F4" w:rsidP="00A94DA9" w:rsidRDefault="00A933F4" w14:paraId="272E6277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z w:val="22"/>
                <w:szCs w:val="22"/>
              </w:rPr>
            </w:pPr>
            <w:r w:rsidRPr="002139D0">
              <w:rPr>
                <w:rFonts w:cstheme="minorHAnsi"/>
                <w:sz w:val="22"/>
                <w:szCs w:val="22"/>
              </w:rPr>
              <w:t>Umí vysvětlit rozdíl mezi</w:t>
            </w:r>
            <w:r w:rsidRPr="002139D0" w:rsidR="00A01948">
              <w:rPr>
                <w:rFonts w:cstheme="minorHAnsi"/>
                <w:sz w:val="22"/>
                <w:szCs w:val="22"/>
              </w:rPr>
              <w:t xml:space="preserve"> reálným a chráněným paměťovým režimem</w:t>
            </w:r>
          </w:p>
          <w:p w:rsidRPr="002139D0" w:rsidR="00A01948" w:rsidP="00A94DA9" w:rsidRDefault="00A01948" w14:paraId="39842E8C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z w:val="22"/>
                <w:szCs w:val="22"/>
              </w:rPr>
            </w:pPr>
            <w:r w:rsidRPr="002139D0">
              <w:rPr>
                <w:rFonts w:cstheme="minorHAnsi"/>
                <w:sz w:val="22"/>
                <w:szCs w:val="22"/>
              </w:rPr>
              <w:t>Zná principy správy pamětí</w:t>
            </w:r>
          </w:p>
          <w:p w:rsidRPr="002139D0" w:rsidR="00A01948" w:rsidP="00A94DA9" w:rsidRDefault="00A01948" w14:paraId="1EFA76FF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z w:val="22"/>
                <w:szCs w:val="22"/>
              </w:rPr>
            </w:pPr>
            <w:r w:rsidRPr="002139D0">
              <w:rPr>
                <w:rFonts w:cstheme="minorHAnsi"/>
                <w:sz w:val="22"/>
                <w:szCs w:val="22"/>
              </w:rPr>
              <w:t>Popíše funkci vyrovnávací paměti</w:t>
            </w:r>
          </w:p>
          <w:p w:rsidRPr="0036049B" w:rsidR="00A01948" w:rsidP="00A94DA9" w:rsidRDefault="00A01948" w14:paraId="09B3C8B7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</w:rPr>
            </w:pPr>
            <w:r w:rsidRPr="002139D0">
              <w:rPr>
                <w:rFonts w:cstheme="minorHAnsi"/>
                <w:sz w:val="22"/>
                <w:szCs w:val="22"/>
              </w:rPr>
              <w:t>Vysvětlí metody přístupu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9C0D91" w:rsidP="00DD2391" w:rsidRDefault="009C0D91" w14:paraId="5127D12C" w14:textId="77777777">
            <w:pPr>
              <w:tabs>
                <w:tab w:val="left" w:pos="480"/>
              </w:tabs>
              <w:spacing w:before="58"/>
              <w:ind w:left="102" w:right="-20"/>
              <w:rPr>
                <w:rFonts w:cstheme="minorHAnsi"/>
              </w:rPr>
            </w:pPr>
            <w:r w:rsidRPr="0036049B">
              <w:rPr>
                <w:rFonts w:cstheme="minorHAnsi"/>
                <w:b/>
                <w:bCs/>
              </w:rPr>
              <w:tab/>
            </w:r>
            <w:r w:rsidRPr="0036049B">
              <w:rPr>
                <w:rFonts w:cstheme="minorHAnsi"/>
                <w:b/>
                <w:bCs/>
              </w:rPr>
              <w:t>Operační</w:t>
            </w:r>
            <w:r w:rsidRPr="0036049B">
              <w:rPr>
                <w:rFonts w:cstheme="minorHAnsi"/>
                <w:b/>
                <w:bCs/>
                <w:spacing w:val="-10"/>
              </w:rPr>
              <w:t xml:space="preserve"> </w:t>
            </w:r>
            <w:r w:rsidRPr="0036049B">
              <w:rPr>
                <w:rFonts w:cstheme="minorHAnsi"/>
                <w:b/>
                <w:bCs/>
              </w:rPr>
              <w:t>systémy</w:t>
            </w:r>
          </w:p>
          <w:p w:rsidRPr="002139D0" w:rsidR="009C0D91" w:rsidP="00A94DA9" w:rsidRDefault="00A933F4" w14:paraId="7F9063C4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z w:val="22"/>
                <w:szCs w:val="22"/>
              </w:rPr>
            </w:pPr>
            <w:r w:rsidRPr="002139D0">
              <w:rPr>
                <w:rFonts w:cstheme="minorHAnsi"/>
                <w:sz w:val="22"/>
                <w:szCs w:val="22"/>
              </w:rPr>
              <w:t>D</w:t>
            </w:r>
            <w:r w:rsidRPr="002139D0" w:rsidR="009C0D91">
              <w:rPr>
                <w:rFonts w:cstheme="minorHAnsi"/>
                <w:sz w:val="22"/>
                <w:szCs w:val="22"/>
              </w:rPr>
              <w:t>ruhy, systémové požadavky, vlastnosti, použití, aktualizace</w:t>
            </w:r>
          </w:p>
          <w:p w:rsidRPr="002139D0" w:rsidR="009C0D91" w:rsidP="00A94DA9" w:rsidRDefault="009C0D91" w14:paraId="61504DC9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z w:val="22"/>
                <w:szCs w:val="22"/>
              </w:rPr>
            </w:pPr>
            <w:r w:rsidRPr="002139D0">
              <w:rPr>
                <w:rFonts w:cstheme="minorHAnsi"/>
                <w:sz w:val="22"/>
                <w:szCs w:val="22"/>
              </w:rPr>
              <w:t>Historie OS</w:t>
            </w:r>
          </w:p>
          <w:p w:rsidRPr="002139D0" w:rsidR="009C0D91" w:rsidP="00A94DA9" w:rsidRDefault="009C0D91" w14:paraId="60C51453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z w:val="22"/>
                <w:szCs w:val="22"/>
              </w:rPr>
            </w:pPr>
            <w:r w:rsidRPr="002139D0">
              <w:rPr>
                <w:rFonts w:cstheme="minorHAnsi"/>
                <w:sz w:val="22"/>
                <w:szCs w:val="22"/>
              </w:rPr>
              <w:t>vývoj od sálových počítačů k současným prostředkům IT</w:t>
            </w:r>
          </w:p>
          <w:p w:rsidRPr="002139D0" w:rsidR="009C0D91" w:rsidP="00A94DA9" w:rsidRDefault="009C0D91" w14:paraId="03A99B1C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z w:val="22"/>
                <w:szCs w:val="22"/>
              </w:rPr>
            </w:pPr>
            <w:r w:rsidRPr="002139D0">
              <w:rPr>
                <w:rFonts w:cstheme="minorHAnsi"/>
                <w:sz w:val="22"/>
                <w:szCs w:val="22"/>
              </w:rPr>
              <w:t>vývoj základního programového vybavení</w:t>
            </w:r>
          </w:p>
          <w:p w:rsidRPr="002139D0" w:rsidR="009C0D91" w:rsidP="00A94DA9" w:rsidRDefault="009C0D91" w14:paraId="1CB02451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z w:val="22"/>
                <w:szCs w:val="22"/>
              </w:rPr>
            </w:pPr>
            <w:r w:rsidRPr="002139D0">
              <w:rPr>
                <w:rFonts w:cstheme="minorHAnsi"/>
                <w:sz w:val="22"/>
                <w:szCs w:val="22"/>
              </w:rPr>
              <w:t>Rozdělení a činnost OS</w:t>
            </w:r>
          </w:p>
          <w:p w:rsidRPr="002139D0" w:rsidR="009C0D91" w:rsidP="00A94DA9" w:rsidRDefault="009C0D91" w14:paraId="2C6DF22C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z w:val="22"/>
                <w:szCs w:val="22"/>
              </w:rPr>
            </w:pPr>
            <w:r w:rsidRPr="002139D0">
              <w:rPr>
                <w:rFonts w:cstheme="minorHAnsi"/>
                <w:sz w:val="22"/>
                <w:szCs w:val="22"/>
              </w:rPr>
              <w:t xml:space="preserve">reálný a chráněný adresový režim </w:t>
            </w:r>
          </w:p>
          <w:p w:rsidRPr="002139D0" w:rsidR="009C0D91" w:rsidP="00A94DA9" w:rsidRDefault="009C0D91" w14:paraId="10F0450C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z w:val="22"/>
                <w:szCs w:val="22"/>
              </w:rPr>
            </w:pPr>
            <w:r w:rsidRPr="002139D0">
              <w:rPr>
                <w:rFonts w:cstheme="minorHAnsi"/>
                <w:sz w:val="22"/>
                <w:szCs w:val="22"/>
              </w:rPr>
              <w:t>Správa a přidělování paměti, virtuální paměť</w:t>
            </w:r>
          </w:p>
          <w:p w:rsidRPr="0036049B" w:rsidR="009C0D91" w:rsidP="00A94DA9" w:rsidRDefault="009C0D91" w14:paraId="6C95A6A3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</w:rPr>
            </w:pPr>
            <w:r w:rsidRPr="002139D0">
              <w:rPr>
                <w:rFonts w:cstheme="minorHAnsi"/>
                <w:sz w:val="22"/>
                <w:szCs w:val="22"/>
              </w:rPr>
              <w:t xml:space="preserve">vyrovnávací paměti, metody přístupu  </w:t>
            </w:r>
          </w:p>
        </w:tc>
      </w:tr>
    </w:tbl>
    <w:p w:rsidRPr="0036049B" w:rsidR="009C0D91" w:rsidP="002A4F9A" w:rsidRDefault="009C0D91" w14:paraId="1AE5A128" w14:textId="77777777">
      <w:pPr>
        <w:spacing w:before="120" w:after="120"/>
        <w:jc w:val="both"/>
        <w:rPr>
          <w:rFonts w:cstheme="minorHAnsi"/>
        </w:rPr>
      </w:pPr>
      <w:r w:rsidRPr="0036049B">
        <w:rPr>
          <w:rFonts w:cstheme="minorHAnsi"/>
        </w:rPr>
        <w:t>hodin: 34</w:t>
      </w:r>
      <w:r w:rsidR="00AB5441">
        <w:rPr>
          <w:rFonts w:cstheme="minorHAnsi"/>
        </w:rPr>
        <w:tab/>
      </w:r>
      <w:r w:rsidR="00AB5441">
        <w:rPr>
          <w:rFonts w:cstheme="minorHAnsi"/>
        </w:rPr>
        <w:tab/>
      </w:r>
      <w:r w:rsidR="00AB5441">
        <w:rPr>
          <w:rFonts w:cstheme="minorHAnsi"/>
        </w:rPr>
        <w:tab/>
      </w:r>
      <w:r w:rsidR="00AB5441">
        <w:rPr>
          <w:rFonts w:cstheme="minorHAnsi"/>
        </w:rPr>
        <w:tab/>
      </w:r>
      <w:r w:rsidR="00AB5441">
        <w:rPr>
          <w:rFonts w:cstheme="minorHAnsi"/>
        </w:rPr>
        <w:t>Operační systémy II</w:t>
      </w:r>
      <w:r w:rsidR="00AB5441">
        <w:rPr>
          <w:rFonts w:cstheme="minorHAnsi"/>
        </w:rPr>
        <w:tab/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36049B" w:rsidR="009C0D91" w:rsidTr="4794B338" w14:paraId="512E912C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9C0D91" w:rsidP="00DD583B" w:rsidRDefault="009C0D91" w14:paraId="76644AA7" w14:textId="77777777">
            <w:pPr>
              <w:pStyle w:val="Popiseksloupce"/>
            </w:pPr>
            <w:r w:rsidRPr="0036049B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9C0D91" w:rsidP="00DD583B" w:rsidRDefault="009C0D91" w14:paraId="0090E1AE" w14:textId="77777777">
            <w:pPr>
              <w:pStyle w:val="Popiseksloupce"/>
            </w:pPr>
            <w:r w:rsidRPr="0036049B">
              <w:t xml:space="preserve">učivo </w:t>
            </w:r>
          </w:p>
        </w:tc>
      </w:tr>
      <w:tr w:rsidRPr="0036049B" w:rsidR="009C0D91" w:rsidTr="4794B338" w14:paraId="5E1CEC63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139D0" w:rsidR="009C0D91" w:rsidP="00A94DA9" w:rsidRDefault="00A01948" w14:paraId="02843156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z w:val="22"/>
                <w:szCs w:val="22"/>
              </w:rPr>
            </w:pPr>
            <w:r w:rsidRPr="0036049B">
              <w:t>V</w:t>
            </w:r>
            <w:r w:rsidRPr="002139D0">
              <w:rPr>
                <w:rFonts w:cstheme="minorHAnsi"/>
                <w:sz w:val="22"/>
                <w:szCs w:val="22"/>
              </w:rPr>
              <w:t>ysvětlí přidělování procesům vláken</w:t>
            </w:r>
          </w:p>
          <w:p w:rsidRPr="002139D0" w:rsidR="00A01948" w:rsidP="00A94DA9" w:rsidRDefault="00A01948" w14:paraId="246561D9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z w:val="22"/>
                <w:szCs w:val="22"/>
              </w:rPr>
            </w:pPr>
            <w:r w:rsidRPr="002139D0">
              <w:rPr>
                <w:rFonts w:cstheme="minorHAnsi"/>
                <w:sz w:val="22"/>
                <w:szCs w:val="22"/>
              </w:rPr>
              <w:t>Diagnostikuje stav procesů</w:t>
            </w:r>
          </w:p>
          <w:p w:rsidRPr="002139D0" w:rsidR="00A01948" w:rsidP="00A94DA9" w:rsidRDefault="00A01948" w14:paraId="60677EC0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z w:val="22"/>
                <w:szCs w:val="22"/>
              </w:rPr>
            </w:pPr>
            <w:r w:rsidRPr="002139D0">
              <w:rPr>
                <w:rFonts w:cstheme="minorHAnsi"/>
                <w:sz w:val="22"/>
                <w:szCs w:val="22"/>
              </w:rPr>
              <w:t>Vysvětlí druhy multitaskingu</w:t>
            </w:r>
          </w:p>
          <w:p w:rsidRPr="002139D0" w:rsidR="00A01948" w:rsidP="00A94DA9" w:rsidRDefault="00A01948" w14:paraId="7D767013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z w:val="22"/>
                <w:szCs w:val="22"/>
              </w:rPr>
            </w:pPr>
            <w:r w:rsidRPr="002139D0">
              <w:rPr>
                <w:rFonts w:cstheme="minorHAnsi"/>
                <w:sz w:val="22"/>
                <w:szCs w:val="22"/>
              </w:rPr>
              <w:t>Popíše kritickou sekci</w:t>
            </w:r>
          </w:p>
          <w:p w:rsidRPr="002139D0" w:rsidR="00A01948" w:rsidP="00A94DA9" w:rsidRDefault="00A01948" w14:paraId="43B6916C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z w:val="22"/>
                <w:szCs w:val="22"/>
              </w:rPr>
            </w:pPr>
            <w:r w:rsidRPr="002139D0">
              <w:rPr>
                <w:rFonts w:cstheme="minorHAnsi"/>
                <w:sz w:val="22"/>
                <w:szCs w:val="22"/>
              </w:rPr>
              <w:t>Popíše synchronizaci procesů</w:t>
            </w:r>
          </w:p>
          <w:p w:rsidRPr="002139D0" w:rsidR="00A01948" w:rsidP="00A94DA9" w:rsidRDefault="00A01948" w14:paraId="4DF5B446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z w:val="22"/>
                <w:szCs w:val="22"/>
              </w:rPr>
            </w:pPr>
            <w:r w:rsidRPr="002139D0">
              <w:rPr>
                <w:rFonts w:cstheme="minorHAnsi"/>
                <w:sz w:val="22"/>
                <w:szCs w:val="22"/>
              </w:rPr>
              <w:t>Vysvětlí vícevláknové zpracování informace</w:t>
            </w:r>
          </w:p>
          <w:p w:rsidRPr="0036049B" w:rsidR="00A01948" w:rsidP="00A94DA9" w:rsidRDefault="00A01948" w14:paraId="6611CBAD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Bidi"/>
                <w:sz w:val="22"/>
                <w:szCs w:val="22"/>
              </w:rPr>
            </w:pPr>
            <w:r w:rsidRPr="4794B338">
              <w:rPr>
                <w:rFonts w:cstheme="minorBidi"/>
                <w:sz w:val="22"/>
                <w:szCs w:val="22"/>
              </w:rPr>
              <w:t>Popíše přístupové algoritmy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139D0" w:rsidR="009C0D91" w:rsidP="00A94DA9" w:rsidRDefault="009C0D91" w14:paraId="53BF9B6A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z w:val="22"/>
                <w:szCs w:val="22"/>
              </w:rPr>
            </w:pPr>
            <w:r w:rsidRPr="0036049B">
              <w:rPr>
                <w:rFonts w:cstheme="minorHAnsi"/>
              </w:rPr>
              <w:t>P</w:t>
            </w:r>
            <w:r w:rsidRPr="002139D0">
              <w:rPr>
                <w:rFonts w:cstheme="minorHAnsi"/>
                <w:sz w:val="22"/>
                <w:szCs w:val="22"/>
              </w:rPr>
              <w:t>řidělování procesoru, multitasking, přidělování vláken</w:t>
            </w:r>
          </w:p>
          <w:p w:rsidRPr="002139D0" w:rsidR="009C0D91" w:rsidP="00A94DA9" w:rsidRDefault="009C0D91" w14:paraId="78BA1D1A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z w:val="22"/>
                <w:szCs w:val="22"/>
              </w:rPr>
            </w:pPr>
            <w:r w:rsidRPr="002139D0">
              <w:rPr>
                <w:rFonts w:cstheme="minorHAnsi"/>
                <w:sz w:val="22"/>
                <w:szCs w:val="22"/>
              </w:rPr>
              <w:t>Stavy procesů</w:t>
            </w:r>
          </w:p>
          <w:p w:rsidRPr="002139D0" w:rsidR="009C0D91" w:rsidP="00A94DA9" w:rsidRDefault="009C0D91" w14:paraId="16FB685B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z w:val="22"/>
                <w:szCs w:val="22"/>
              </w:rPr>
            </w:pPr>
            <w:r w:rsidRPr="002139D0">
              <w:rPr>
                <w:rFonts w:cstheme="minorHAnsi"/>
                <w:sz w:val="22"/>
                <w:szCs w:val="22"/>
              </w:rPr>
              <w:t>Druhy multitaskingu</w:t>
            </w:r>
          </w:p>
          <w:p w:rsidRPr="002139D0" w:rsidR="009C0D91" w:rsidP="00A94DA9" w:rsidRDefault="009C0D91" w14:paraId="45DF32EA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z w:val="22"/>
                <w:szCs w:val="22"/>
              </w:rPr>
            </w:pPr>
            <w:r w:rsidRPr="002139D0">
              <w:rPr>
                <w:rFonts w:cstheme="minorHAnsi"/>
                <w:sz w:val="22"/>
                <w:szCs w:val="22"/>
              </w:rPr>
              <w:t>Synchronizace procesů – producent a konzument, model a obraz, čtenáři a písaři, hladový filozofové</w:t>
            </w:r>
          </w:p>
          <w:p w:rsidRPr="002139D0" w:rsidR="009C0D91" w:rsidP="00A94DA9" w:rsidRDefault="009C0D91" w14:paraId="1EB11C44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z w:val="22"/>
                <w:szCs w:val="22"/>
              </w:rPr>
            </w:pPr>
            <w:r w:rsidRPr="002139D0">
              <w:rPr>
                <w:rFonts w:cstheme="minorHAnsi"/>
                <w:sz w:val="22"/>
                <w:szCs w:val="22"/>
              </w:rPr>
              <w:t xml:space="preserve">Kritická sekce </w:t>
            </w:r>
          </w:p>
          <w:p w:rsidRPr="002139D0" w:rsidR="009C0D91" w:rsidP="00A94DA9" w:rsidRDefault="009C0D91" w14:paraId="0B962DB4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z w:val="22"/>
                <w:szCs w:val="22"/>
              </w:rPr>
            </w:pPr>
            <w:r w:rsidRPr="002139D0">
              <w:rPr>
                <w:rFonts w:cstheme="minorHAnsi"/>
                <w:sz w:val="22"/>
                <w:szCs w:val="22"/>
              </w:rPr>
              <w:t>Algoritmy pro přístup – Petersonův, Pekařův, HW řešení, Semafor</w:t>
            </w:r>
          </w:p>
          <w:p w:rsidRPr="002139D0" w:rsidR="009C0D91" w:rsidP="00A94DA9" w:rsidRDefault="009C0D91" w14:paraId="1B64136E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z w:val="22"/>
                <w:szCs w:val="22"/>
              </w:rPr>
            </w:pPr>
            <w:r w:rsidRPr="002139D0">
              <w:rPr>
                <w:rFonts w:cstheme="minorHAnsi"/>
                <w:sz w:val="22"/>
                <w:szCs w:val="22"/>
              </w:rPr>
              <w:t>vícevláknové zpracování</w:t>
            </w:r>
          </w:p>
          <w:p w:rsidRPr="0036049B" w:rsidR="009C0D91" w:rsidP="00DD2391" w:rsidRDefault="009C0D91" w14:paraId="694A2FE9" w14:textId="77777777">
            <w:pPr>
              <w:pStyle w:val="Odstavec"/>
              <w:numPr>
                <w:ilvl w:val="0"/>
                <w:numId w:val="0"/>
              </w:numPr>
              <w:ind w:left="-16"/>
              <w:contextualSpacing w:val="0"/>
              <w:rPr>
                <w:rFonts w:cstheme="minorHAnsi"/>
              </w:rPr>
            </w:pPr>
          </w:p>
        </w:tc>
      </w:tr>
    </w:tbl>
    <w:p w:rsidRPr="0036049B" w:rsidR="009C0D91" w:rsidP="004C1098" w:rsidRDefault="009C0D91" w14:paraId="16A57DA4" w14:textId="77777777">
      <w:pPr>
        <w:pStyle w:val="Nadpis2"/>
      </w:pPr>
      <w:bookmarkStart w:name="_Toc392439065" w:id="179"/>
      <w:bookmarkStart w:name="_Toc208825712" w:id="180"/>
      <w:r w:rsidRPr="0036049B">
        <w:t xml:space="preserve">OSY 3. ročník, </w:t>
      </w:r>
      <w:r w:rsidRPr="0036049B" w:rsidR="00A01948">
        <w:t>0</w:t>
      </w:r>
      <w:r w:rsidR="00E95D1F">
        <w:t xml:space="preserve"> h</w:t>
      </w:r>
      <w:r w:rsidRPr="0036049B" w:rsidR="00A01948">
        <w:t xml:space="preserve"> + 2</w:t>
      </w:r>
      <w:r w:rsidR="00E95D1F">
        <w:t xml:space="preserve"> </w:t>
      </w:r>
      <w:r w:rsidRPr="0036049B" w:rsidR="00A01948">
        <w:t xml:space="preserve">h </w:t>
      </w:r>
      <w:r w:rsidRPr="0036049B">
        <w:t xml:space="preserve">(celkově </w:t>
      </w:r>
      <w:r w:rsidRPr="0036049B" w:rsidR="00A01948">
        <w:t>0</w:t>
      </w:r>
      <w:r w:rsidR="00E95D1F">
        <w:t xml:space="preserve"> h</w:t>
      </w:r>
      <w:r w:rsidRPr="0036049B" w:rsidR="00A01948">
        <w:t xml:space="preserve"> + </w:t>
      </w:r>
      <w:r w:rsidRPr="0036049B">
        <w:t>68 h), povinný</w:t>
      </w:r>
      <w:bookmarkEnd w:id="179"/>
      <w:bookmarkEnd w:id="180"/>
    </w:p>
    <w:p w:rsidRPr="0036049B" w:rsidR="009C0D91" w:rsidP="002A4F9A" w:rsidRDefault="009C0D91" w14:paraId="65D1B0BA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hodin: 3</w:t>
      </w:r>
      <w:r w:rsidR="002973F0">
        <w:rPr>
          <w:rFonts w:cstheme="minorHAnsi"/>
        </w:rPr>
        <w:t>0</w:t>
      </w:r>
      <w:r w:rsidR="00AB5441">
        <w:rPr>
          <w:rFonts w:cstheme="minorHAnsi"/>
        </w:rPr>
        <w:tab/>
      </w:r>
      <w:r w:rsidR="00AB5441">
        <w:rPr>
          <w:rFonts w:cstheme="minorHAnsi"/>
        </w:rPr>
        <w:tab/>
      </w:r>
      <w:r w:rsidR="00AB5441">
        <w:rPr>
          <w:rFonts w:cstheme="minorHAnsi"/>
        </w:rPr>
        <w:tab/>
      </w:r>
      <w:r w:rsidR="00AB5441">
        <w:rPr>
          <w:rFonts w:cstheme="minorHAnsi"/>
        </w:rPr>
        <w:tab/>
      </w:r>
      <w:r w:rsidR="00AB5441">
        <w:rPr>
          <w:rFonts w:cstheme="minorHAnsi"/>
        </w:rPr>
        <w:t>instalace, konfigurace OS, OS Windows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36049B" w:rsidR="009C0D91" w:rsidTr="00DD2391" w14:paraId="06096DB4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9C0D91" w:rsidP="00DD583B" w:rsidRDefault="009C0D91" w14:paraId="3875B998" w14:textId="77777777">
            <w:pPr>
              <w:pStyle w:val="Popiseksloupce"/>
            </w:pPr>
            <w:r w:rsidRPr="0036049B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9C0D91" w:rsidP="00DD583B" w:rsidRDefault="009C0D91" w14:paraId="175DD6E3" w14:textId="77777777">
            <w:pPr>
              <w:pStyle w:val="Popiseksloupce"/>
            </w:pPr>
            <w:r w:rsidRPr="0036049B">
              <w:t xml:space="preserve">učivo </w:t>
            </w:r>
          </w:p>
        </w:tc>
      </w:tr>
      <w:tr w:rsidRPr="009974D9" w:rsidR="009C0D91" w:rsidTr="00DD2391" w14:paraId="1AF9280D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9974D9" w:rsidR="009C0D91" w:rsidP="00A94DA9" w:rsidRDefault="009C0D91" w14:paraId="32C23E73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z w:val="22"/>
                <w:szCs w:val="22"/>
              </w:rPr>
            </w:pPr>
            <w:r w:rsidRPr="009974D9">
              <w:rPr>
                <w:rFonts w:cstheme="minorHAnsi"/>
                <w:sz w:val="22"/>
                <w:szCs w:val="22"/>
              </w:rPr>
              <w:t>připraví HW pro instalaci OS, sestaví počítač vhodných parametrů;</w:t>
            </w:r>
          </w:p>
          <w:p w:rsidRPr="009974D9" w:rsidR="009C0D91" w:rsidP="00A94DA9" w:rsidRDefault="009C0D91" w14:paraId="60E2941F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z w:val="22"/>
                <w:szCs w:val="22"/>
              </w:rPr>
            </w:pPr>
            <w:r w:rsidRPr="009974D9">
              <w:rPr>
                <w:rFonts w:cstheme="minorHAnsi"/>
                <w:sz w:val="22"/>
                <w:szCs w:val="22"/>
              </w:rPr>
              <w:t>orientuje se v používaných OS a zvolí</w:t>
            </w:r>
          </w:p>
          <w:p w:rsidRPr="009974D9" w:rsidR="009C0D91" w:rsidP="00A94DA9" w:rsidRDefault="009C0D91" w14:paraId="6F595B00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z w:val="22"/>
                <w:szCs w:val="22"/>
              </w:rPr>
            </w:pPr>
            <w:r w:rsidRPr="009974D9">
              <w:rPr>
                <w:rFonts w:cstheme="minorHAnsi"/>
                <w:sz w:val="22"/>
                <w:szCs w:val="22"/>
              </w:rPr>
              <w:t>vhodný OS s ohledem na jeho nasazení;</w:t>
            </w:r>
          </w:p>
          <w:p w:rsidRPr="009974D9" w:rsidR="009C0D91" w:rsidP="00A94DA9" w:rsidRDefault="009C0D91" w14:paraId="520504DD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z w:val="22"/>
                <w:szCs w:val="22"/>
              </w:rPr>
            </w:pPr>
            <w:r w:rsidRPr="009974D9">
              <w:rPr>
                <w:rFonts w:cstheme="minorHAnsi"/>
                <w:sz w:val="22"/>
                <w:szCs w:val="22"/>
              </w:rPr>
              <w:t>zvolí vhodný souborový systém a rozdělí oblasti vnější paměti</w:t>
            </w:r>
          </w:p>
          <w:p w:rsidRPr="009974D9" w:rsidR="009C0D91" w:rsidP="00A94DA9" w:rsidRDefault="009C0D91" w14:paraId="2598617C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z w:val="22"/>
                <w:szCs w:val="22"/>
              </w:rPr>
            </w:pPr>
            <w:r w:rsidRPr="009974D9">
              <w:rPr>
                <w:rFonts w:cstheme="minorHAnsi"/>
                <w:sz w:val="22"/>
                <w:szCs w:val="22"/>
              </w:rPr>
              <w:t>zdiagnostikuje a opraví počítač;</w:t>
            </w:r>
          </w:p>
          <w:p w:rsidRPr="0036049B" w:rsidR="009C0D91" w:rsidP="00DD2391" w:rsidRDefault="009C0D91" w14:paraId="61E0ABA9" w14:textId="77777777">
            <w:pPr>
              <w:autoSpaceDE w:val="0"/>
              <w:autoSpaceDN w:val="0"/>
              <w:adjustRightInd w:val="0"/>
              <w:rPr>
                <w:rFonts w:eastAsia="Calibri" w:cstheme="minorHAnsi"/>
              </w:rPr>
            </w:pPr>
          </w:p>
          <w:p w:rsidRPr="0036049B" w:rsidR="009C0D91" w:rsidP="00DD2391" w:rsidRDefault="009C0D91" w14:paraId="03265587" w14:textId="77777777">
            <w:pPr>
              <w:autoSpaceDE w:val="0"/>
              <w:autoSpaceDN w:val="0"/>
              <w:adjustRightInd w:val="0"/>
              <w:rPr>
                <w:rFonts w:eastAsia="Calibri" w:cstheme="minorHAnsi"/>
              </w:rPr>
            </w:pPr>
            <w:r w:rsidRPr="0036049B">
              <w:rPr>
                <w:rFonts w:eastAsia="Calibri" w:cstheme="minorHAnsi"/>
              </w:rPr>
              <w:t>OS WINDOWS:</w:t>
            </w:r>
          </w:p>
          <w:p w:rsidRPr="009974D9" w:rsidR="009C0D91" w:rsidP="00A94DA9" w:rsidRDefault="009C0D91" w14:paraId="70ABDB6E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z w:val="22"/>
                <w:szCs w:val="22"/>
              </w:rPr>
            </w:pPr>
            <w:r w:rsidRPr="0036049B">
              <w:rPr>
                <w:rFonts w:eastAsia="Calibri" w:cstheme="minorHAnsi"/>
              </w:rPr>
              <w:t>n</w:t>
            </w:r>
            <w:r w:rsidRPr="009974D9">
              <w:rPr>
                <w:rFonts w:cstheme="minorHAnsi"/>
                <w:sz w:val="22"/>
                <w:szCs w:val="22"/>
              </w:rPr>
              <w:t>ainstaluje operační systém;</w:t>
            </w:r>
          </w:p>
          <w:p w:rsidRPr="009974D9" w:rsidR="009C0D91" w:rsidP="00A94DA9" w:rsidRDefault="009C0D91" w14:paraId="0C0DFE6E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z w:val="22"/>
                <w:szCs w:val="22"/>
              </w:rPr>
            </w:pPr>
            <w:r w:rsidRPr="009974D9">
              <w:rPr>
                <w:rFonts w:cstheme="minorHAnsi"/>
                <w:sz w:val="22"/>
                <w:szCs w:val="22"/>
              </w:rPr>
              <w:t>nakonfiguruje operační systém pro použití</w:t>
            </w:r>
          </w:p>
          <w:p w:rsidRPr="009974D9" w:rsidR="009C0D91" w:rsidP="00A94DA9" w:rsidRDefault="009C0D91" w14:paraId="0FE688EC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z w:val="22"/>
                <w:szCs w:val="22"/>
              </w:rPr>
            </w:pPr>
            <w:r w:rsidRPr="009974D9">
              <w:rPr>
                <w:rFonts w:cstheme="minorHAnsi"/>
                <w:sz w:val="22"/>
                <w:szCs w:val="22"/>
              </w:rPr>
              <w:t>periferních zařízení;</w:t>
            </w:r>
          </w:p>
          <w:p w:rsidRPr="009974D9" w:rsidR="009C0D91" w:rsidP="00A94DA9" w:rsidRDefault="009C0D91" w14:paraId="1A1F79BD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z w:val="22"/>
                <w:szCs w:val="22"/>
              </w:rPr>
            </w:pPr>
            <w:r w:rsidRPr="009974D9">
              <w:rPr>
                <w:rFonts w:cstheme="minorHAnsi"/>
                <w:sz w:val="22"/>
                <w:szCs w:val="22"/>
              </w:rPr>
              <w:t>připojí a nakonfiguruje počítač v rámci</w:t>
            </w:r>
          </w:p>
          <w:p w:rsidRPr="009974D9" w:rsidR="009C0D91" w:rsidP="00A94DA9" w:rsidRDefault="009C0D91" w14:paraId="448DFD62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z w:val="22"/>
                <w:szCs w:val="22"/>
              </w:rPr>
            </w:pPr>
            <w:r w:rsidRPr="009974D9">
              <w:rPr>
                <w:rFonts w:cstheme="minorHAnsi"/>
                <w:sz w:val="22"/>
                <w:szCs w:val="22"/>
              </w:rPr>
              <w:t>počítačové sítě;</w:t>
            </w:r>
          </w:p>
          <w:p w:rsidRPr="00F34E34" w:rsidR="009C0D91" w:rsidP="00A94DA9" w:rsidRDefault="009C0D91" w14:paraId="163E7B83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z w:val="22"/>
                <w:szCs w:val="22"/>
              </w:rPr>
            </w:pPr>
            <w:r w:rsidRPr="00F34E34">
              <w:rPr>
                <w:rFonts w:cstheme="minorHAnsi"/>
                <w:sz w:val="22"/>
                <w:szCs w:val="22"/>
              </w:rPr>
              <w:t>připojí počítač k síti Internet;</w:t>
            </w:r>
          </w:p>
          <w:p w:rsidRPr="00F34E34" w:rsidR="009C0D91" w:rsidP="00A94DA9" w:rsidRDefault="009C0D91" w14:paraId="7614FB12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z w:val="22"/>
                <w:szCs w:val="22"/>
              </w:rPr>
            </w:pPr>
            <w:r w:rsidRPr="00F34E34">
              <w:rPr>
                <w:rFonts w:cstheme="minorHAnsi"/>
                <w:sz w:val="22"/>
                <w:szCs w:val="22"/>
              </w:rPr>
              <w:t>zálohuje OS a data;</w:t>
            </w:r>
          </w:p>
          <w:p w:rsidRPr="00F34E34" w:rsidR="00750E51" w:rsidP="00A94DA9" w:rsidRDefault="00750E51" w14:paraId="1DF0E15F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z w:val="22"/>
                <w:szCs w:val="22"/>
              </w:rPr>
            </w:pPr>
            <w:r w:rsidRPr="00F34E34">
              <w:rPr>
                <w:rFonts w:cstheme="minorHAnsi"/>
                <w:sz w:val="22"/>
                <w:szCs w:val="22"/>
              </w:rPr>
              <w:t>rozumí problematice hlášení a evidence závad</w:t>
            </w:r>
          </w:p>
          <w:p w:rsidRPr="00750E51" w:rsidR="009C0D91" w:rsidP="00A94DA9" w:rsidRDefault="009C0D91" w14:paraId="3D02A87E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z w:val="22"/>
                <w:szCs w:val="22"/>
              </w:rPr>
            </w:pPr>
            <w:r w:rsidRPr="00F34E34">
              <w:rPr>
                <w:rFonts w:cstheme="minorHAnsi"/>
                <w:sz w:val="22"/>
                <w:szCs w:val="22"/>
              </w:rPr>
              <w:t>zaktualizuje OS</w:t>
            </w:r>
            <w:r w:rsidRPr="00750E51">
              <w:rPr>
                <w:rFonts w:cstheme="minorHAnsi"/>
                <w:sz w:val="22"/>
                <w:szCs w:val="22"/>
              </w:rPr>
              <w:t>;</w:t>
            </w:r>
          </w:p>
          <w:p w:rsidRPr="009974D9" w:rsidR="009C0D91" w:rsidP="00A94DA9" w:rsidRDefault="009974D9" w14:paraId="2A06BF58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r</w:t>
            </w:r>
            <w:r w:rsidRPr="009974D9" w:rsidR="009C0D91">
              <w:rPr>
                <w:rFonts w:cstheme="minorHAnsi"/>
                <w:sz w:val="22"/>
                <w:szCs w:val="22"/>
              </w:rPr>
              <w:t>ozezná druhy útoku</w:t>
            </w:r>
            <w:r>
              <w:rPr>
                <w:rFonts w:cstheme="minorHAnsi"/>
                <w:sz w:val="22"/>
                <w:szCs w:val="22"/>
              </w:rPr>
              <w:t>;</w:t>
            </w:r>
          </w:p>
          <w:p w:rsidRPr="009974D9" w:rsidR="009C0D91" w:rsidP="00A94DA9" w:rsidRDefault="009C0D91" w14:paraId="5FE75714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z w:val="22"/>
                <w:szCs w:val="22"/>
              </w:rPr>
            </w:pPr>
            <w:r w:rsidRPr="009974D9">
              <w:rPr>
                <w:rFonts w:cstheme="minorHAnsi"/>
                <w:sz w:val="22"/>
                <w:szCs w:val="22"/>
              </w:rPr>
              <w:t>zabezpečí počítače proti zneužití;</w:t>
            </w:r>
          </w:p>
          <w:p w:rsidRPr="009974D9" w:rsidR="009C0D91" w:rsidP="00A94DA9" w:rsidRDefault="009C0D91" w14:paraId="49047860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z w:val="22"/>
                <w:szCs w:val="22"/>
              </w:rPr>
            </w:pPr>
            <w:r w:rsidRPr="009974D9">
              <w:rPr>
                <w:rFonts w:cstheme="minorHAnsi"/>
                <w:sz w:val="22"/>
                <w:szCs w:val="22"/>
              </w:rPr>
              <w:t>ochrání data před zničením;</w:t>
            </w:r>
          </w:p>
          <w:p w:rsidRPr="000F4123" w:rsidR="009C0D91" w:rsidP="00A94DA9" w:rsidRDefault="00A102E7" w14:paraId="28DE38D8" w14:textId="5A788BB1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z w:val="22"/>
                <w:szCs w:val="22"/>
              </w:rPr>
            </w:pPr>
            <w:r w:rsidRPr="009974D9">
              <w:rPr>
                <w:rFonts w:cstheme="minorHAnsi"/>
                <w:sz w:val="22"/>
                <w:szCs w:val="22"/>
              </w:rPr>
              <w:t>vybere, nainstaluje, nakonfiguruje a zaktualizuje software podle požadavků</w:t>
            </w:r>
            <w:r w:rsidRPr="009974D9" w:rsidR="009974D9">
              <w:rPr>
                <w:rFonts w:cstheme="minorHAnsi"/>
                <w:sz w:val="22"/>
                <w:szCs w:val="22"/>
              </w:rPr>
              <w:t xml:space="preserve"> </w:t>
            </w:r>
            <w:r w:rsidRPr="009974D9">
              <w:rPr>
                <w:rFonts w:cstheme="minorHAnsi"/>
                <w:sz w:val="22"/>
                <w:szCs w:val="22"/>
              </w:rPr>
              <w:t>a potřeb;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9C0D91" w:rsidP="00DD2391" w:rsidRDefault="009C0D91" w14:paraId="703773AF" w14:textId="77777777">
            <w:pPr>
              <w:tabs>
                <w:tab w:val="left" w:pos="480"/>
              </w:tabs>
              <w:spacing w:before="58"/>
              <w:ind w:left="499" w:right="835" w:hanging="397"/>
              <w:rPr>
                <w:rFonts w:cstheme="minorHAnsi"/>
              </w:rPr>
            </w:pPr>
            <w:r w:rsidRPr="0036049B">
              <w:rPr>
                <w:rFonts w:cstheme="minorHAnsi"/>
                <w:b/>
                <w:bCs/>
              </w:rPr>
              <w:t>Instalace,</w:t>
            </w:r>
            <w:r w:rsidRPr="0036049B">
              <w:rPr>
                <w:rFonts w:cstheme="minorHAnsi"/>
                <w:b/>
                <w:bCs/>
                <w:spacing w:val="-1"/>
              </w:rPr>
              <w:t xml:space="preserve"> </w:t>
            </w:r>
            <w:r w:rsidRPr="0036049B">
              <w:rPr>
                <w:rFonts w:cstheme="minorHAnsi"/>
                <w:b/>
                <w:bCs/>
              </w:rPr>
              <w:t>konfigurace</w:t>
            </w:r>
            <w:r w:rsidRPr="0036049B">
              <w:rPr>
                <w:rFonts w:cstheme="minorHAnsi"/>
                <w:b/>
                <w:bCs/>
                <w:spacing w:val="-13"/>
              </w:rPr>
              <w:t xml:space="preserve"> </w:t>
            </w:r>
            <w:r w:rsidRPr="0036049B">
              <w:rPr>
                <w:rFonts w:cstheme="minorHAnsi"/>
                <w:b/>
                <w:bCs/>
              </w:rPr>
              <w:t>a</w:t>
            </w:r>
            <w:r w:rsidRPr="0036049B">
              <w:rPr>
                <w:rFonts w:cstheme="minorHAnsi"/>
                <w:b/>
                <w:bCs/>
                <w:spacing w:val="-1"/>
              </w:rPr>
              <w:t xml:space="preserve"> </w:t>
            </w:r>
            <w:r w:rsidRPr="0036049B">
              <w:rPr>
                <w:rFonts w:cstheme="minorHAnsi"/>
                <w:b/>
                <w:bCs/>
              </w:rPr>
              <w:t>správa operačního</w:t>
            </w:r>
            <w:r w:rsidRPr="0036049B">
              <w:rPr>
                <w:rFonts w:cstheme="minorHAnsi"/>
                <w:b/>
                <w:bCs/>
                <w:spacing w:val="-7"/>
              </w:rPr>
              <w:t xml:space="preserve"> </w:t>
            </w:r>
            <w:r w:rsidRPr="0036049B">
              <w:rPr>
                <w:rFonts w:cstheme="minorHAnsi"/>
                <w:b/>
                <w:bCs/>
              </w:rPr>
              <w:t>systému</w:t>
            </w:r>
          </w:p>
          <w:p w:rsidRPr="009974D9" w:rsidR="009C0D91" w:rsidP="00A94DA9" w:rsidRDefault="009C0D91" w14:paraId="1A5DE9C7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z w:val="22"/>
                <w:szCs w:val="22"/>
              </w:rPr>
            </w:pPr>
            <w:r w:rsidRPr="009974D9">
              <w:rPr>
                <w:rFonts w:cstheme="minorHAnsi"/>
                <w:sz w:val="22"/>
                <w:szCs w:val="22"/>
              </w:rPr>
              <w:t>Komponenty PC – ovladače</w:t>
            </w:r>
          </w:p>
          <w:p w:rsidRPr="009974D9" w:rsidR="009C0D91" w:rsidP="00A94DA9" w:rsidRDefault="009C0D91" w14:paraId="1FDE2BAC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z w:val="22"/>
                <w:szCs w:val="22"/>
              </w:rPr>
            </w:pPr>
            <w:r w:rsidRPr="009974D9">
              <w:rPr>
                <w:rFonts w:cstheme="minorHAnsi"/>
                <w:sz w:val="22"/>
                <w:szCs w:val="22"/>
              </w:rPr>
              <w:t>Složení počítače a oživení</w:t>
            </w:r>
          </w:p>
          <w:p w:rsidRPr="009974D9" w:rsidR="009C0D91" w:rsidP="00A94DA9" w:rsidRDefault="009C0D91" w14:paraId="293E17B0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z w:val="22"/>
                <w:szCs w:val="22"/>
              </w:rPr>
            </w:pPr>
            <w:r w:rsidRPr="009974D9">
              <w:rPr>
                <w:rFonts w:cstheme="minorHAnsi"/>
                <w:sz w:val="22"/>
                <w:szCs w:val="22"/>
              </w:rPr>
              <w:t>Nastavení BIOSu</w:t>
            </w:r>
          </w:p>
          <w:p w:rsidRPr="009974D9" w:rsidR="009C0D91" w:rsidP="00A94DA9" w:rsidRDefault="009C0D91" w14:paraId="4E1F893D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z w:val="22"/>
                <w:szCs w:val="22"/>
              </w:rPr>
            </w:pPr>
            <w:r w:rsidRPr="009974D9">
              <w:rPr>
                <w:rFonts w:cstheme="minorHAnsi"/>
                <w:sz w:val="22"/>
                <w:szCs w:val="22"/>
              </w:rPr>
              <w:t>Rozdělení disku, tabulka oblastí, souborové systémy</w:t>
            </w:r>
          </w:p>
          <w:p w:rsidRPr="0036049B" w:rsidR="009C0D91" w:rsidP="00A94DA9" w:rsidRDefault="009C0D91" w14:paraId="2AE0BBE2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</w:rPr>
            </w:pPr>
            <w:r w:rsidRPr="009974D9">
              <w:rPr>
                <w:rFonts w:cstheme="minorHAnsi"/>
                <w:sz w:val="22"/>
                <w:szCs w:val="22"/>
              </w:rPr>
              <w:t>Instalace operačního systému Window</w:t>
            </w:r>
            <w:r w:rsidRPr="0036049B">
              <w:rPr>
                <w:rFonts w:cstheme="minorHAnsi"/>
              </w:rPr>
              <w:t>s</w:t>
            </w:r>
          </w:p>
          <w:p w:rsidRPr="0036049B" w:rsidR="009C0D91" w:rsidP="00DD2391" w:rsidRDefault="009C0D91" w14:paraId="0A9494F6" w14:textId="77777777">
            <w:pPr>
              <w:spacing w:before="57"/>
              <w:ind w:left="273" w:right="145" w:hanging="170"/>
              <w:rPr>
                <w:rFonts w:cstheme="minorHAnsi"/>
                <w:spacing w:val="-2"/>
              </w:rPr>
            </w:pPr>
            <w:r w:rsidRPr="0036049B">
              <w:rPr>
                <w:rFonts w:cstheme="minorHAnsi"/>
              </w:rPr>
              <w:t>Konfigurace OS:</w:t>
            </w:r>
          </w:p>
          <w:p w:rsidRPr="009974D9" w:rsidR="009C0D91" w:rsidP="00A94DA9" w:rsidRDefault="009C0D91" w14:paraId="01235C44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z w:val="22"/>
                <w:szCs w:val="22"/>
              </w:rPr>
            </w:pPr>
            <w:r w:rsidRPr="009974D9">
              <w:rPr>
                <w:rFonts w:cstheme="minorHAnsi"/>
                <w:sz w:val="22"/>
                <w:szCs w:val="22"/>
              </w:rPr>
              <w:t xml:space="preserve">Konfigurace </w:t>
            </w:r>
            <w:proofErr w:type="gramStart"/>
            <w:r w:rsidRPr="009974D9">
              <w:rPr>
                <w:rFonts w:cstheme="minorHAnsi"/>
                <w:sz w:val="22"/>
                <w:szCs w:val="22"/>
              </w:rPr>
              <w:t>periferií - grafické</w:t>
            </w:r>
            <w:proofErr w:type="gramEnd"/>
            <w:r w:rsidRPr="009974D9">
              <w:rPr>
                <w:rFonts w:cstheme="minorHAnsi"/>
                <w:sz w:val="22"/>
                <w:szCs w:val="22"/>
              </w:rPr>
              <w:t xml:space="preserve"> karty</w:t>
            </w:r>
          </w:p>
          <w:p w:rsidRPr="00F34E34" w:rsidR="009C0D91" w:rsidP="00A94DA9" w:rsidRDefault="009C0D91" w14:paraId="44974756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z w:val="22"/>
                <w:szCs w:val="22"/>
              </w:rPr>
            </w:pPr>
            <w:r w:rsidRPr="009974D9">
              <w:rPr>
                <w:rFonts w:cstheme="minorHAnsi"/>
                <w:sz w:val="22"/>
                <w:szCs w:val="22"/>
              </w:rPr>
              <w:t xml:space="preserve">Konfigurace připojení do sítě </w:t>
            </w:r>
            <w:proofErr w:type="gramStart"/>
            <w:r w:rsidRPr="009974D9">
              <w:rPr>
                <w:rFonts w:cstheme="minorHAnsi"/>
                <w:sz w:val="22"/>
                <w:szCs w:val="22"/>
              </w:rPr>
              <w:t>LAN - konfigurace</w:t>
            </w:r>
            <w:proofErr w:type="gramEnd"/>
            <w:r w:rsidRPr="009974D9">
              <w:rPr>
                <w:rFonts w:cstheme="minorHAnsi"/>
                <w:sz w:val="22"/>
                <w:szCs w:val="22"/>
              </w:rPr>
              <w:t xml:space="preserve"> přístupu ke službám OS, </w:t>
            </w:r>
            <w:r w:rsidRPr="00F34E34">
              <w:rPr>
                <w:rFonts w:cstheme="minorHAnsi"/>
                <w:sz w:val="22"/>
                <w:szCs w:val="22"/>
              </w:rPr>
              <w:t>konfigurace přístupu k datům</w:t>
            </w:r>
          </w:p>
          <w:p w:rsidRPr="00F34E34" w:rsidR="009C0D91" w:rsidP="00A94DA9" w:rsidRDefault="009C0D91" w14:paraId="7A9895A4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z w:val="22"/>
                <w:szCs w:val="22"/>
              </w:rPr>
            </w:pPr>
            <w:r w:rsidRPr="00F34E34">
              <w:rPr>
                <w:rFonts w:cstheme="minorHAnsi"/>
                <w:sz w:val="22"/>
                <w:szCs w:val="22"/>
              </w:rPr>
              <w:t>Instalace servisních balíčků</w:t>
            </w:r>
          </w:p>
          <w:p w:rsidRPr="00F34E34" w:rsidR="009730AF" w:rsidP="00A94DA9" w:rsidRDefault="009730AF" w14:paraId="4AB1B35B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z w:val="22"/>
                <w:szCs w:val="22"/>
              </w:rPr>
            </w:pPr>
            <w:r w:rsidRPr="00F34E34">
              <w:rPr>
                <w:rFonts w:cstheme="minorHAnsi"/>
                <w:sz w:val="22"/>
                <w:szCs w:val="22"/>
              </w:rPr>
              <w:t>hlášení a evidence závad, logování a sledování provozu</w:t>
            </w:r>
          </w:p>
          <w:p w:rsidRPr="009974D9" w:rsidR="009C0D91" w:rsidP="00A94DA9" w:rsidRDefault="009C0D91" w14:paraId="1E3A90CA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z w:val="22"/>
                <w:szCs w:val="22"/>
              </w:rPr>
            </w:pPr>
            <w:r w:rsidRPr="009974D9">
              <w:rPr>
                <w:rFonts w:cstheme="minorHAnsi"/>
                <w:sz w:val="22"/>
                <w:szCs w:val="22"/>
              </w:rPr>
              <w:t>Úprava registrů Windows</w:t>
            </w:r>
          </w:p>
          <w:p w:rsidRPr="009974D9" w:rsidR="009C0D91" w:rsidP="00A94DA9" w:rsidRDefault="009C0D91" w14:paraId="47D149FB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z w:val="22"/>
                <w:szCs w:val="22"/>
              </w:rPr>
            </w:pPr>
            <w:r w:rsidRPr="009974D9">
              <w:rPr>
                <w:rFonts w:cstheme="minorHAnsi"/>
                <w:sz w:val="22"/>
                <w:szCs w:val="22"/>
              </w:rPr>
              <w:t xml:space="preserve">Individualizace </w:t>
            </w:r>
            <w:proofErr w:type="gramStart"/>
            <w:r w:rsidRPr="009974D9">
              <w:rPr>
                <w:rFonts w:cstheme="minorHAnsi"/>
                <w:sz w:val="22"/>
                <w:szCs w:val="22"/>
              </w:rPr>
              <w:t>Windows - nastavení</w:t>
            </w:r>
            <w:proofErr w:type="gramEnd"/>
            <w:r w:rsidRPr="009974D9">
              <w:rPr>
                <w:rFonts w:cstheme="minorHAnsi"/>
                <w:sz w:val="22"/>
                <w:szCs w:val="22"/>
              </w:rPr>
              <w:t xml:space="preserve"> uživatelských účtů, přizpůsobení uživateli a požadavkům organizace,</w:t>
            </w:r>
          </w:p>
          <w:p w:rsidRPr="009974D9" w:rsidR="009C0D91" w:rsidP="00A94DA9" w:rsidRDefault="009C0D91" w14:paraId="43100FA7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z w:val="22"/>
                <w:szCs w:val="22"/>
              </w:rPr>
            </w:pPr>
            <w:r w:rsidRPr="009974D9">
              <w:rPr>
                <w:rFonts w:cstheme="minorHAnsi"/>
                <w:sz w:val="22"/>
                <w:szCs w:val="22"/>
              </w:rPr>
              <w:t>Oprava MBR</w:t>
            </w:r>
          </w:p>
          <w:p w:rsidRPr="009974D9" w:rsidR="009C0D91" w:rsidP="00A94DA9" w:rsidRDefault="009C0D91" w14:paraId="5A3561F8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z w:val="22"/>
                <w:szCs w:val="22"/>
              </w:rPr>
            </w:pPr>
            <w:r w:rsidRPr="009974D9">
              <w:rPr>
                <w:rFonts w:cstheme="minorHAnsi"/>
                <w:sz w:val="22"/>
                <w:szCs w:val="22"/>
              </w:rPr>
              <w:t>Útoky na Windows</w:t>
            </w:r>
          </w:p>
          <w:p w:rsidRPr="009974D9" w:rsidR="009C0D91" w:rsidP="00A94DA9" w:rsidRDefault="009C0D91" w14:paraId="4CFC3AF0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z w:val="22"/>
                <w:szCs w:val="22"/>
              </w:rPr>
            </w:pPr>
            <w:r w:rsidRPr="009974D9">
              <w:rPr>
                <w:rFonts w:cstheme="minorHAnsi"/>
                <w:sz w:val="22"/>
                <w:szCs w:val="22"/>
              </w:rPr>
              <w:t>zabezpečení a ochrana systému a dat</w:t>
            </w:r>
          </w:p>
          <w:p w:rsidRPr="009974D9" w:rsidR="009C0D91" w:rsidP="00A94DA9" w:rsidRDefault="009C0D91" w14:paraId="036DECD9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z w:val="22"/>
                <w:szCs w:val="22"/>
              </w:rPr>
            </w:pPr>
            <w:r w:rsidRPr="009974D9">
              <w:rPr>
                <w:rFonts w:cstheme="minorHAnsi"/>
                <w:sz w:val="22"/>
                <w:szCs w:val="22"/>
              </w:rPr>
              <w:t>viry, spyware</w:t>
            </w:r>
          </w:p>
          <w:p w:rsidRPr="0036049B" w:rsidR="009C0D91" w:rsidP="00A94DA9" w:rsidRDefault="009C0D91" w14:paraId="2B23E446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</w:rPr>
            </w:pPr>
            <w:r w:rsidRPr="009974D9">
              <w:rPr>
                <w:rFonts w:cstheme="minorHAnsi"/>
                <w:sz w:val="22"/>
                <w:szCs w:val="22"/>
              </w:rPr>
              <w:t>Instalace antivirového programu</w:t>
            </w:r>
          </w:p>
        </w:tc>
      </w:tr>
    </w:tbl>
    <w:p w:rsidRPr="0036049B" w:rsidR="009C0D91" w:rsidP="009974D9" w:rsidRDefault="009C0D91" w14:paraId="63822D4C" w14:textId="77777777">
      <w:pPr>
        <w:spacing w:before="120"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hodin: </w:t>
      </w:r>
      <w:r w:rsidR="002973F0">
        <w:rPr>
          <w:rFonts w:cstheme="minorHAnsi"/>
        </w:rPr>
        <w:t>19</w:t>
      </w:r>
      <w:r w:rsidR="00AB5441">
        <w:rPr>
          <w:rFonts w:cstheme="minorHAnsi"/>
        </w:rPr>
        <w:tab/>
      </w:r>
      <w:r w:rsidR="00AB5441">
        <w:rPr>
          <w:rFonts w:cstheme="minorHAnsi"/>
        </w:rPr>
        <w:tab/>
      </w:r>
      <w:r w:rsidR="00AB5441">
        <w:rPr>
          <w:rFonts w:cstheme="minorHAnsi"/>
        </w:rPr>
        <w:tab/>
      </w:r>
      <w:r w:rsidR="00AB5441">
        <w:rPr>
          <w:rFonts w:cstheme="minorHAnsi"/>
        </w:rPr>
        <w:tab/>
      </w:r>
      <w:r w:rsidR="00AB5441">
        <w:rPr>
          <w:rFonts w:cstheme="minorHAnsi"/>
        </w:rPr>
        <w:t>OS Linux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36049B" w:rsidR="009C0D91" w:rsidTr="00DD2391" w14:paraId="4C45382A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9C0D91" w:rsidP="00DD583B" w:rsidRDefault="009C0D91" w14:paraId="1410ADC1" w14:textId="77777777">
            <w:pPr>
              <w:pStyle w:val="Popiseksloupce"/>
            </w:pPr>
            <w:r w:rsidRPr="0036049B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9C0D91" w:rsidP="00DD583B" w:rsidRDefault="009C0D91" w14:paraId="5EE6833A" w14:textId="77777777">
            <w:pPr>
              <w:pStyle w:val="Popiseksloupce"/>
            </w:pPr>
            <w:r w:rsidRPr="0036049B">
              <w:t xml:space="preserve">učivo </w:t>
            </w:r>
          </w:p>
        </w:tc>
      </w:tr>
      <w:tr w:rsidRPr="0036049B" w:rsidR="009C0D91" w:rsidTr="00DD2391" w14:paraId="26603E35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9C0D91" w:rsidP="00DD2391" w:rsidRDefault="009C0D91" w14:paraId="168872E9" w14:textId="77777777">
            <w:pPr>
              <w:autoSpaceDE w:val="0"/>
              <w:autoSpaceDN w:val="0"/>
              <w:adjustRightInd w:val="0"/>
              <w:rPr>
                <w:rFonts w:eastAsia="Calibri" w:cstheme="minorHAnsi"/>
              </w:rPr>
            </w:pPr>
            <w:r w:rsidRPr="0036049B">
              <w:rPr>
                <w:rFonts w:eastAsia="Calibri" w:cstheme="minorHAnsi"/>
              </w:rPr>
              <w:t>OS LINUX:</w:t>
            </w:r>
          </w:p>
          <w:p w:rsidRPr="009974D9" w:rsidR="009C0D91" w:rsidP="00A94DA9" w:rsidRDefault="009C0D91" w14:paraId="0BAD0B59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z w:val="22"/>
                <w:szCs w:val="22"/>
              </w:rPr>
            </w:pPr>
            <w:r w:rsidRPr="009974D9">
              <w:rPr>
                <w:rFonts w:cstheme="minorHAnsi"/>
                <w:sz w:val="22"/>
                <w:szCs w:val="22"/>
              </w:rPr>
              <w:t>zálohuje OS a data;</w:t>
            </w:r>
          </w:p>
          <w:p w:rsidRPr="009974D9" w:rsidR="009C0D91" w:rsidP="00A94DA9" w:rsidRDefault="009C0D91" w14:paraId="0898F960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z w:val="22"/>
                <w:szCs w:val="22"/>
              </w:rPr>
            </w:pPr>
            <w:r w:rsidRPr="009974D9">
              <w:rPr>
                <w:rFonts w:cstheme="minorHAnsi"/>
                <w:sz w:val="22"/>
                <w:szCs w:val="22"/>
              </w:rPr>
              <w:t>zaktualizuje OS;</w:t>
            </w:r>
          </w:p>
          <w:p w:rsidRPr="009974D9" w:rsidR="009C0D91" w:rsidP="00A94DA9" w:rsidRDefault="009C0D91" w14:paraId="6FA39982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z w:val="22"/>
                <w:szCs w:val="22"/>
              </w:rPr>
            </w:pPr>
            <w:r w:rsidRPr="009974D9">
              <w:rPr>
                <w:rFonts w:cstheme="minorHAnsi"/>
                <w:sz w:val="22"/>
                <w:szCs w:val="22"/>
              </w:rPr>
              <w:t>zabezpečí počítače proti zneužití;</w:t>
            </w:r>
          </w:p>
          <w:p w:rsidRPr="00A528B7" w:rsidR="009C0D91" w:rsidP="00A94DA9" w:rsidRDefault="009C0D91" w14:paraId="5F4095F2" w14:textId="451E508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z w:val="22"/>
                <w:szCs w:val="22"/>
              </w:rPr>
            </w:pPr>
            <w:r w:rsidRPr="009974D9">
              <w:rPr>
                <w:rFonts w:cstheme="minorHAnsi"/>
                <w:sz w:val="22"/>
                <w:szCs w:val="22"/>
              </w:rPr>
              <w:t>ochrání data před zničením;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9974D9" w:rsidR="009C0D91" w:rsidP="00A94DA9" w:rsidRDefault="009C0D91" w14:paraId="4BC55AA0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z w:val="22"/>
                <w:szCs w:val="22"/>
              </w:rPr>
            </w:pPr>
            <w:r w:rsidRPr="009974D9">
              <w:rPr>
                <w:rFonts w:cstheme="minorHAnsi"/>
                <w:sz w:val="22"/>
                <w:szCs w:val="22"/>
              </w:rPr>
              <w:t>Distribuce Linuxu</w:t>
            </w:r>
          </w:p>
          <w:p w:rsidRPr="009974D9" w:rsidR="009C0D91" w:rsidP="00A94DA9" w:rsidRDefault="009C0D91" w14:paraId="6D3293AC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z w:val="22"/>
                <w:szCs w:val="22"/>
              </w:rPr>
            </w:pPr>
            <w:r w:rsidRPr="009974D9">
              <w:rPr>
                <w:rFonts w:cstheme="minorHAnsi"/>
                <w:sz w:val="22"/>
                <w:szCs w:val="22"/>
              </w:rPr>
              <w:t>Instalace Linuxu</w:t>
            </w:r>
          </w:p>
          <w:p w:rsidRPr="009974D9" w:rsidR="009C0D91" w:rsidP="00A94DA9" w:rsidRDefault="009C0D91" w14:paraId="48582EBC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z w:val="22"/>
                <w:szCs w:val="22"/>
              </w:rPr>
            </w:pPr>
            <w:r w:rsidRPr="009974D9">
              <w:rPr>
                <w:rFonts w:cstheme="minorHAnsi"/>
                <w:sz w:val="22"/>
                <w:szCs w:val="22"/>
              </w:rPr>
              <w:t>Konfigurace Linuxu</w:t>
            </w:r>
          </w:p>
          <w:p w:rsidRPr="009974D9" w:rsidR="009C0D91" w:rsidP="00A94DA9" w:rsidRDefault="009C0D91" w14:paraId="7A05C8DF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z w:val="22"/>
                <w:szCs w:val="22"/>
              </w:rPr>
            </w:pPr>
            <w:r w:rsidRPr="009974D9">
              <w:rPr>
                <w:rFonts w:cstheme="minorHAnsi"/>
                <w:sz w:val="22"/>
                <w:szCs w:val="22"/>
              </w:rPr>
              <w:t>Přístup k datům</w:t>
            </w:r>
          </w:p>
          <w:p w:rsidRPr="009974D9" w:rsidR="009C0D91" w:rsidP="00A94DA9" w:rsidRDefault="009C0D91" w14:paraId="4AF80667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z w:val="22"/>
                <w:szCs w:val="22"/>
              </w:rPr>
            </w:pPr>
            <w:r w:rsidRPr="009974D9">
              <w:rPr>
                <w:rFonts w:cstheme="minorHAnsi"/>
                <w:sz w:val="22"/>
                <w:szCs w:val="22"/>
              </w:rPr>
              <w:t>Struktura Linuxových adresářů</w:t>
            </w:r>
          </w:p>
          <w:p w:rsidRPr="009974D9" w:rsidR="009C0D91" w:rsidP="00A94DA9" w:rsidRDefault="009C0D91" w14:paraId="281A6CC5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z w:val="22"/>
                <w:szCs w:val="22"/>
              </w:rPr>
            </w:pPr>
            <w:r w:rsidRPr="009974D9">
              <w:rPr>
                <w:rFonts w:cstheme="minorHAnsi"/>
                <w:sz w:val="22"/>
                <w:szCs w:val="22"/>
              </w:rPr>
              <w:t>Konfigurace Console</w:t>
            </w:r>
          </w:p>
          <w:p w:rsidRPr="009974D9" w:rsidR="009C0D91" w:rsidP="00A94DA9" w:rsidRDefault="009C0D91" w14:paraId="18CB82C2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z w:val="22"/>
                <w:szCs w:val="22"/>
              </w:rPr>
            </w:pPr>
            <w:r w:rsidRPr="009974D9">
              <w:rPr>
                <w:rFonts w:cstheme="minorHAnsi"/>
                <w:sz w:val="22"/>
                <w:szCs w:val="22"/>
              </w:rPr>
              <w:t>Konfigurace GUI</w:t>
            </w:r>
          </w:p>
          <w:p w:rsidRPr="009974D9" w:rsidR="009C0D91" w:rsidP="00A94DA9" w:rsidRDefault="009C0D91" w14:paraId="52640100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z w:val="22"/>
                <w:szCs w:val="22"/>
              </w:rPr>
            </w:pPr>
            <w:r w:rsidRPr="009974D9">
              <w:rPr>
                <w:rFonts w:cstheme="minorHAnsi"/>
                <w:sz w:val="22"/>
                <w:szCs w:val="22"/>
              </w:rPr>
              <w:t>Správa uživatelů</w:t>
            </w:r>
          </w:p>
          <w:p w:rsidRPr="009974D9" w:rsidR="009C0D91" w:rsidP="00A94DA9" w:rsidRDefault="009C0D91" w14:paraId="61874380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z w:val="22"/>
                <w:szCs w:val="22"/>
              </w:rPr>
            </w:pPr>
            <w:r w:rsidRPr="009974D9">
              <w:rPr>
                <w:rFonts w:cstheme="minorHAnsi"/>
                <w:sz w:val="22"/>
                <w:szCs w:val="22"/>
              </w:rPr>
              <w:t>Textové editory</w:t>
            </w:r>
          </w:p>
          <w:p w:rsidRPr="0036049B" w:rsidR="009C0D91" w:rsidP="00A94DA9" w:rsidRDefault="009C0D91" w14:paraId="1D3571EC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</w:rPr>
            </w:pPr>
            <w:r w:rsidRPr="009974D9">
              <w:rPr>
                <w:rFonts w:cstheme="minorHAnsi"/>
                <w:sz w:val="22"/>
                <w:szCs w:val="22"/>
              </w:rPr>
              <w:t>Sudo, Sudoers</w:t>
            </w:r>
          </w:p>
        </w:tc>
      </w:tr>
    </w:tbl>
    <w:p w:rsidR="00A528B7" w:rsidP="002973F0" w:rsidRDefault="00A528B7" w14:paraId="64956204" w14:textId="77777777">
      <w:pPr>
        <w:spacing w:before="120" w:after="120"/>
        <w:jc w:val="both"/>
        <w:rPr>
          <w:rFonts w:cstheme="minorHAnsi"/>
        </w:rPr>
      </w:pPr>
      <w:bookmarkStart w:name="_Toc392439066" w:id="181"/>
    </w:p>
    <w:p w:rsidR="00A528B7" w:rsidP="002973F0" w:rsidRDefault="00A528B7" w14:paraId="51122C80" w14:textId="77777777">
      <w:pPr>
        <w:spacing w:before="120" w:after="120"/>
        <w:jc w:val="both"/>
        <w:rPr>
          <w:rFonts w:cstheme="minorHAnsi"/>
        </w:rPr>
      </w:pPr>
    </w:p>
    <w:p w:rsidR="00A528B7" w:rsidP="002973F0" w:rsidRDefault="00A528B7" w14:paraId="1DE9810E" w14:textId="77777777">
      <w:pPr>
        <w:spacing w:before="120" w:after="120"/>
        <w:jc w:val="both"/>
        <w:rPr>
          <w:rFonts w:cstheme="minorHAnsi"/>
        </w:rPr>
      </w:pPr>
    </w:p>
    <w:p w:rsidRPr="00B26564" w:rsidR="002973F0" w:rsidP="002973F0" w:rsidRDefault="002973F0" w14:paraId="553F3811" w14:textId="41420C95">
      <w:pPr>
        <w:spacing w:before="120" w:after="120"/>
        <w:jc w:val="both"/>
        <w:rPr>
          <w:rFonts w:cstheme="minorHAnsi"/>
          <w:color w:val="00B050"/>
        </w:rPr>
      </w:pPr>
      <w:r w:rsidRPr="0036049B">
        <w:rPr>
          <w:rFonts w:cstheme="minorHAnsi"/>
        </w:rPr>
        <w:t>hodin:</w:t>
      </w:r>
      <w:r w:rsidRPr="0067388D">
        <w:rPr>
          <w:rFonts w:cstheme="minorHAnsi"/>
          <w:color w:val="FF0000"/>
        </w:rPr>
        <w:t xml:space="preserve"> </w:t>
      </w:r>
      <w:r>
        <w:rPr>
          <w:rFonts w:cstheme="minorHAnsi"/>
        </w:rPr>
        <w:tab/>
      </w:r>
      <w:r w:rsidRPr="002973F0">
        <w:rPr>
          <w:rFonts w:cstheme="minorHAnsi"/>
        </w:rPr>
        <w:t>19</w:t>
      </w:r>
      <w:r w:rsidRPr="002973F0">
        <w:rPr>
          <w:rFonts w:cstheme="minorHAnsi"/>
        </w:rPr>
        <w:tab/>
      </w:r>
      <w:r w:rsidRPr="002973F0">
        <w:rPr>
          <w:rFonts w:cstheme="minorHAnsi"/>
        </w:rPr>
        <w:tab/>
      </w:r>
      <w:r w:rsidRPr="002973F0">
        <w:rPr>
          <w:rFonts w:cstheme="minorHAnsi"/>
        </w:rPr>
        <w:t>macOS</w:t>
      </w:r>
    </w:p>
    <w:tbl>
      <w:tblPr>
        <w:tblW w:w="5012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39"/>
        <w:gridCol w:w="4539"/>
      </w:tblGrid>
      <w:tr w:rsidRPr="0036049B" w:rsidR="002973F0" w:rsidTr="00C96BB3" w14:paraId="20FBED6C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2973F0" w:rsidP="00C96BB3" w:rsidRDefault="002973F0" w14:paraId="7556C295" w14:textId="77777777">
            <w:pPr>
              <w:pStyle w:val="Popiseksloupce"/>
            </w:pPr>
            <w:r w:rsidRPr="0036049B">
              <w:t xml:space="preserve">výstupy </w:t>
            </w:r>
          </w:p>
        </w:tc>
        <w:tc>
          <w:tcPr>
            <w:tcW w:w="250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2973F0" w:rsidP="00C96BB3" w:rsidRDefault="002973F0" w14:paraId="1C73C93D" w14:textId="77777777">
            <w:pPr>
              <w:pStyle w:val="Popiseksloupce"/>
            </w:pPr>
            <w:r w:rsidRPr="0036049B">
              <w:t xml:space="preserve">učivo </w:t>
            </w:r>
          </w:p>
        </w:tc>
      </w:tr>
      <w:tr w:rsidRPr="0036049B" w:rsidR="002973F0" w:rsidTr="00C96BB3" w14:paraId="1B4704DA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973F0" w:rsidP="00B73284" w:rsidRDefault="002973F0" w14:paraId="7BD00DEA" w14:textId="77777777">
            <w:pPr>
              <w:pStyle w:val="Uebnblok-uivo"/>
            </w:pPr>
            <w:r w:rsidRPr="0007773C">
              <w:t>macOS:</w:t>
            </w:r>
          </w:p>
          <w:p w:rsidRPr="00264419" w:rsidR="002973F0" w:rsidP="00B73284" w:rsidRDefault="002973F0" w14:paraId="77B2C75C" w14:textId="77777777">
            <w:pPr>
              <w:pStyle w:val="Uebnblok-uivo"/>
            </w:pPr>
            <w:r w:rsidRPr="00264419">
              <w:t>Provede základní konfiguraci systému</w:t>
            </w:r>
          </w:p>
          <w:p w:rsidRPr="00264419" w:rsidR="002973F0" w:rsidP="00B73284" w:rsidRDefault="002973F0" w14:paraId="20971048" w14:textId="77777777">
            <w:pPr>
              <w:pStyle w:val="Uebnblok-uivo"/>
            </w:pPr>
            <w:r w:rsidRPr="00264419">
              <w:t>Vyzná se v uživatelském prostředí a zvládá základní práci s terminálem</w:t>
            </w:r>
          </w:p>
          <w:p w:rsidRPr="00264419" w:rsidR="002973F0" w:rsidP="00B73284" w:rsidRDefault="002973F0" w14:paraId="5E58575F" w14:textId="77777777">
            <w:pPr>
              <w:pStyle w:val="Uebnblok-uivo"/>
            </w:pPr>
            <w:r w:rsidRPr="00264419">
              <w:t>Efektivně pracuje se základními aplikacemi macOS</w:t>
            </w:r>
          </w:p>
          <w:p w:rsidRPr="0007773C" w:rsidR="002973F0" w:rsidP="00B73284" w:rsidRDefault="002973F0" w14:paraId="7E1CC0B5" w14:textId="77777777">
            <w:pPr>
              <w:pStyle w:val="Uebnblok-uivo"/>
            </w:pPr>
            <w:r w:rsidRPr="00264419">
              <w:t>Umí spravovat síťová připojení a sdílení v macOS</w:t>
            </w:r>
          </w:p>
        </w:tc>
        <w:tc>
          <w:tcPr>
            <w:tcW w:w="250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973F0" w:rsidR="002973F0" w:rsidP="00A94DA9" w:rsidRDefault="002973F0" w14:paraId="3019E0DB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z w:val="22"/>
                <w:szCs w:val="22"/>
              </w:rPr>
            </w:pPr>
            <w:r w:rsidRPr="002973F0">
              <w:rPr>
                <w:rFonts w:cstheme="minorHAnsi"/>
                <w:sz w:val="22"/>
                <w:szCs w:val="22"/>
              </w:rPr>
              <w:t>Úvod do macOS</w:t>
            </w:r>
          </w:p>
          <w:p w:rsidRPr="002973F0" w:rsidR="002973F0" w:rsidP="00A94DA9" w:rsidRDefault="002973F0" w14:paraId="6BD40A32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z w:val="22"/>
                <w:szCs w:val="22"/>
              </w:rPr>
            </w:pPr>
            <w:r w:rsidRPr="002973F0">
              <w:rPr>
                <w:rFonts w:cstheme="minorHAnsi"/>
                <w:sz w:val="22"/>
                <w:szCs w:val="22"/>
              </w:rPr>
              <w:t>Konfigurace macOS</w:t>
            </w:r>
          </w:p>
          <w:p w:rsidRPr="002973F0" w:rsidR="002973F0" w:rsidP="00A94DA9" w:rsidRDefault="002973F0" w14:paraId="40981BCC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</w:rPr>
            </w:pPr>
            <w:r w:rsidRPr="002973F0">
              <w:rPr>
                <w:rFonts w:cstheme="minorHAnsi"/>
                <w:sz w:val="22"/>
                <w:szCs w:val="22"/>
              </w:rPr>
              <w:t>Práce s uživatelským rozhraním a terminálem</w:t>
            </w:r>
          </w:p>
          <w:p w:rsidRPr="002973F0" w:rsidR="002973F0" w:rsidP="00A94DA9" w:rsidRDefault="002973F0" w14:paraId="266F2FDC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</w:rPr>
            </w:pPr>
            <w:r w:rsidRPr="002973F0">
              <w:rPr>
                <w:rFonts w:cstheme="minorHAnsi"/>
                <w:sz w:val="22"/>
              </w:rPr>
              <w:t>Základní aplikace macOS</w:t>
            </w:r>
          </w:p>
          <w:p w:rsidRPr="00E432EB" w:rsidR="002973F0" w:rsidP="00A94DA9" w:rsidRDefault="002973F0" w14:paraId="128BE118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color w:val="00B050"/>
              </w:rPr>
            </w:pPr>
            <w:r w:rsidRPr="002973F0">
              <w:rPr>
                <w:rFonts w:cstheme="minorHAnsi"/>
                <w:sz w:val="22"/>
              </w:rPr>
              <w:t>Konfigurace sítě v macOS</w:t>
            </w:r>
          </w:p>
        </w:tc>
      </w:tr>
    </w:tbl>
    <w:p w:rsidRPr="0036049B" w:rsidR="009C0D91" w:rsidP="004C1098" w:rsidRDefault="00A01948" w14:paraId="0E91DC57" w14:textId="77777777">
      <w:pPr>
        <w:pStyle w:val="Nadpis2"/>
      </w:pPr>
      <w:bookmarkStart w:name="_Toc208825713" w:id="182"/>
      <w:r w:rsidRPr="0036049B">
        <w:t>OSY 4. ročník,</w:t>
      </w:r>
      <w:r w:rsidRPr="0036049B" w:rsidR="009C0D91">
        <w:t xml:space="preserve"> </w:t>
      </w:r>
      <w:r w:rsidRPr="0036049B">
        <w:t xml:space="preserve">0 </w:t>
      </w:r>
      <w:r w:rsidR="00E95D1F">
        <w:t xml:space="preserve">h </w:t>
      </w:r>
      <w:r w:rsidRPr="0036049B">
        <w:t xml:space="preserve">+ </w:t>
      </w:r>
      <w:r w:rsidRPr="0036049B" w:rsidR="009C0D91">
        <w:t>2</w:t>
      </w:r>
      <w:r w:rsidR="00E95D1F">
        <w:t xml:space="preserve"> </w:t>
      </w:r>
      <w:r w:rsidRPr="0036049B" w:rsidR="009C0D91">
        <w:t xml:space="preserve">h cvičení týdně (celkově </w:t>
      </w:r>
      <w:r w:rsidRPr="0036049B">
        <w:t xml:space="preserve">0 </w:t>
      </w:r>
      <w:r w:rsidR="00E95D1F">
        <w:t xml:space="preserve">h </w:t>
      </w:r>
      <w:r w:rsidRPr="0036049B">
        <w:t xml:space="preserve">+ </w:t>
      </w:r>
      <w:r w:rsidRPr="0036049B" w:rsidR="009C0D91">
        <w:t>56 h), povinný</w:t>
      </w:r>
      <w:bookmarkEnd w:id="181"/>
      <w:bookmarkEnd w:id="182"/>
    </w:p>
    <w:p w:rsidRPr="0036049B" w:rsidR="009C0D91" w:rsidP="009974D9" w:rsidRDefault="009C0D91" w14:paraId="0CBEB17A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hodin: 28</w:t>
      </w:r>
      <w:r w:rsidR="00AB5441">
        <w:rPr>
          <w:rFonts w:cstheme="minorHAnsi"/>
        </w:rPr>
        <w:tab/>
      </w:r>
      <w:r w:rsidR="00AB5441">
        <w:rPr>
          <w:rFonts w:cstheme="minorHAnsi"/>
        </w:rPr>
        <w:tab/>
      </w:r>
      <w:r w:rsidR="00AB5441">
        <w:rPr>
          <w:rFonts w:cstheme="minorHAnsi"/>
        </w:rPr>
        <w:tab/>
      </w:r>
      <w:r w:rsidR="00AB5441">
        <w:rPr>
          <w:rFonts w:cstheme="minorHAnsi"/>
        </w:rPr>
        <w:t xml:space="preserve">konfigurace služeb síťových </w:t>
      </w:r>
      <w:proofErr w:type="gramStart"/>
      <w:r w:rsidR="00AB5441">
        <w:rPr>
          <w:rFonts w:cstheme="minorHAnsi"/>
        </w:rPr>
        <w:t>OS - windows</w:t>
      </w:r>
      <w:proofErr w:type="gramEnd"/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36049B" w:rsidR="009C0D91" w:rsidTr="4794B338" w14:paraId="53B107B8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9C0D91" w:rsidP="00DD583B" w:rsidRDefault="009C0D91" w14:paraId="0AAB4DD2" w14:textId="77777777">
            <w:pPr>
              <w:pStyle w:val="Popiseksloupce"/>
            </w:pPr>
            <w:r w:rsidRPr="0036049B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9C0D91" w:rsidP="00DD583B" w:rsidRDefault="009C0D91" w14:paraId="68D5231D" w14:textId="77777777">
            <w:pPr>
              <w:pStyle w:val="Popiseksloupce"/>
            </w:pPr>
            <w:r w:rsidRPr="0036049B">
              <w:t xml:space="preserve">učivo </w:t>
            </w:r>
          </w:p>
        </w:tc>
      </w:tr>
      <w:tr w:rsidRPr="0036049B" w:rsidR="009C0D91" w:rsidTr="4794B338" w14:paraId="5995CA11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9974D9" w:rsidR="009C0D91" w:rsidP="00A94DA9" w:rsidRDefault="009C0D91" w14:paraId="4982052B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z w:val="22"/>
                <w:szCs w:val="22"/>
              </w:rPr>
            </w:pPr>
            <w:r w:rsidRPr="009974D9">
              <w:rPr>
                <w:rFonts w:eastAsia="Calibri" w:cstheme="minorHAnsi"/>
              </w:rPr>
              <w:t>n</w:t>
            </w:r>
            <w:r w:rsidRPr="009974D9">
              <w:rPr>
                <w:rFonts w:cstheme="minorHAnsi"/>
                <w:sz w:val="22"/>
                <w:szCs w:val="22"/>
              </w:rPr>
              <w:t>astaví účty uživatelů a skupin a jejich</w:t>
            </w:r>
            <w:r w:rsidRPr="009974D9" w:rsidR="009974D9">
              <w:rPr>
                <w:rFonts w:cstheme="minorHAnsi"/>
                <w:sz w:val="22"/>
                <w:szCs w:val="22"/>
              </w:rPr>
              <w:t xml:space="preserve"> </w:t>
            </w:r>
            <w:r w:rsidRPr="009974D9">
              <w:rPr>
                <w:rFonts w:cstheme="minorHAnsi"/>
                <w:sz w:val="22"/>
                <w:szCs w:val="22"/>
              </w:rPr>
              <w:t>oprávnění;</w:t>
            </w:r>
          </w:p>
          <w:p w:rsidRPr="009974D9" w:rsidR="009C0D91" w:rsidP="00A94DA9" w:rsidRDefault="00AB2A01" w14:paraId="1C0D2EF8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z w:val="22"/>
                <w:szCs w:val="22"/>
              </w:rPr>
            </w:pPr>
            <w:r w:rsidRPr="009974D9">
              <w:rPr>
                <w:rFonts w:cstheme="minorHAnsi"/>
                <w:sz w:val="22"/>
                <w:szCs w:val="22"/>
              </w:rPr>
              <w:t xml:space="preserve"> </w:t>
            </w:r>
            <w:r w:rsidRPr="009974D9" w:rsidR="009C0D91">
              <w:rPr>
                <w:rFonts w:cstheme="minorHAnsi"/>
                <w:sz w:val="22"/>
                <w:szCs w:val="22"/>
              </w:rPr>
              <w:t>zná funkci a význam jednotlivých síťových</w:t>
            </w:r>
            <w:r w:rsidRPr="009974D9" w:rsidR="009974D9">
              <w:rPr>
                <w:rFonts w:cstheme="minorHAnsi"/>
                <w:sz w:val="22"/>
                <w:szCs w:val="22"/>
              </w:rPr>
              <w:t xml:space="preserve"> </w:t>
            </w:r>
            <w:r w:rsidRPr="009974D9" w:rsidR="009C0D91">
              <w:rPr>
                <w:rFonts w:cstheme="minorHAnsi"/>
                <w:sz w:val="22"/>
                <w:szCs w:val="22"/>
              </w:rPr>
              <w:t>služeb;</w:t>
            </w:r>
          </w:p>
          <w:p w:rsidRPr="009974D9" w:rsidR="009C0D91" w:rsidP="00A94DA9" w:rsidRDefault="009C0D91" w14:paraId="40CFAC99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z w:val="22"/>
                <w:szCs w:val="22"/>
              </w:rPr>
            </w:pPr>
            <w:r w:rsidRPr="009974D9">
              <w:rPr>
                <w:rFonts w:cstheme="minorHAnsi"/>
                <w:sz w:val="22"/>
                <w:szCs w:val="22"/>
              </w:rPr>
              <w:t>zaktivuje a nakonfiguruje síťové služby na</w:t>
            </w:r>
            <w:r w:rsidRPr="009974D9" w:rsidR="009974D9">
              <w:rPr>
                <w:rFonts w:cstheme="minorHAnsi"/>
                <w:sz w:val="22"/>
                <w:szCs w:val="22"/>
              </w:rPr>
              <w:t xml:space="preserve"> </w:t>
            </w:r>
            <w:r w:rsidRPr="009974D9">
              <w:rPr>
                <w:rFonts w:cstheme="minorHAnsi"/>
                <w:sz w:val="22"/>
                <w:szCs w:val="22"/>
              </w:rPr>
              <w:t>osobním počítači.</w:t>
            </w:r>
          </w:p>
          <w:p w:rsidRPr="0036049B" w:rsidR="009C0D91" w:rsidP="00A94DA9" w:rsidRDefault="009C0D91" w14:paraId="7A1D2E83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Bidi"/>
                <w:sz w:val="22"/>
                <w:szCs w:val="22"/>
              </w:rPr>
            </w:pPr>
            <w:r w:rsidRPr="4794B338">
              <w:rPr>
                <w:rFonts w:cstheme="minorBidi"/>
                <w:sz w:val="22"/>
                <w:szCs w:val="22"/>
              </w:rPr>
              <w:t>zaktivuje a nakonfiguruje síťové služby na</w:t>
            </w:r>
            <w:r w:rsidRPr="4794B338" w:rsidR="38236478">
              <w:rPr>
                <w:rFonts w:cstheme="minorBidi"/>
                <w:sz w:val="22"/>
                <w:szCs w:val="22"/>
              </w:rPr>
              <w:t xml:space="preserve"> </w:t>
            </w:r>
            <w:r w:rsidRPr="4794B338">
              <w:rPr>
                <w:rFonts w:cstheme="minorBidi"/>
                <w:sz w:val="22"/>
                <w:szCs w:val="22"/>
              </w:rPr>
              <w:t>serveru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9C0D91" w:rsidP="00DD2391" w:rsidRDefault="009C0D91" w14:paraId="4C8E5BFD" w14:textId="77777777">
            <w:pPr>
              <w:tabs>
                <w:tab w:val="left" w:pos="480"/>
              </w:tabs>
              <w:spacing w:before="58"/>
              <w:ind w:left="102" w:right="-20"/>
              <w:rPr>
                <w:rFonts w:cstheme="minorHAnsi"/>
              </w:rPr>
            </w:pPr>
            <w:r w:rsidRPr="0036049B">
              <w:rPr>
                <w:rFonts w:cstheme="minorHAnsi"/>
                <w:b/>
                <w:bCs/>
              </w:rPr>
              <w:t>Konfigurace</w:t>
            </w:r>
            <w:r w:rsidRPr="0036049B">
              <w:rPr>
                <w:rFonts w:cstheme="minorHAnsi"/>
                <w:b/>
                <w:bCs/>
                <w:spacing w:val="-13"/>
              </w:rPr>
              <w:t xml:space="preserve"> </w:t>
            </w:r>
            <w:r w:rsidRPr="0036049B">
              <w:rPr>
                <w:rFonts w:cstheme="minorHAnsi"/>
                <w:b/>
                <w:bCs/>
              </w:rPr>
              <w:t>slu</w:t>
            </w:r>
            <w:r w:rsidRPr="0036049B">
              <w:rPr>
                <w:rFonts w:cstheme="minorHAnsi"/>
                <w:b/>
                <w:bCs/>
                <w:spacing w:val="-2"/>
              </w:rPr>
              <w:t>ž</w:t>
            </w:r>
            <w:r w:rsidRPr="0036049B">
              <w:rPr>
                <w:rFonts w:cstheme="minorHAnsi"/>
                <w:b/>
                <w:bCs/>
              </w:rPr>
              <w:t>eb</w:t>
            </w:r>
            <w:r w:rsidRPr="0036049B">
              <w:rPr>
                <w:rFonts w:cstheme="minorHAnsi"/>
                <w:b/>
                <w:bCs/>
                <w:spacing w:val="-4"/>
              </w:rPr>
              <w:t xml:space="preserve"> </w:t>
            </w:r>
            <w:r w:rsidRPr="0036049B">
              <w:rPr>
                <w:rFonts w:cstheme="minorHAnsi"/>
                <w:b/>
                <w:bCs/>
              </w:rPr>
              <w:t>sí</w:t>
            </w:r>
            <w:r w:rsidRPr="0036049B">
              <w:rPr>
                <w:rFonts w:cstheme="minorHAnsi"/>
                <w:b/>
                <w:bCs/>
                <w:spacing w:val="1"/>
              </w:rPr>
              <w:t>ť</w:t>
            </w:r>
            <w:r w:rsidRPr="0036049B">
              <w:rPr>
                <w:rFonts w:cstheme="minorHAnsi"/>
                <w:b/>
                <w:bCs/>
              </w:rPr>
              <w:t>ových</w:t>
            </w:r>
            <w:r w:rsidRPr="0036049B">
              <w:rPr>
                <w:rFonts w:cstheme="minorHAnsi"/>
                <w:b/>
                <w:bCs/>
                <w:spacing w:val="-3"/>
              </w:rPr>
              <w:t xml:space="preserve"> </w:t>
            </w:r>
            <w:r w:rsidRPr="0036049B">
              <w:rPr>
                <w:rFonts w:cstheme="minorHAnsi"/>
                <w:b/>
                <w:bCs/>
              </w:rPr>
              <w:t>OS</w:t>
            </w:r>
          </w:p>
          <w:p w:rsidRPr="009974D9" w:rsidR="009C0D91" w:rsidP="00A94DA9" w:rsidRDefault="009C0D91" w14:paraId="0C6BD141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z w:val="22"/>
                <w:szCs w:val="22"/>
              </w:rPr>
            </w:pPr>
            <w:r w:rsidRPr="0036049B">
              <w:rPr>
                <w:rFonts w:cstheme="minorHAnsi"/>
              </w:rPr>
              <w:t>S</w:t>
            </w:r>
            <w:r w:rsidRPr="009974D9">
              <w:rPr>
                <w:rFonts w:cstheme="minorHAnsi"/>
                <w:sz w:val="22"/>
                <w:szCs w:val="22"/>
              </w:rPr>
              <w:t xml:space="preserve">práva uživatelů – LDAP, Active directory </w:t>
            </w:r>
          </w:p>
          <w:p w:rsidRPr="009974D9" w:rsidR="009C0D91" w:rsidP="00A94DA9" w:rsidRDefault="009C0D91" w14:paraId="1F476403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z w:val="22"/>
                <w:szCs w:val="22"/>
              </w:rPr>
            </w:pPr>
            <w:r w:rsidRPr="009974D9">
              <w:rPr>
                <w:rFonts w:cstheme="minorHAnsi"/>
                <w:sz w:val="22"/>
                <w:szCs w:val="22"/>
              </w:rPr>
              <w:t>DHCP, DNS, FTP, HTTP, file server, print server, SQL server, SMTP server aj.</w:t>
            </w:r>
          </w:p>
          <w:p w:rsidRPr="009974D9" w:rsidR="009C0D91" w:rsidP="00A94DA9" w:rsidRDefault="009C0D91" w14:paraId="10D47FD0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z w:val="22"/>
                <w:szCs w:val="22"/>
              </w:rPr>
            </w:pPr>
            <w:r w:rsidRPr="009974D9">
              <w:rPr>
                <w:rFonts w:cstheme="minorHAnsi"/>
                <w:sz w:val="22"/>
                <w:szCs w:val="22"/>
              </w:rPr>
              <w:t xml:space="preserve">Windows Server </w:t>
            </w:r>
          </w:p>
          <w:p w:rsidRPr="0036049B" w:rsidR="009C0D91" w:rsidP="00DD2391" w:rsidRDefault="009C0D91" w14:paraId="4338154C" w14:textId="77777777">
            <w:pPr>
              <w:pStyle w:val="Odstavec"/>
              <w:numPr>
                <w:ilvl w:val="0"/>
                <w:numId w:val="0"/>
              </w:numPr>
              <w:ind w:left="-16"/>
              <w:contextualSpacing w:val="0"/>
              <w:rPr>
                <w:rFonts w:cstheme="minorHAnsi"/>
              </w:rPr>
            </w:pPr>
          </w:p>
        </w:tc>
      </w:tr>
    </w:tbl>
    <w:p w:rsidR="009C0D91" w:rsidP="009974D9" w:rsidRDefault="009C0D91" w14:paraId="6275D6A0" w14:textId="77777777">
      <w:pPr>
        <w:spacing w:before="120" w:after="120"/>
        <w:jc w:val="both"/>
        <w:rPr>
          <w:rFonts w:cstheme="minorHAnsi"/>
        </w:rPr>
      </w:pPr>
      <w:r w:rsidRPr="0036049B">
        <w:rPr>
          <w:rFonts w:cstheme="minorHAnsi"/>
        </w:rPr>
        <w:t>hodin: 28</w:t>
      </w:r>
      <w:r w:rsidR="00AB5441">
        <w:rPr>
          <w:rFonts w:cstheme="minorHAnsi"/>
        </w:rPr>
        <w:tab/>
      </w:r>
      <w:r w:rsidR="00AB5441">
        <w:rPr>
          <w:rFonts w:cstheme="minorHAnsi"/>
        </w:rPr>
        <w:tab/>
      </w:r>
      <w:r w:rsidR="00AB5441">
        <w:rPr>
          <w:rFonts w:cstheme="minorHAnsi"/>
        </w:rPr>
        <w:tab/>
      </w:r>
      <w:r w:rsidR="00AB5441">
        <w:rPr>
          <w:rFonts w:cstheme="minorHAnsi"/>
        </w:rPr>
        <w:t>konfigurace služeb síťových OS – Linux, OS mobilních zařízení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36049B" w:rsidR="009C0D91" w:rsidTr="00DD2391" w14:paraId="552A5B37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9C0D91" w:rsidP="00DD583B" w:rsidRDefault="009C0D91" w14:paraId="5DB799E8" w14:textId="77777777">
            <w:pPr>
              <w:pStyle w:val="Popiseksloupce"/>
            </w:pPr>
            <w:r w:rsidRPr="0036049B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9C0D91" w:rsidP="00DD583B" w:rsidRDefault="009C0D91" w14:paraId="679834B1" w14:textId="77777777">
            <w:pPr>
              <w:pStyle w:val="Popiseksloupce"/>
            </w:pPr>
            <w:r w:rsidRPr="0036049B">
              <w:t xml:space="preserve">učivo </w:t>
            </w:r>
          </w:p>
        </w:tc>
      </w:tr>
      <w:tr w:rsidRPr="0036049B" w:rsidR="009C0D91" w:rsidTr="00DD2391" w14:paraId="7FFC1F55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9974D9" w:rsidR="009C0D91" w:rsidP="00A94DA9" w:rsidRDefault="009C0D91" w14:paraId="54FA42EB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z w:val="22"/>
                <w:szCs w:val="22"/>
              </w:rPr>
            </w:pPr>
            <w:r w:rsidRPr="009974D9">
              <w:rPr>
                <w:rFonts w:cstheme="minorHAnsi"/>
                <w:sz w:val="22"/>
                <w:szCs w:val="22"/>
              </w:rPr>
              <w:t>zaktivuje a nakonfiguruje síťové služby na</w:t>
            </w:r>
            <w:r w:rsidRPr="009974D9" w:rsidR="009974D9">
              <w:rPr>
                <w:rFonts w:cstheme="minorHAnsi"/>
                <w:sz w:val="22"/>
                <w:szCs w:val="22"/>
              </w:rPr>
              <w:t xml:space="preserve"> </w:t>
            </w:r>
            <w:r w:rsidRPr="009974D9">
              <w:rPr>
                <w:rFonts w:cstheme="minorHAnsi"/>
                <w:sz w:val="22"/>
                <w:szCs w:val="22"/>
              </w:rPr>
              <w:t>Serveru LINUX</w:t>
            </w:r>
          </w:p>
          <w:p w:rsidRPr="009974D9" w:rsidR="009C0D91" w:rsidP="00A94DA9" w:rsidRDefault="009C0D91" w14:paraId="1FE60777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z w:val="22"/>
                <w:szCs w:val="22"/>
              </w:rPr>
            </w:pPr>
            <w:r w:rsidRPr="009974D9">
              <w:rPr>
                <w:rFonts w:cstheme="minorHAnsi"/>
                <w:sz w:val="22"/>
                <w:szCs w:val="22"/>
              </w:rPr>
              <w:t>nastavuje OS Android,</w:t>
            </w:r>
          </w:p>
          <w:p w:rsidRPr="0036049B" w:rsidR="009C0D91" w:rsidP="00A94DA9" w:rsidRDefault="009C0D91" w14:paraId="56B92EC1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eastAsia="Calibri" w:cstheme="minorHAnsi"/>
              </w:rPr>
            </w:pPr>
            <w:r w:rsidRPr="009974D9">
              <w:rPr>
                <w:rFonts w:cstheme="minorHAnsi"/>
                <w:sz w:val="22"/>
                <w:szCs w:val="22"/>
              </w:rPr>
              <w:t>instaluje embedded OS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9974D9" w:rsidR="009C0D91" w:rsidP="00A94DA9" w:rsidRDefault="009C0D91" w14:paraId="194389BE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z w:val="22"/>
                <w:szCs w:val="22"/>
              </w:rPr>
            </w:pPr>
            <w:r w:rsidRPr="009974D9">
              <w:rPr>
                <w:rFonts w:cstheme="minorHAnsi"/>
                <w:sz w:val="22"/>
                <w:szCs w:val="22"/>
              </w:rPr>
              <w:t>Konfigurace a instalace serverových aplikací na Linux</w:t>
            </w:r>
          </w:p>
          <w:p w:rsidRPr="0036049B" w:rsidR="009C0D91" w:rsidP="00A94DA9" w:rsidRDefault="009C0D91" w14:paraId="4F07F984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</w:rPr>
            </w:pPr>
            <w:r w:rsidRPr="009974D9">
              <w:rPr>
                <w:rFonts w:cstheme="minorHAnsi"/>
                <w:sz w:val="22"/>
                <w:szCs w:val="22"/>
              </w:rPr>
              <w:t>OS pro mobilní zařízení, embedded systémy</w:t>
            </w:r>
          </w:p>
        </w:tc>
      </w:tr>
    </w:tbl>
    <w:p w:rsidRPr="0036049B" w:rsidR="009C0D91" w:rsidP="009C0D91" w:rsidRDefault="009C0D91" w14:paraId="064AECAE" w14:textId="77777777">
      <w:pPr>
        <w:rPr>
          <w:rFonts w:cstheme="minorHAnsi"/>
        </w:rPr>
      </w:pPr>
    </w:p>
    <w:p w:rsidRPr="0036049B" w:rsidR="00AF0C03" w:rsidRDefault="00AF0C03" w14:paraId="036678CD" w14:textId="77777777">
      <w:pPr>
        <w:rPr>
          <w:rFonts w:cstheme="minorHAnsi"/>
          <w:b/>
          <w:bCs/>
          <w:kern w:val="36"/>
          <w:sz w:val="48"/>
          <w:szCs w:val="48"/>
        </w:rPr>
      </w:pPr>
      <w:r w:rsidRPr="0036049B">
        <w:rPr>
          <w:rFonts w:cstheme="minorHAnsi"/>
        </w:rPr>
        <w:br w:type="page"/>
      </w:r>
    </w:p>
    <w:p w:rsidRPr="0036049B" w:rsidR="001F30CE" w:rsidP="009C536F" w:rsidRDefault="0000653F" w14:paraId="0D34FCAF" w14:textId="77777777">
      <w:pPr>
        <w:pStyle w:val="Nadpis1"/>
      </w:pPr>
      <w:bookmarkStart w:name="_Toc208825714" w:id="183"/>
      <w:r>
        <w:t>Kybernetická bezpečnost systémů</w:t>
      </w:r>
      <w:bookmarkEnd w:id="183"/>
    </w:p>
    <w:p w:rsidRPr="0036049B" w:rsidR="001F30CE" w:rsidP="001F30CE" w:rsidRDefault="001F30CE" w14:paraId="44CE7F7E" w14:textId="77777777">
      <w:pPr>
        <w:spacing w:after="120"/>
        <w:jc w:val="both"/>
        <w:rPr>
          <w:rFonts w:cstheme="minorHAnsi"/>
          <w:b/>
          <w:bCs/>
        </w:rPr>
      </w:pPr>
      <w:r w:rsidRPr="0036049B">
        <w:rPr>
          <w:rFonts w:cstheme="minorHAnsi"/>
          <w:b/>
          <w:bCs/>
        </w:rPr>
        <w:t>Střední průmyslová škola a Vyšší odborná škola Písek, Karla Čapka 402</w:t>
      </w:r>
    </w:p>
    <w:p w:rsidRPr="0036049B" w:rsidR="001F30CE" w:rsidP="001F30CE" w:rsidRDefault="001F30CE" w14:paraId="40FDEE46" w14:textId="77777777">
      <w:pPr>
        <w:jc w:val="both"/>
        <w:rPr>
          <w:rFonts w:cstheme="minorHAnsi"/>
        </w:rPr>
      </w:pPr>
      <w:r w:rsidRPr="0036049B">
        <w:rPr>
          <w:rFonts w:cstheme="minorHAnsi"/>
          <w:b/>
          <w:bCs/>
        </w:rPr>
        <w:t xml:space="preserve">Kód a název oboru vzdělání: </w:t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</w:rPr>
        <w:t xml:space="preserve">18-20-M/01 </w:t>
      </w:r>
      <w:r w:rsidRPr="0036049B">
        <w:rPr>
          <w:rFonts w:cstheme="minorHAnsi"/>
        </w:rPr>
        <w:tab/>
      </w:r>
      <w:r w:rsidRPr="0036049B">
        <w:rPr>
          <w:rFonts w:cstheme="minorHAnsi"/>
        </w:rPr>
        <w:tab/>
      </w:r>
      <w:r w:rsidRPr="0036049B">
        <w:rPr>
          <w:rFonts w:cstheme="minorHAnsi"/>
        </w:rPr>
        <w:tab/>
      </w:r>
      <w:r w:rsidRPr="0036049B">
        <w:rPr>
          <w:rFonts w:cstheme="minorHAnsi"/>
        </w:rPr>
        <w:tab/>
      </w:r>
      <w:r w:rsidRPr="0036049B">
        <w:rPr>
          <w:rFonts w:cstheme="minorHAnsi"/>
        </w:rPr>
        <w:tab/>
      </w:r>
      <w:r w:rsidRPr="0036049B">
        <w:rPr>
          <w:rFonts w:cstheme="minorHAnsi"/>
        </w:rPr>
        <w:tab/>
      </w:r>
      <w:r w:rsidRPr="0036049B">
        <w:rPr>
          <w:rFonts w:cstheme="minorHAnsi"/>
        </w:rPr>
        <w:tab/>
      </w:r>
      <w:r w:rsidRPr="0036049B">
        <w:rPr>
          <w:rFonts w:cstheme="minorHAnsi"/>
        </w:rPr>
        <w:tab/>
      </w:r>
      <w:r w:rsidRPr="0036049B">
        <w:rPr>
          <w:rFonts w:cstheme="minorHAnsi"/>
        </w:rPr>
        <w:tab/>
      </w:r>
      <w:r w:rsidRPr="0036049B">
        <w:rPr>
          <w:rFonts w:cstheme="minorHAnsi"/>
        </w:rPr>
        <w:tab/>
      </w:r>
      <w:r w:rsidRPr="0036049B">
        <w:rPr>
          <w:rFonts w:cstheme="minorHAnsi"/>
        </w:rPr>
        <w:tab/>
      </w:r>
      <w:r w:rsidRPr="0036049B">
        <w:rPr>
          <w:rFonts w:cstheme="minorHAnsi"/>
        </w:rPr>
        <w:t>Informační technologie</w:t>
      </w:r>
    </w:p>
    <w:p w:rsidRPr="0036049B" w:rsidR="001F30CE" w:rsidP="001F30CE" w:rsidRDefault="001F30CE" w14:paraId="68AAC3AD" w14:textId="77777777">
      <w:pPr>
        <w:jc w:val="both"/>
        <w:rPr>
          <w:rFonts w:cstheme="minorHAnsi"/>
        </w:rPr>
      </w:pPr>
      <w:r w:rsidRPr="0036049B">
        <w:rPr>
          <w:rFonts w:cstheme="minorHAnsi"/>
          <w:b/>
          <w:bCs/>
        </w:rPr>
        <w:t xml:space="preserve">Celkový počet týdenních vyučovacích hodin za studium: </w:t>
      </w:r>
      <w:r w:rsidRPr="0036049B">
        <w:rPr>
          <w:rFonts w:cstheme="minorHAnsi"/>
          <w:b/>
          <w:bCs/>
        </w:rPr>
        <w:tab/>
      </w:r>
      <w:r w:rsidR="00957C79">
        <w:rPr>
          <w:rFonts w:cstheme="minorHAnsi"/>
          <w:b/>
          <w:bCs/>
        </w:rPr>
        <w:tab/>
      </w:r>
      <w:r w:rsidRPr="00957C79" w:rsidR="00AF0C03">
        <w:rPr>
          <w:rFonts w:cstheme="minorHAnsi"/>
          <w:bCs/>
        </w:rPr>
        <w:t>4</w:t>
      </w:r>
    </w:p>
    <w:p w:rsidRPr="0036049B" w:rsidR="001F30CE" w:rsidP="001F30CE" w:rsidRDefault="001F30CE" w14:paraId="7A21B24A" w14:textId="77777777">
      <w:pPr>
        <w:jc w:val="both"/>
        <w:rPr>
          <w:rFonts w:cstheme="minorHAnsi"/>
        </w:rPr>
      </w:pPr>
      <w:r w:rsidRPr="0036049B">
        <w:rPr>
          <w:rFonts w:cstheme="minorHAnsi"/>
          <w:b/>
          <w:bCs/>
        </w:rPr>
        <w:t xml:space="preserve">Forma vzdělávání: </w:t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</w:rPr>
        <w:t>denní</w:t>
      </w:r>
    </w:p>
    <w:p w:rsidRPr="0036049B" w:rsidR="001F30CE" w:rsidP="001F30CE" w:rsidRDefault="001F30CE" w14:paraId="79C1B70B" w14:textId="425ABF9B">
      <w:pPr>
        <w:jc w:val="both"/>
        <w:rPr>
          <w:rFonts w:cstheme="minorHAnsi"/>
        </w:rPr>
      </w:pPr>
      <w:r w:rsidRPr="0036049B">
        <w:rPr>
          <w:rFonts w:cstheme="minorHAnsi"/>
          <w:b/>
          <w:bCs/>
        </w:rPr>
        <w:t xml:space="preserve">Platnost od: </w:t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 w:rsidR="00AF0C03">
        <w:rPr>
          <w:rFonts w:cstheme="minorHAnsi"/>
        </w:rPr>
        <w:t>1. 9. 20</w:t>
      </w:r>
      <w:r w:rsidR="002A4F9A">
        <w:rPr>
          <w:rFonts w:cstheme="minorHAnsi"/>
        </w:rPr>
        <w:t>2</w:t>
      </w:r>
      <w:r w:rsidR="00A528B7">
        <w:rPr>
          <w:rFonts w:cstheme="minorHAnsi"/>
        </w:rPr>
        <w:t>4</w:t>
      </w:r>
    </w:p>
    <w:p w:rsidRPr="0036049B" w:rsidR="00DB4312" w:rsidP="00DB4312" w:rsidRDefault="00DB4312" w14:paraId="17980C12" w14:textId="77777777">
      <w:pPr>
        <w:spacing w:before="240" w:after="120"/>
        <w:jc w:val="both"/>
        <w:rPr>
          <w:rFonts w:cstheme="minorHAnsi"/>
          <w:b/>
          <w:i/>
          <w:iCs/>
        </w:rPr>
      </w:pPr>
      <w:r w:rsidRPr="0036049B">
        <w:rPr>
          <w:rFonts w:cstheme="minorHAnsi"/>
          <w:b/>
          <w:i/>
          <w:iCs/>
        </w:rPr>
        <w:t>Obecný cíl vyučovacího předmětu</w:t>
      </w:r>
    </w:p>
    <w:p w:rsidRPr="0036049B" w:rsidR="00DB4312" w:rsidP="00DB4312" w:rsidRDefault="00DB4312" w14:paraId="3F13D7BF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  <w:color w:val="000000"/>
        </w:rPr>
        <w:t>Cílem předmětu Informační systémy je hlubší pochopení problematiky potřeby, vývoje, návrhu, správy a hodnocení informačních systémů, problematiky teorie dat, softwarového inženýrství, aplikace databází, metody modelování požadavků, prezentace, řízení projektů, bezpečnostní politiky a krizové řízení. Při modelování informačních systémů žáci použijí SW nástroje i univerzální modelovací jazyk, který podporuje objektově orientovaný přístup k</w:t>
      </w:r>
      <w:r w:rsidR="00416501">
        <w:rPr>
          <w:rFonts w:cstheme="minorHAnsi"/>
          <w:color w:val="000000"/>
        </w:rPr>
        <w:t> </w:t>
      </w:r>
      <w:r w:rsidRPr="0036049B">
        <w:rPr>
          <w:rFonts w:cstheme="minorHAnsi"/>
          <w:color w:val="000000"/>
        </w:rPr>
        <w:t>analýze</w:t>
      </w:r>
      <w:r w:rsidR="00416501">
        <w:rPr>
          <w:rFonts w:cstheme="minorHAnsi"/>
          <w:color w:val="000000"/>
        </w:rPr>
        <w:t>, kybernetická bezpečnost</w:t>
      </w:r>
      <w:r w:rsidRPr="0036049B">
        <w:rPr>
          <w:rFonts w:cstheme="minorHAnsi"/>
        </w:rPr>
        <w:t>.</w:t>
      </w:r>
    </w:p>
    <w:p w:rsidRPr="0036049B" w:rsidR="00DB4312" w:rsidP="00DB4312" w:rsidRDefault="00DB4312" w14:paraId="77487F9E" w14:textId="77777777">
      <w:pPr>
        <w:spacing w:before="240" w:after="120"/>
        <w:jc w:val="both"/>
        <w:rPr>
          <w:rFonts w:cstheme="minorHAnsi"/>
          <w:b/>
          <w:i/>
          <w:iCs/>
        </w:rPr>
      </w:pPr>
      <w:r w:rsidRPr="0036049B">
        <w:rPr>
          <w:rFonts w:cstheme="minorHAnsi"/>
          <w:b/>
          <w:i/>
          <w:iCs/>
        </w:rPr>
        <w:t>Charakteristika učiva</w:t>
      </w:r>
    </w:p>
    <w:p w:rsidRPr="0036049B" w:rsidR="00DB4312" w:rsidP="00DB4312" w:rsidRDefault="00DB4312" w14:paraId="3354CA4F" w14:textId="77777777">
      <w:pPr>
        <w:spacing w:after="120"/>
        <w:jc w:val="both"/>
        <w:rPr>
          <w:rFonts w:cstheme="minorHAnsi"/>
          <w:strike/>
        </w:rPr>
      </w:pPr>
      <w:r w:rsidRPr="0036049B">
        <w:rPr>
          <w:rFonts w:cstheme="minorHAnsi"/>
          <w:color w:val="000000"/>
        </w:rPr>
        <w:t>Předmět se vyučuje ve 3. a 4. ročníku. Výuka předmětu navazuje na poznatky z předmětů Programování a vývoj aplikací, Aplikační SW a Informační a komunikační technologie. Předmět Informační systémy vychází z teoretických poznatků o zpracování dat a prezentace informace a na praktických příkladech předkládá problematiku možnosti využití informačních a komunikačních technologií v různých stupních řízení. Využívá vhodné prostředky pro analýzu požadavků na informační systém, využije metody a SW pro návrh základních částí informačního systému a jeho testování</w:t>
      </w:r>
      <w:r w:rsidRPr="0036049B">
        <w:rPr>
          <w:rFonts w:cstheme="minorHAnsi"/>
        </w:rPr>
        <w:t xml:space="preserve">. </w:t>
      </w:r>
    </w:p>
    <w:p w:rsidRPr="0036049B" w:rsidR="00DB4312" w:rsidP="00DB4312" w:rsidRDefault="00DB4312" w14:paraId="56E2008E" w14:textId="77777777">
      <w:pPr>
        <w:spacing w:before="240" w:after="120"/>
        <w:jc w:val="both"/>
        <w:rPr>
          <w:rFonts w:cstheme="minorHAnsi"/>
          <w:b/>
          <w:i/>
          <w:iCs/>
        </w:rPr>
      </w:pPr>
      <w:r w:rsidRPr="0036049B">
        <w:rPr>
          <w:rFonts w:cstheme="minorHAnsi"/>
          <w:b/>
          <w:i/>
          <w:iCs/>
        </w:rPr>
        <w:t>Cíle vzdělávání v oblasti citů, postojů hodnot a preferencí</w:t>
      </w:r>
    </w:p>
    <w:p w:rsidRPr="0036049B" w:rsidR="00DB4312" w:rsidP="00DB4312" w:rsidRDefault="00DB4312" w14:paraId="373C28D8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Žák by měl po skončení výuky dokázat:</w:t>
      </w:r>
    </w:p>
    <w:p w:rsidRPr="0036049B" w:rsidR="00DB4312" w:rsidP="00A94DA9" w:rsidRDefault="00DB4312" w14:paraId="19F7B778" w14:textId="77777777">
      <w:pPr>
        <w:pStyle w:val="Odstavecseseznamem"/>
        <w:numPr>
          <w:ilvl w:val="0"/>
          <w:numId w:val="17"/>
        </w:numPr>
        <w:autoSpaceDE w:val="0"/>
        <w:autoSpaceDN w:val="0"/>
        <w:adjustRightInd w:val="0"/>
        <w:spacing w:after="61"/>
        <w:rPr>
          <w:rFonts w:cstheme="minorHAnsi"/>
          <w:color w:val="000000"/>
          <w:sz w:val="23"/>
          <w:szCs w:val="23"/>
        </w:rPr>
      </w:pPr>
      <w:r w:rsidRPr="0036049B">
        <w:rPr>
          <w:rFonts w:cstheme="minorHAnsi"/>
          <w:color w:val="000000"/>
          <w:sz w:val="23"/>
          <w:szCs w:val="23"/>
        </w:rPr>
        <w:t xml:space="preserve">definovat běžně užívané pojmy a zkratky v oblasti informatiky </w:t>
      </w:r>
    </w:p>
    <w:p w:rsidRPr="0036049B" w:rsidR="00DB4312" w:rsidP="00A94DA9" w:rsidRDefault="00DB4312" w14:paraId="4F4637A2" w14:textId="77777777">
      <w:pPr>
        <w:pStyle w:val="Odstavecseseznamem"/>
        <w:numPr>
          <w:ilvl w:val="0"/>
          <w:numId w:val="17"/>
        </w:numPr>
        <w:autoSpaceDE w:val="0"/>
        <w:autoSpaceDN w:val="0"/>
        <w:adjustRightInd w:val="0"/>
        <w:spacing w:after="61"/>
        <w:rPr>
          <w:rFonts w:cstheme="minorHAnsi"/>
          <w:color w:val="000000"/>
          <w:sz w:val="23"/>
          <w:szCs w:val="23"/>
        </w:rPr>
      </w:pPr>
      <w:r w:rsidRPr="0036049B">
        <w:rPr>
          <w:rFonts w:cstheme="minorHAnsi"/>
          <w:color w:val="000000"/>
          <w:sz w:val="23"/>
          <w:szCs w:val="23"/>
        </w:rPr>
        <w:t>aplikovat poznatky z oblasti podnikové informatiky</w:t>
      </w:r>
    </w:p>
    <w:p w:rsidRPr="0036049B" w:rsidR="00DB4312" w:rsidP="00A94DA9" w:rsidRDefault="00DB4312" w14:paraId="53D10ECD" w14:textId="77777777">
      <w:pPr>
        <w:pStyle w:val="Odstavecseseznamem"/>
        <w:numPr>
          <w:ilvl w:val="0"/>
          <w:numId w:val="17"/>
        </w:numPr>
        <w:autoSpaceDE w:val="0"/>
        <w:autoSpaceDN w:val="0"/>
        <w:adjustRightInd w:val="0"/>
        <w:spacing w:after="61"/>
        <w:rPr>
          <w:rFonts w:cstheme="minorHAnsi"/>
          <w:color w:val="000000"/>
          <w:sz w:val="23"/>
          <w:szCs w:val="23"/>
        </w:rPr>
      </w:pPr>
      <w:r w:rsidRPr="0036049B">
        <w:rPr>
          <w:rFonts w:cstheme="minorHAnsi"/>
          <w:color w:val="000000"/>
          <w:sz w:val="23"/>
          <w:szCs w:val="23"/>
        </w:rPr>
        <w:t xml:space="preserve">srovnat a uvést příklady druhů informačních systémů a jejich použití v praxi </w:t>
      </w:r>
    </w:p>
    <w:p w:rsidRPr="0036049B" w:rsidR="00DB4312" w:rsidP="00A94DA9" w:rsidRDefault="00DB4312" w14:paraId="1631BD38" w14:textId="77777777">
      <w:pPr>
        <w:pStyle w:val="Odstavecseseznamem"/>
        <w:numPr>
          <w:ilvl w:val="0"/>
          <w:numId w:val="17"/>
        </w:numPr>
        <w:autoSpaceDE w:val="0"/>
        <w:autoSpaceDN w:val="0"/>
        <w:adjustRightInd w:val="0"/>
        <w:spacing w:after="61"/>
        <w:rPr>
          <w:rFonts w:cstheme="minorHAnsi"/>
          <w:color w:val="000000"/>
          <w:sz w:val="23"/>
          <w:szCs w:val="23"/>
        </w:rPr>
      </w:pPr>
      <w:r w:rsidRPr="0036049B">
        <w:rPr>
          <w:rFonts w:cstheme="minorHAnsi"/>
          <w:color w:val="000000"/>
          <w:sz w:val="23"/>
          <w:szCs w:val="23"/>
        </w:rPr>
        <w:t xml:space="preserve">popsat jednotlivé části životního cyklu informačního sytému </w:t>
      </w:r>
    </w:p>
    <w:p w:rsidRPr="0036049B" w:rsidR="00DB4312" w:rsidP="00A94DA9" w:rsidRDefault="00DB4312" w14:paraId="0D34D2A8" w14:textId="77777777">
      <w:pPr>
        <w:pStyle w:val="Odstavecseseznamem"/>
        <w:numPr>
          <w:ilvl w:val="0"/>
          <w:numId w:val="17"/>
        </w:numPr>
        <w:autoSpaceDE w:val="0"/>
        <w:autoSpaceDN w:val="0"/>
        <w:adjustRightInd w:val="0"/>
        <w:spacing w:after="61"/>
        <w:rPr>
          <w:rFonts w:cstheme="minorHAnsi"/>
          <w:color w:val="000000"/>
          <w:sz w:val="23"/>
          <w:szCs w:val="23"/>
        </w:rPr>
      </w:pPr>
      <w:r w:rsidRPr="0036049B">
        <w:rPr>
          <w:rFonts w:cstheme="minorHAnsi"/>
          <w:color w:val="000000"/>
          <w:sz w:val="23"/>
          <w:szCs w:val="23"/>
        </w:rPr>
        <w:t xml:space="preserve">zhodnotit vhodnost jednotlivých druhů a možnosti zavedení informačního systému a problémy s tím související </w:t>
      </w:r>
    </w:p>
    <w:p w:rsidRPr="0036049B" w:rsidR="00DB4312" w:rsidP="00A94DA9" w:rsidRDefault="00DB4312" w14:paraId="3E822B2F" w14:textId="77777777">
      <w:pPr>
        <w:pStyle w:val="Odstavecseseznamem"/>
        <w:numPr>
          <w:ilvl w:val="0"/>
          <w:numId w:val="17"/>
        </w:numPr>
        <w:autoSpaceDE w:val="0"/>
        <w:autoSpaceDN w:val="0"/>
        <w:adjustRightInd w:val="0"/>
        <w:spacing w:after="61"/>
        <w:rPr>
          <w:rFonts w:cstheme="minorHAnsi"/>
          <w:color w:val="000000"/>
          <w:sz w:val="23"/>
          <w:szCs w:val="23"/>
        </w:rPr>
      </w:pPr>
      <w:r w:rsidRPr="0036049B">
        <w:rPr>
          <w:rFonts w:cstheme="minorHAnsi"/>
          <w:color w:val="000000"/>
          <w:sz w:val="23"/>
          <w:szCs w:val="23"/>
        </w:rPr>
        <w:t xml:space="preserve">analyzovat požadavky na IS </w:t>
      </w:r>
    </w:p>
    <w:p w:rsidRPr="0036049B" w:rsidR="00DB4312" w:rsidP="00A94DA9" w:rsidRDefault="00DB4312" w14:paraId="22BF6DBD" w14:textId="77777777">
      <w:pPr>
        <w:pStyle w:val="Odstavecseseznamem"/>
        <w:numPr>
          <w:ilvl w:val="0"/>
          <w:numId w:val="17"/>
        </w:numPr>
        <w:autoSpaceDE w:val="0"/>
        <w:autoSpaceDN w:val="0"/>
        <w:adjustRightInd w:val="0"/>
        <w:spacing w:after="61"/>
        <w:rPr>
          <w:rFonts w:cstheme="minorHAnsi"/>
          <w:color w:val="000000"/>
          <w:sz w:val="23"/>
          <w:szCs w:val="23"/>
        </w:rPr>
      </w:pPr>
      <w:r w:rsidRPr="0036049B">
        <w:rPr>
          <w:rFonts w:cstheme="minorHAnsi"/>
          <w:color w:val="000000"/>
          <w:sz w:val="23"/>
          <w:szCs w:val="23"/>
        </w:rPr>
        <w:t xml:space="preserve">navrhnout základní části IS </w:t>
      </w:r>
    </w:p>
    <w:p w:rsidRPr="0036049B" w:rsidR="00DB4312" w:rsidP="00A94DA9" w:rsidRDefault="00DB4312" w14:paraId="24E19FF6" w14:textId="77777777">
      <w:pPr>
        <w:pStyle w:val="Odstavecseseznamem"/>
        <w:numPr>
          <w:ilvl w:val="0"/>
          <w:numId w:val="17"/>
        </w:numPr>
        <w:autoSpaceDE w:val="0"/>
        <w:autoSpaceDN w:val="0"/>
        <w:adjustRightInd w:val="0"/>
        <w:rPr>
          <w:rFonts w:cstheme="minorHAnsi"/>
          <w:color w:val="000000"/>
          <w:sz w:val="23"/>
          <w:szCs w:val="23"/>
        </w:rPr>
      </w:pPr>
      <w:r w:rsidRPr="0036049B">
        <w:rPr>
          <w:rFonts w:cstheme="minorHAnsi"/>
          <w:color w:val="000000"/>
          <w:sz w:val="23"/>
          <w:szCs w:val="23"/>
        </w:rPr>
        <w:t>z různých hledisek testovat navržené části IS</w:t>
      </w:r>
    </w:p>
    <w:p w:rsidRPr="0036049B" w:rsidR="00DB4312" w:rsidP="00DB4312" w:rsidRDefault="00DB4312" w14:paraId="7EC271F6" w14:textId="77777777">
      <w:pPr>
        <w:spacing w:after="120"/>
        <w:ind w:left="720"/>
        <w:jc w:val="both"/>
        <w:rPr>
          <w:rFonts w:cstheme="minorHAnsi"/>
        </w:rPr>
      </w:pPr>
    </w:p>
    <w:p w:rsidRPr="0036049B" w:rsidR="00DB4312" w:rsidP="00DB4312" w:rsidRDefault="00DB4312" w14:paraId="049AE328" w14:textId="77777777">
      <w:pPr>
        <w:spacing w:before="240" w:after="120"/>
        <w:jc w:val="both"/>
        <w:rPr>
          <w:rFonts w:cstheme="minorHAnsi"/>
          <w:b/>
          <w:i/>
          <w:iCs/>
        </w:rPr>
      </w:pPr>
      <w:r w:rsidRPr="0036049B">
        <w:rPr>
          <w:rFonts w:cstheme="minorHAnsi"/>
          <w:b/>
          <w:i/>
          <w:iCs/>
        </w:rPr>
        <w:br w:type="page"/>
      </w:r>
      <w:r w:rsidRPr="0036049B">
        <w:rPr>
          <w:rFonts w:cstheme="minorHAnsi"/>
          <w:b/>
          <w:i/>
          <w:iCs/>
        </w:rPr>
        <w:t>Výukové strategie (pojetí výuky)</w:t>
      </w:r>
    </w:p>
    <w:p w:rsidRPr="0036049B" w:rsidR="00DB4312" w:rsidP="00DB4312" w:rsidRDefault="00DB4312" w14:paraId="45092184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Předmět Informační systémy volí takové strategie, pro něž je typická modernost a otevřenost. Snahou je více popularizovat možnosti využití informačních a komunikačních technologií v jiném </w:t>
      </w:r>
      <w:proofErr w:type="gramStart"/>
      <w:r w:rsidRPr="0036049B">
        <w:rPr>
          <w:rFonts w:cstheme="minorHAnsi"/>
        </w:rPr>
        <w:t>prostředí</w:t>
      </w:r>
      <w:proofErr w:type="gramEnd"/>
      <w:r w:rsidRPr="0036049B">
        <w:rPr>
          <w:rFonts w:cstheme="minorHAnsi"/>
        </w:rPr>
        <w:t xml:space="preserve"> než je čistě aplikační software nebo programování. Učitel využívá převážně tyto vyučovací metody:</w:t>
      </w:r>
    </w:p>
    <w:p w:rsidRPr="0036049B" w:rsidR="00DB4312" w:rsidP="00A94DA9" w:rsidRDefault="00DB4312" w14:paraId="0A579056" w14:textId="77777777">
      <w:pPr>
        <w:numPr>
          <w:ilvl w:val="0"/>
          <w:numId w:val="17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metodu řešení problémů, kde základem je aktivní a samostatná činnost žáka </w:t>
      </w:r>
    </w:p>
    <w:p w:rsidRPr="0036049B" w:rsidR="00DB4312" w:rsidP="00A94DA9" w:rsidRDefault="00DB4312" w14:paraId="5C48DC60" w14:textId="77777777">
      <w:pPr>
        <w:numPr>
          <w:ilvl w:val="0"/>
          <w:numId w:val="17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metody vhodné pro utváření a rozvíjení dovedností, jako je např. dovednost práce s textem a hledání informací, metoda rozvíjející schopnost pracovat ve skupinách a spolupracovat s ostatními žáky, metoda pro rozvíjení dovednosti kontrolovat a hodnotit vlastní učební činnost a její výsledky</w:t>
      </w:r>
    </w:p>
    <w:p w:rsidRPr="0036049B" w:rsidR="00DB4312" w:rsidP="00A94DA9" w:rsidRDefault="00DB4312" w14:paraId="723B445C" w14:textId="77777777">
      <w:pPr>
        <w:numPr>
          <w:ilvl w:val="0"/>
          <w:numId w:val="17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metody podporované výukou na počítačích</w:t>
      </w:r>
    </w:p>
    <w:p w:rsidRPr="0036049B" w:rsidR="00DB4312" w:rsidP="00A94DA9" w:rsidRDefault="00DB4312" w14:paraId="66BA766E" w14:textId="77777777">
      <w:pPr>
        <w:numPr>
          <w:ilvl w:val="0"/>
          <w:numId w:val="17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metody podporující objektové programování</w:t>
      </w:r>
    </w:p>
    <w:p w:rsidRPr="0036049B" w:rsidR="00DB4312" w:rsidP="00A94DA9" w:rsidRDefault="00DB4312" w14:paraId="1A5E414A" w14:textId="77777777">
      <w:pPr>
        <w:numPr>
          <w:ilvl w:val="0"/>
          <w:numId w:val="17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aktivní hodnocení žáky vytvořených závěrečných prací a prezentace výsledků </w:t>
      </w:r>
    </w:p>
    <w:p w:rsidRPr="0036049B" w:rsidR="00DB4312" w:rsidP="00DB4312" w:rsidRDefault="00DB4312" w14:paraId="2CFB79DE" w14:textId="77777777">
      <w:pPr>
        <w:spacing w:after="120"/>
        <w:jc w:val="both"/>
        <w:rPr>
          <w:rFonts w:cstheme="minorHAnsi"/>
          <w:strike/>
        </w:rPr>
      </w:pPr>
      <w:r w:rsidRPr="0036049B">
        <w:rPr>
          <w:rFonts w:cstheme="minorHAnsi"/>
        </w:rPr>
        <w:t xml:space="preserve">Součástí výuky jsou odborné exkurze. Základen výuky jsou praktické ukázky </w:t>
      </w:r>
      <w:proofErr w:type="gramStart"/>
      <w:r w:rsidRPr="0036049B">
        <w:rPr>
          <w:rFonts w:cstheme="minorHAnsi"/>
        </w:rPr>
        <w:t>a  cvičení</w:t>
      </w:r>
      <w:proofErr w:type="gramEnd"/>
      <w:r w:rsidRPr="0036049B">
        <w:rPr>
          <w:rFonts w:cstheme="minorHAnsi"/>
        </w:rPr>
        <w:t xml:space="preserve"> na reálných příkladech z praxe.</w:t>
      </w:r>
    </w:p>
    <w:p w:rsidRPr="0036049B" w:rsidR="00DB4312" w:rsidP="00DB4312" w:rsidRDefault="00DB4312" w14:paraId="467F0626" w14:textId="77777777">
      <w:pPr>
        <w:spacing w:before="240" w:after="120"/>
        <w:jc w:val="both"/>
        <w:rPr>
          <w:rFonts w:cstheme="minorHAnsi"/>
          <w:b/>
          <w:i/>
          <w:iCs/>
        </w:rPr>
      </w:pPr>
      <w:r w:rsidRPr="0036049B">
        <w:rPr>
          <w:rFonts w:cstheme="minorHAnsi"/>
          <w:b/>
          <w:i/>
          <w:iCs/>
        </w:rPr>
        <w:t xml:space="preserve">Hodnocení výsledků žáků </w:t>
      </w:r>
    </w:p>
    <w:p w:rsidRPr="0036049B" w:rsidR="00DB4312" w:rsidP="00DB4312" w:rsidRDefault="00DB4312" w14:paraId="121BCB1B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Hodnocení výsledků žáků je v souladu s klasifikačním řádem. </w:t>
      </w:r>
    </w:p>
    <w:p w:rsidRPr="0036049B" w:rsidR="00DB4312" w:rsidP="00DB4312" w:rsidRDefault="00DB4312" w14:paraId="4F4B827B" w14:textId="77777777">
      <w:pPr>
        <w:spacing w:before="240" w:after="120"/>
        <w:jc w:val="both"/>
        <w:rPr>
          <w:rFonts w:cstheme="minorHAnsi"/>
          <w:b/>
          <w:i/>
          <w:iCs/>
        </w:rPr>
      </w:pPr>
      <w:r w:rsidRPr="0036049B">
        <w:rPr>
          <w:rFonts w:cstheme="minorHAnsi"/>
          <w:b/>
          <w:i/>
          <w:iCs/>
        </w:rPr>
        <w:t>Přínos předmětu k rozvoji klíčových kompetencí a k aplikaci průřezových témat</w:t>
      </w:r>
    </w:p>
    <w:p w:rsidRPr="0036049B" w:rsidR="00DB4312" w:rsidP="00DB4312" w:rsidRDefault="00DB4312" w14:paraId="1ED980F4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Kompetence k učení </w:t>
      </w:r>
    </w:p>
    <w:p w:rsidRPr="0036049B" w:rsidR="00DB4312" w:rsidP="00DB4312" w:rsidRDefault="00DB4312" w14:paraId="1934C312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Žák:</w:t>
      </w:r>
    </w:p>
    <w:p w:rsidRPr="0036049B" w:rsidR="00DB4312" w:rsidP="00A94DA9" w:rsidRDefault="00DB4312" w14:paraId="182C4662" w14:textId="77777777">
      <w:pPr>
        <w:numPr>
          <w:ilvl w:val="0"/>
          <w:numId w:val="17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uplatňuje různé způsoby práce s textem, umí efektivně vyhledávat a zpracovávat informace, je čtenářsky gramotný</w:t>
      </w:r>
    </w:p>
    <w:p w:rsidRPr="0036049B" w:rsidR="00DB4312" w:rsidP="00A94DA9" w:rsidRDefault="00DB4312" w14:paraId="7594E3F5" w14:textId="77777777">
      <w:pPr>
        <w:numPr>
          <w:ilvl w:val="0"/>
          <w:numId w:val="17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využívá ke svému učení různé informační zdroje, včetně zkušeností svých i jiných lidí</w:t>
      </w:r>
    </w:p>
    <w:p w:rsidRPr="0036049B" w:rsidR="00DB4312" w:rsidP="00A94DA9" w:rsidRDefault="00DB4312" w14:paraId="6BFA1D58" w14:textId="77777777">
      <w:pPr>
        <w:numPr>
          <w:ilvl w:val="0"/>
          <w:numId w:val="17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využívá vývojové prostředí pro tvorbu sw aplikací</w:t>
      </w:r>
    </w:p>
    <w:p w:rsidRPr="0036049B" w:rsidR="00DB4312" w:rsidP="00A94DA9" w:rsidRDefault="00DB4312" w14:paraId="7544B62C" w14:textId="77777777">
      <w:pPr>
        <w:numPr>
          <w:ilvl w:val="0"/>
          <w:numId w:val="17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zná možnost svého dalšího vzdělávání, zejména v oboru a povolání</w:t>
      </w:r>
    </w:p>
    <w:p w:rsidRPr="0036049B" w:rsidR="00DB4312" w:rsidP="00DB4312" w:rsidRDefault="00DB4312" w14:paraId="680DA3E7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Kompetence k řešení problémů</w:t>
      </w:r>
    </w:p>
    <w:p w:rsidRPr="0036049B" w:rsidR="00DB4312" w:rsidP="00DB4312" w:rsidRDefault="00DB4312" w14:paraId="6E55C0BD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Žák:</w:t>
      </w:r>
    </w:p>
    <w:p w:rsidRPr="0036049B" w:rsidR="00DB4312" w:rsidP="00A94DA9" w:rsidRDefault="00DB4312" w14:paraId="6ACFFB1C" w14:textId="77777777">
      <w:pPr>
        <w:numPr>
          <w:ilvl w:val="0"/>
          <w:numId w:val="17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vyjádří vlastními slovy porozumění zadání úkolu nebo určení jádra problému </w:t>
      </w:r>
    </w:p>
    <w:p w:rsidRPr="0036049B" w:rsidR="00DB4312" w:rsidP="00A94DA9" w:rsidRDefault="00DB4312" w14:paraId="47E1431A" w14:textId="77777777">
      <w:pPr>
        <w:numPr>
          <w:ilvl w:val="0"/>
          <w:numId w:val="17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dokáže získat informace k řešení problému, navrhne způsob nebo varianty řešení a zdůvodní jej </w:t>
      </w:r>
    </w:p>
    <w:p w:rsidRPr="0036049B" w:rsidR="00DB4312" w:rsidP="00A94DA9" w:rsidRDefault="00DB4312" w14:paraId="27D825DF" w14:textId="77777777">
      <w:pPr>
        <w:numPr>
          <w:ilvl w:val="0"/>
          <w:numId w:val="17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vyhodnotí a ověří správnost zvoleného postupu a zaujme stanovisko k dosaženým výsledkům </w:t>
      </w:r>
    </w:p>
    <w:p w:rsidRPr="0036049B" w:rsidR="00DB4312" w:rsidP="00A94DA9" w:rsidRDefault="00DB4312" w14:paraId="2A31A54B" w14:textId="77777777">
      <w:pPr>
        <w:numPr>
          <w:ilvl w:val="0"/>
          <w:numId w:val="17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uplatňuje při řešení problémů různé metody myšlení (logické, matematické, empirické) a myšlenkové operace</w:t>
      </w:r>
    </w:p>
    <w:p w:rsidRPr="0036049B" w:rsidR="00DB4312" w:rsidP="00A94DA9" w:rsidRDefault="00DB4312" w14:paraId="4D9EFA73" w14:textId="77777777">
      <w:pPr>
        <w:numPr>
          <w:ilvl w:val="0"/>
          <w:numId w:val="17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prokáže spolupráci při řešení problémů s jinými lidmi </w:t>
      </w:r>
    </w:p>
    <w:p w:rsidRPr="0036049B" w:rsidR="00DB4312" w:rsidP="00DB4312" w:rsidRDefault="00DB4312" w14:paraId="66FADD33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Komunikativní kompetence</w:t>
      </w:r>
    </w:p>
    <w:p w:rsidRPr="0036049B" w:rsidR="00DB4312" w:rsidP="00DB4312" w:rsidRDefault="00DB4312" w14:paraId="4104DC0C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Žák:</w:t>
      </w:r>
    </w:p>
    <w:p w:rsidRPr="0036049B" w:rsidR="00DB4312" w:rsidP="00A94DA9" w:rsidRDefault="00DB4312" w14:paraId="727A8F20" w14:textId="77777777">
      <w:pPr>
        <w:numPr>
          <w:ilvl w:val="0"/>
          <w:numId w:val="17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se vyjadřuje přiměřeně účelu jednání a komunikační situaci v projevech mluvených i psaných a vhodně se prezentuje</w:t>
      </w:r>
    </w:p>
    <w:p w:rsidRPr="0036049B" w:rsidR="00DB4312" w:rsidP="00A94DA9" w:rsidRDefault="00DB4312" w14:paraId="62D1A580" w14:textId="77777777">
      <w:pPr>
        <w:numPr>
          <w:ilvl w:val="0"/>
          <w:numId w:val="17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dodržuje jazykové a stylistické normy i odbornou terminologii</w:t>
      </w:r>
    </w:p>
    <w:p w:rsidRPr="0036049B" w:rsidR="00DB4312" w:rsidP="00DB4312" w:rsidRDefault="00DB4312" w14:paraId="1FC7087A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Personální a sociální kompetence</w:t>
      </w:r>
    </w:p>
    <w:p w:rsidRPr="0036049B" w:rsidR="00DB4312" w:rsidP="00DB4312" w:rsidRDefault="00DB4312" w14:paraId="319CF628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Žák:</w:t>
      </w:r>
    </w:p>
    <w:p w:rsidRPr="0036049B" w:rsidR="00DB4312" w:rsidP="00A94DA9" w:rsidRDefault="00DB4312" w14:paraId="6D9C1B18" w14:textId="77777777">
      <w:pPr>
        <w:numPr>
          <w:ilvl w:val="0"/>
          <w:numId w:val="17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reaguje adekvátně na hodnocení svého vystupování a způsobu jednání ze strany jiných lidí, přijímá radu i kritiku </w:t>
      </w:r>
    </w:p>
    <w:p w:rsidRPr="0036049B" w:rsidR="00DB4312" w:rsidP="00A94DA9" w:rsidRDefault="00DB4312" w14:paraId="18C85B43" w14:textId="77777777">
      <w:pPr>
        <w:numPr>
          <w:ilvl w:val="0"/>
          <w:numId w:val="17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si ověřuje získané poznatky, kriticky zvažuje názory, postoje a jednání lidí</w:t>
      </w:r>
    </w:p>
    <w:p w:rsidRPr="0036049B" w:rsidR="00DB4312" w:rsidP="00A94DA9" w:rsidRDefault="00DB4312" w14:paraId="5961D069" w14:textId="77777777">
      <w:pPr>
        <w:numPr>
          <w:ilvl w:val="0"/>
          <w:numId w:val="17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přispívá k vytváření vstřícných mezilidských vztahů a předchází osobním konfliktům, nepodléhá předsudkům a stereotypům k druhým</w:t>
      </w:r>
    </w:p>
    <w:p w:rsidRPr="0036049B" w:rsidR="00DB4312" w:rsidP="00DB4312" w:rsidRDefault="00DB4312" w14:paraId="18853965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Občasné kompetence a kulturní povědomí</w:t>
      </w:r>
    </w:p>
    <w:p w:rsidRPr="0036049B" w:rsidR="00DB4312" w:rsidP="00DB4312" w:rsidRDefault="00DB4312" w14:paraId="49F784B9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Žák:</w:t>
      </w:r>
    </w:p>
    <w:p w:rsidRPr="0036049B" w:rsidR="00DB4312" w:rsidP="00A94DA9" w:rsidRDefault="00DB4312" w14:paraId="37AB8D6A" w14:textId="77777777">
      <w:pPr>
        <w:numPr>
          <w:ilvl w:val="0"/>
          <w:numId w:val="17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dodržuje zákony, respektuje práva a osobnost druhých lidí, vystupuje proti nesnášenlivosti, xenofobii a diskriminaci</w:t>
      </w:r>
    </w:p>
    <w:p w:rsidRPr="0036049B" w:rsidR="00DB4312" w:rsidP="00DB4312" w:rsidRDefault="00DB4312" w14:paraId="4B5CFE0A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Kompetence využívat prostředky informačních a komunikačních technologií a pracovat s informacemi</w:t>
      </w:r>
    </w:p>
    <w:p w:rsidRPr="0036049B" w:rsidR="00DB4312" w:rsidP="00DB4312" w:rsidRDefault="00DB4312" w14:paraId="498A9A00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Žák:</w:t>
      </w:r>
    </w:p>
    <w:p w:rsidRPr="0036049B" w:rsidR="00DB4312" w:rsidP="00A94DA9" w:rsidRDefault="00DB4312" w14:paraId="6542E011" w14:textId="77777777">
      <w:pPr>
        <w:numPr>
          <w:ilvl w:val="0"/>
          <w:numId w:val="17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dokáže využívat osobní počítač pro zpracování výsledků</w:t>
      </w:r>
    </w:p>
    <w:p w:rsidRPr="0036049B" w:rsidR="00DB4312" w:rsidP="00A94DA9" w:rsidRDefault="00DB4312" w14:paraId="519AE5DC" w14:textId="77777777">
      <w:pPr>
        <w:numPr>
          <w:ilvl w:val="0"/>
          <w:numId w:val="17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zvládá získávat informace z internetu pro své další vzdělávání </w:t>
      </w:r>
    </w:p>
    <w:p w:rsidRPr="0036049B" w:rsidR="00DB4312" w:rsidP="00A94DA9" w:rsidRDefault="00DB4312" w14:paraId="3E710229" w14:textId="77777777">
      <w:pPr>
        <w:numPr>
          <w:ilvl w:val="0"/>
          <w:numId w:val="17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učí se používat nové aplikace</w:t>
      </w:r>
    </w:p>
    <w:p w:rsidRPr="0036049B" w:rsidR="00DB4312" w:rsidP="00DB4312" w:rsidRDefault="00DB4312" w14:paraId="106CC58D" w14:textId="77777777">
      <w:pPr>
        <w:spacing w:before="240" w:after="120"/>
        <w:jc w:val="both"/>
        <w:rPr>
          <w:rFonts w:cstheme="minorHAnsi"/>
          <w:b/>
        </w:rPr>
      </w:pPr>
      <w:r w:rsidRPr="0036049B">
        <w:rPr>
          <w:rFonts w:cstheme="minorHAnsi"/>
          <w:b/>
        </w:rPr>
        <w:t>Aplikace průřezových témat</w:t>
      </w:r>
    </w:p>
    <w:p w:rsidRPr="0036049B" w:rsidR="00DB4312" w:rsidP="00DB4312" w:rsidRDefault="00DB4312" w14:paraId="37E35FDB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Občan v demokratické společnosti</w:t>
      </w:r>
    </w:p>
    <w:p w:rsidRPr="0036049B" w:rsidR="00DB4312" w:rsidP="00A94DA9" w:rsidRDefault="00DB4312" w14:paraId="28E11FCA" w14:textId="77777777">
      <w:pPr>
        <w:numPr>
          <w:ilvl w:val="0"/>
          <w:numId w:val="35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 xml:space="preserve">Žáci jsou vedeni k tomu, aby dokázali odolávat myšlenkové manipulaci </w:t>
      </w:r>
    </w:p>
    <w:p w:rsidRPr="0036049B" w:rsidR="00DB4312" w:rsidP="00DB4312" w:rsidRDefault="00DB4312" w14:paraId="5F8D49F2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Člověk a svět práce</w:t>
      </w:r>
    </w:p>
    <w:p w:rsidRPr="0036049B" w:rsidR="00DB4312" w:rsidP="00A94DA9" w:rsidRDefault="00DB4312" w14:paraId="4A5AA048" w14:textId="77777777">
      <w:pPr>
        <w:numPr>
          <w:ilvl w:val="0"/>
          <w:numId w:val="35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 xml:space="preserve">Žáci vyhledají a posoudí informace o profesních příležitostech, orientují se v nich a vytváří si o nich základní představu. K tomu pracují s informačními médii – např. při vyhledávání pracovních příležitostí. </w:t>
      </w:r>
    </w:p>
    <w:p w:rsidRPr="0036049B" w:rsidR="00DB4312" w:rsidP="00DB4312" w:rsidRDefault="00DB4312" w14:paraId="11C3BC0E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Informační a komunikační technologie</w:t>
      </w:r>
    </w:p>
    <w:p w:rsidRPr="0036049B" w:rsidR="00DB4312" w:rsidP="00A94DA9" w:rsidRDefault="00DB4312" w14:paraId="1D122D05" w14:textId="77777777">
      <w:pPr>
        <w:numPr>
          <w:ilvl w:val="0"/>
          <w:numId w:val="35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>Žák dokáže vyhledávat a zpracovávat informace pomocí prostředků informačních a komunikačních technologií.</w:t>
      </w:r>
    </w:p>
    <w:p w:rsidRPr="0036049B" w:rsidR="00DB4312" w:rsidP="00DB4312" w:rsidRDefault="00DB4312" w14:paraId="5D55DAAD" w14:textId="77777777">
      <w:pPr>
        <w:spacing w:before="240" w:after="120"/>
        <w:jc w:val="both"/>
        <w:rPr>
          <w:rFonts w:cstheme="minorHAnsi"/>
          <w:b/>
        </w:rPr>
      </w:pPr>
      <w:r w:rsidRPr="0036049B">
        <w:rPr>
          <w:rFonts w:cstheme="minorHAnsi"/>
          <w:b/>
        </w:rPr>
        <w:t>Odborné kompetence</w:t>
      </w:r>
    </w:p>
    <w:p w:rsidRPr="0036049B" w:rsidR="00DB4312" w:rsidP="00DB4312" w:rsidRDefault="00DB4312" w14:paraId="41B31216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Pracovat se základním programovým vybavením</w:t>
      </w:r>
    </w:p>
    <w:p w:rsidRPr="0036049B" w:rsidR="00DB4312" w:rsidP="00A94DA9" w:rsidRDefault="00DB4312" w14:paraId="0DC9BDC5" w14:textId="77777777">
      <w:pPr>
        <w:numPr>
          <w:ilvl w:val="0"/>
          <w:numId w:val="35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>Aby absolventi navrhovali a aplikovali vhodný systém zabezpečení dat před zneužitím a ochrany dat před zničením</w:t>
      </w:r>
    </w:p>
    <w:p w:rsidRPr="0036049B" w:rsidR="00DB4312" w:rsidP="00DB4312" w:rsidRDefault="00DB4312" w14:paraId="0F81F800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Programovat a vyvíjet uživatelská, databázová a webová řešení</w:t>
      </w:r>
    </w:p>
    <w:p w:rsidRPr="0036049B" w:rsidR="00DB4312" w:rsidP="00A94DA9" w:rsidRDefault="00DB4312" w14:paraId="0813CBC7" w14:textId="77777777">
      <w:pPr>
        <w:numPr>
          <w:ilvl w:val="0"/>
          <w:numId w:val="35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>Aby absolventi realizovali databázová řešení</w:t>
      </w:r>
    </w:p>
    <w:p w:rsidRPr="0036049B" w:rsidR="00DB4312" w:rsidP="00DB4312" w:rsidRDefault="00DB4312" w14:paraId="7A7D5879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Dbát na bezpečnost práce a ochranu zdraví při práci</w:t>
      </w:r>
    </w:p>
    <w:p w:rsidRPr="0036049B" w:rsidR="00DB4312" w:rsidP="00A94DA9" w:rsidRDefault="00DB4312" w14:paraId="35B8093A" w14:textId="77777777">
      <w:pPr>
        <w:numPr>
          <w:ilvl w:val="0"/>
          <w:numId w:val="35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>Aby absolventi znali a dodržovali základní předpisy týkající se bezpečnosti a ochrany zdraví při práci a požární prevence</w:t>
      </w:r>
    </w:p>
    <w:p w:rsidRPr="0036049B" w:rsidR="00DB4312" w:rsidP="00DB4312" w:rsidRDefault="00DB4312" w14:paraId="7046C5DE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Usilovat o nejvyšší kvalitu své práce, výrobků nebo služeb</w:t>
      </w:r>
    </w:p>
    <w:p w:rsidRPr="0036049B" w:rsidR="00DB4312" w:rsidP="00A94DA9" w:rsidRDefault="00DB4312" w14:paraId="6621C0A5" w14:textId="77777777">
      <w:pPr>
        <w:numPr>
          <w:ilvl w:val="0"/>
          <w:numId w:val="35"/>
        </w:numPr>
        <w:spacing w:after="120"/>
        <w:ind w:left="709"/>
        <w:jc w:val="both"/>
        <w:rPr>
          <w:rFonts w:cstheme="minorHAnsi"/>
        </w:rPr>
      </w:pPr>
      <w:r w:rsidRPr="0036049B">
        <w:rPr>
          <w:rFonts w:cstheme="minorHAnsi"/>
        </w:rPr>
        <w:t>Aby absolventi chápali kvalitu jako významný nástroj konkurenceschopnosti a dobrého jména podniku</w:t>
      </w:r>
    </w:p>
    <w:p w:rsidRPr="0036049B" w:rsidR="00DB4312" w:rsidP="00DB4312" w:rsidRDefault="00DB4312" w14:paraId="37E86278" w14:textId="77777777">
      <w:pPr>
        <w:spacing w:after="120"/>
        <w:ind w:left="1134"/>
        <w:jc w:val="both"/>
        <w:rPr>
          <w:rFonts w:cstheme="minorHAnsi"/>
        </w:rPr>
      </w:pPr>
    </w:p>
    <w:p w:rsidRPr="0036049B" w:rsidR="00DB4312" w:rsidP="00DB4312" w:rsidRDefault="00DB4312" w14:paraId="691657FA" w14:textId="77777777">
      <w:pPr>
        <w:jc w:val="both"/>
        <w:rPr>
          <w:rFonts w:cstheme="minorHAnsi"/>
        </w:rPr>
      </w:pPr>
    </w:p>
    <w:p w:rsidRPr="0036049B" w:rsidR="00DB4312" w:rsidP="004C1098" w:rsidRDefault="00416501" w14:paraId="193A0F7A" w14:textId="77777777">
      <w:pPr>
        <w:pStyle w:val="Nadpis2"/>
      </w:pPr>
      <w:bookmarkStart w:name="_Toc208825715" w:id="184"/>
      <w:r>
        <w:t>KBS</w:t>
      </w:r>
      <w:r w:rsidRPr="0036049B" w:rsidR="00DB4312">
        <w:t xml:space="preserve"> 3. ročník, 2</w:t>
      </w:r>
      <w:r w:rsidR="00957C79">
        <w:t xml:space="preserve"> </w:t>
      </w:r>
      <w:r w:rsidRPr="0036049B" w:rsidR="00DB4312">
        <w:t xml:space="preserve">h </w:t>
      </w:r>
      <w:r w:rsidR="00680C42">
        <w:t xml:space="preserve">+ 0 h </w:t>
      </w:r>
      <w:r w:rsidRPr="0036049B" w:rsidR="00DB4312">
        <w:t>týdně (celkově 68 h), povinný</w:t>
      </w:r>
      <w:bookmarkEnd w:id="184"/>
    </w:p>
    <w:p w:rsidRPr="0036049B" w:rsidR="00DB4312" w:rsidP="00680C42" w:rsidRDefault="004D53A6" w14:paraId="6370863F" w14:textId="7BAC6634">
      <w:pPr>
        <w:spacing w:after="120"/>
        <w:jc w:val="both"/>
        <w:rPr>
          <w:rFonts w:cstheme="minorHAnsi"/>
          <w:b/>
        </w:rPr>
      </w:pPr>
      <w:r>
        <w:rPr>
          <w:rFonts w:cstheme="minorHAnsi"/>
        </w:rPr>
        <w:t>24</w:t>
      </w:r>
      <w:r w:rsidRPr="0036049B" w:rsidR="00DB4312">
        <w:rPr>
          <w:rFonts w:cstheme="minorHAnsi"/>
        </w:rPr>
        <w:t xml:space="preserve"> hodin </w:t>
      </w:r>
      <w:r w:rsidR="00680C42">
        <w:rPr>
          <w:rFonts w:cstheme="minorHAnsi"/>
        </w:rPr>
        <w:tab/>
      </w:r>
      <w:r w:rsidR="00680C42">
        <w:rPr>
          <w:rFonts w:cstheme="minorHAnsi"/>
        </w:rPr>
        <w:tab/>
      </w:r>
      <w:r w:rsidR="00680C42">
        <w:rPr>
          <w:rFonts w:cstheme="minorHAnsi"/>
        </w:rPr>
        <w:tab/>
      </w:r>
      <w:r w:rsidRPr="004D53A6">
        <w:rPr>
          <w:rFonts w:cstheme="minorHAnsi"/>
          <w:b/>
        </w:rPr>
        <w:t>Informační systémy, data a řízení IT</w:t>
      </w:r>
    </w:p>
    <w:tbl>
      <w:tblPr>
        <w:tblW w:w="9078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4539"/>
        <w:gridCol w:w="4539"/>
      </w:tblGrid>
      <w:tr w:rsidRPr="0036049B" w:rsidR="00DB4312" w:rsidTr="00915C89" w14:paraId="0860D534" w14:textId="77777777">
        <w:trPr>
          <w:trHeight w:val="148"/>
        </w:trPr>
        <w:tc>
          <w:tcPr>
            <w:tcW w:w="4539" w:type="dxa"/>
          </w:tcPr>
          <w:p w:rsidRPr="0036049B" w:rsidR="00DB4312" w:rsidP="00915C89" w:rsidRDefault="00DB4312" w14:paraId="6EDB114D" w14:textId="7777777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49B">
              <w:rPr>
                <w:rFonts w:asciiTheme="minorHAnsi" w:hAnsiTheme="minorHAnsi" w:cstheme="minorHAnsi"/>
                <w:sz w:val="22"/>
                <w:szCs w:val="22"/>
              </w:rPr>
              <w:t xml:space="preserve">výstupy </w:t>
            </w:r>
          </w:p>
        </w:tc>
        <w:tc>
          <w:tcPr>
            <w:tcW w:w="4539" w:type="dxa"/>
          </w:tcPr>
          <w:p w:rsidRPr="0036049B" w:rsidR="00DB4312" w:rsidP="00915C89" w:rsidRDefault="00DB4312" w14:paraId="65339ED2" w14:textId="7777777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49B">
              <w:rPr>
                <w:rFonts w:asciiTheme="minorHAnsi" w:hAnsiTheme="minorHAnsi" w:cstheme="minorHAnsi"/>
                <w:sz w:val="22"/>
                <w:szCs w:val="22"/>
              </w:rPr>
              <w:t xml:space="preserve">učivo </w:t>
            </w:r>
          </w:p>
        </w:tc>
      </w:tr>
      <w:tr w:rsidRPr="0036049B" w:rsidR="00DB4312" w:rsidTr="00915C89" w14:paraId="3D7FB2BC" w14:textId="77777777">
        <w:trPr>
          <w:trHeight w:val="1984"/>
        </w:trPr>
        <w:tc>
          <w:tcPr>
            <w:tcW w:w="4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D53A6" w:rsidR="004D53A6" w:rsidP="00A94DA9" w:rsidRDefault="004D53A6" w14:paraId="7BB203C4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4D53A6">
              <w:rPr>
                <w:rFonts w:cstheme="minorHAnsi"/>
              </w:rPr>
              <w:t>Zná definici informačních systémů.</w:t>
            </w:r>
          </w:p>
          <w:p w:rsidR="004D53A6" w:rsidP="00A94DA9" w:rsidRDefault="004D53A6" w14:paraId="5910C864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4D53A6">
              <w:rPr>
                <w:rFonts w:cstheme="minorHAnsi"/>
                <w:spacing w:val="-1"/>
              </w:rPr>
              <w:t xml:space="preserve">Definuje a na příkladech popíše základní pojmy informatiky. </w:t>
            </w:r>
          </w:p>
          <w:p w:rsidRPr="00A54F83" w:rsidR="00DB4312" w:rsidP="00A94DA9" w:rsidRDefault="00DB4312" w14:paraId="5EC72AEB" w14:textId="613F6BA0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A54F83">
              <w:rPr>
                <w:rFonts w:cstheme="minorHAnsi"/>
                <w:spacing w:val="-1"/>
              </w:rPr>
              <w:t>Vyjmenuje příklady základní formální a logické kontroly dat</w:t>
            </w:r>
          </w:p>
          <w:p w:rsidRPr="0036049B" w:rsidR="00DB4312" w:rsidP="00A94DA9" w:rsidRDefault="00DB4312" w14:paraId="19C653D0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z w:val="22"/>
                <w:szCs w:val="22"/>
              </w:rPr>
            </w:pPr>
            <w:r w:rsidRPr="00A54F83">
              <w:rPr>
                <w:rFonts w:cstheme="minorHAnsi"/>
                <w:spacing w:val="-1"/>
              </w:rPr>
              <w:t>Vyjmenuje příklady možnosti ochrany dat před zneužitím a před ztrátou – popíše bezpečnostní rizika zneužití i ztráty dat</w:t>
            </w:r>
          </w:p>
        </w:tc>
        <w:tc>
          <w:tcPr>
            <w:tcW w:w="4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D53A6" w:rsidR="004D53A6" w:rsidP="004D53A6" w:rsidRDefault="004D53A6" w14:paraId="1754F3DB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4D53A6">
              <w:rPr>
                <w:rFonts w:cstheme="minorHAnsi"/>
                <w:spacing w:val="-1"/>
              </w:rPr>
              <w:t>Základní pojmy </w:t>
            </w:r>
            <w:proofErr w:type="gramStart"/>
            <w:r w:rsidRPr="004D53A6">
              <w:rPr>
                <w:rFonts w:cstheme="minorHAnsi"/>
                <w:spacing w:val="-1"/>
              </w:rPr>
              <w:t>IS - data</w:t>
            </w:r>
            <w:proofErr w:type="gramEnd"/>
            <w:r w:rsidRPr="004D53A6">
              <w:rPr>
                <w:rFonts w:cstheme="minorHAnsi"/>
                <w:spacing w:val="-1"/>
              </w:rPr>
              <w:t>, zpráva, symbol, znak, signál, kódování, abeceda, informace, znalosti, entropie, redundance, zabezpečovací kódy  </w:t>
            </w:r>
          </w:p>
          <w:p w:rsidRPr="004D53A6" w:rsidR="004D53A6" w:rsidP="004D53A6" w:rsidRDefault="004D53A6" w14:paraId="311BE357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4D53A6">
              <w:rPr>
                <w:rFonts w:cstheme="minorHAnsi"/>
                <w:spacing w:val="-1"/>
              </w:rPr>
              <w:t>Druhy a rozdělení IS </w:t>
            </w:r>
          </w:p>
          <w:p w:rsidRPr="004D53A6" w:rsidR="004D53A6" w:rsidP="004D53A6" w:rsidRDefault="004D53A6" w14:paraId="15ED3EB9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4D53A6">
              <w:rPr>
                <w:rFonts w:cstheme="minorHAnsi"/>
                <w:spacing w:val="-1"/>
              </w:rPr>
              <w:t>Operativní, taktické, strategické řízení  </w:t>
            </w:r>
          </w:p>
          <w:p w:rsidRPr="004D53A6" w:rsidR="004D53A6" w:rsidP="004D53A6" w:rsidRDefault="004D53A6" w14:paraId="498C08F0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4D53A6">
              <w:rPr>
                <w:rFonts w:cstheme="minorHAnsi"/>
                <w:spacing w:val="-1"/>
              </w:rPr>
              <w:t>Aplikace  </w:t>
            </w:r>
          </w:p>
          <w:p w:rsidRPr="004D53A6" w:rsidR="004D53A6" w:rsidP="004D53A6" w:rsidRDefault="004D53A6" w14:paraId="1C3FAED7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4D53A6">
              <w:rPr>
                <w:rFonts w:cstheme="minorHAnsi"/>
                <w:spacing w:val="-1"/>
              </w:rPr>
              <w:t>Implementace  </w:t>
            </w:r>
          </w:p>
          <w:p w:rsidRPr="004D53A6" w:rsidR="004D53A6" w:rsidP="004D53A6" w:rsidRDefault="004D53A6" w14:paraId="522324CD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4D53A6">
              <w:rPr>
                <w:rFonts w:cstheme="minorHAnsi"/>
                <w:spacing w:val="-1"/>
              </w:rPr>
              <w:t>Metodiky   </w:t>
            </w:r>
          </w:p>
          <w:p w:rsidRPr="004D53A6" w:rsidR="004D53A6" w:rsidP="004D53A6" w:rsidRDefault="004D53A6" w14:paraId="2947BD3E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4D53A6">
              <w:rPr>
                <w:rFonts w:cstheme="minorHAnsi"/>
                <w:spacing w:val="-1"/>
              </w:rPr>
              <w:t>Hospodářské prostředí pro aplikace IS  </w:t>
            </w:r>
          </w:p>
          <w:p w:rsidRPr="004D53A6" w:rsidR="004D53A6" w:rsidP="004D53A6" w:rsidRDefault="004D53A6" w14:paraId="4033B529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4D53A6">
              <w:rPr>
                <w:rFonts w:cstheme="minorHAnsi"/>
                <w:spacing w:val="-1"/>
              </w:rPr>
              <w:t>Trendy prostředí  </w:t>
            </w:r>
          </w:p>
          <w:p w:rsidRPr="0036049B" w:rsidR="00DB4312" w:rsidP="00915C89" w:rsidRDefault="00DB4312" w14:paraId="7FF38D46" w14:textId="77777777">
            <w:pPr>
              <w:pStyle w:val="Default"/>
              <w:ind w:left="485" w:hanging="360"/>
              <w:rPr>
                <w:rFonts w:asciiTheme="minorHAnsi" w:hAnsiTheme="minorHAnsi" w:cstheme="minorHAnsi"/>
                <w:color w:val="auto"/>
              </w:rPr>
            </w:pPr>
          </w:p>
        </w:tc>
      </w:tr>
    </w:tbl>
    <w:p w:rsidRPr="0036049B" w:rsidR="00DB4312" w:rsidP="00DB4312" w:rsidRDefault="00DB4312" w14:paraId="5D24E5F9" w14:textId="77777777">
      <w:pPr>
        <w:jc w:val="both"/>
        <w:rPr>
          <w:rFonts w:cstheme="minorHAnsi"/>
          <w:b/>
        </w:rPr>
      </w:pPr>
    </w:p>
    <w:p w:rsidRPr="0036049B" w:rsidR="00DB4312" w:rsidP="00680C42" w:rsidRDefault="00621FCC" w14:paraId="6B976FC0" w14:textId="690C0C5D">
      <w:pPr>
        <w:spacing w:after="120"/>
        <w:jc w:val="both"/>
        <w:rPr>
          <w:rFonts w:cstheme="minorHAnsi"/>
          <w:b/>
        </w:rPr>
      </w:pPr>
      <w:r>
        <w:rPr>
          <w:rFonts w:cstheme="minorHAnsi"/>
        </w:rPr>
        <w:t>4</w:t>
      </w:r>
      <w:r w:rsidRPr="002973F0" w:rsidR="00514CAA">
        <w:rPr>
          <w:rFonts w:cstheme="minorHAnsi"/>
        </w:rPr>
        <w:t>0</w:t>
      </w:r>
      <w:r w:rsidRPr="0040575B" w:rsidR="00DB4312">
        <w:rPr>
          <w:rFonts w:cstheme="minorHAnsi"/>
          <w:color w:val="C00000"/>
        </w:rPr>
        <w:t xml:space="preserve"> </w:t>
      </w:r>
      <w:r w:rsidRPr="0036049B" w:rsidR="00DB4312">
        <w:rPr>
          <w:rFonts w:cstheme="minorHAnsi"/>
        </w:rPr>
        <w:t xml:space="preserve">hodin </w:t>
      </w:r>
      <w:r w:rsidR="00680C42">
        <w:rPr>
          <w:rFonts w:cstheme="minorHAnsi"/>
        </w:rPr>
        <w:tab/>
      </w:r>
      <w:r w:rsidR="00680C42">
        <w:rPr>
          <w:rFonts w:cstheme="minorHAnsi"/>
        </w:rPr>
        <w:tab/>
      </w:r>
      <w:r w:rsidR="00680C42">
        <w:rPr>
          <w:rFonts w:cstheme="minorHAnsi"/>
        </w:rPr>
        <w:tab/>
      </w:r>
      <w:r w:rsidRPr="00621FCC">
        <w:rPr>
          <w:rFonts w:cstheme="minorHAnsi"/>
          <w:b/>
        </w:rPr>
        <w:t>Řízení, analýza a návrh informačních systému</w:t>
      </w:r>
    </w:p>
    <w:tbl>
      <w:tblPr>
        <w:tblW w:w="9078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4539"/>
        <w:gridCol w:w="4539"/>
      </w:tblGrid>
      <w:tr w:rsidRPr="0036049B" w:rsidR="00DB4312" w:rsidTr="00915C89" w14:paraId="037DCB50" w14:textId="77777777">
        <w:trPr>
          <w:trHeight w:val="386"/>
        </w:trPr>
        <w:tc>
          <w:tcPr>
            <w:tcW w:w="4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36049B" w:rsidR="00DB4312" w:rsidP="00915C89" w:rsidRDefault="00DB4312" w14:paraId="2BA700FA" w14:textId="77777777">
            <w:pPr>
              <w:pStyle w:val="Default"/>
              <w:ind w:left="424" w:hanging="360"/>
              <w:rPr>
                <w:rFonts w:asciiTheme="minorHAnsi" w:hAnsiTheme="minorHAnsi" w:cstheme="minorHAnsi"/>
                <w:sz w:val="22"/>
                <w:szCs w:val="22"/>
              </w:rPr>
            </w:pPr>
            <w:r w:rsidRPr="0036049B">
              <w:rPr>
                <w:rFonts w:asciiTheme="minorHAnsi" w:hAnsiTheme="minorHAnsi" w:cstheme="minorHAnsi"/>
                <w:sz w:val="22"/>
                <w:szCs w:val="22"/>
              </w:rPr>
              <w:t xml:space="preserve">výstupy </w:t>
            </w:r>
          </w:p>
        </w:tc>
        <w:tc>
          <w:tcPr>
            <w:tcW w:w="4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36049B" w:rsidR="00DB4312" w:rsidP="00915C89" w:rsidRDefault="00DB4312" w14:paraId="40DD43C6" w14:textId="77777777">
            <w:pPr>
              <w:pStyle w:val="Default"/>
              <w:ind w:left="360" w:hanging="360"/>
              <w:rPr>
                <w:rFonts w:asciiTheme="minorHAnsi" w:hAnsiTheme="minorHAnsi" w:cstheme="minorHAnsi"/>
                <w:sz w:val="22"/>
                <w:szCs w:val="22"/>
              </w:rPr>
            </w:pPr>
            <w:r w:rsidRPr="0036049B">
              <w:rPr>
                <w:rFonts w:asciiTheme="minorHAnsi" w:hAnsiTheme="minorHAnsi" w:cstheme="minorHAnsi"/>
                <w:sz w:val="22"/>
                <w:szCs w:val="22"/>
              </w:rPr>
              <w:t xml:space="preserve">učivo </w:t>
            </w:r>
          </w:p>
        </w:tc>
      </w:tr>
      <w:tr w:rsidRPr="0036049B" w:rsidR="00DB4312" w:rsidTr="00915C89" w14:paraId="01182B4E" w14:textId="77777777">
        <w:trPr>
          <w:trHeight w:val="1417"/>
        </w:trPr>
        <w:tc>
          <w:tcPr>
            <w:tcW w:w="4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621FCC" w:rsidP="00A94DA9" w:rsidRDefault="00621FCC" w14:paraId="32809178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621FCC">
              <w:rPr>
                <w:rFonts w:cstheme="minorHAnsi"/>
                <w:spacing w:val="-1"/>
              </w:rPr>
              <w:t xml:space="preserve">Využívá výhody a možnosti ITIL ve smyslu „Best Practices“ pro návrh IS. </w:t>
            </w:r>
          </w:p>
          <w:p w:rsidR="00DB4312" w:rsidP="00621FCC" w:rsidRDefault="00621FCC" w14:paraId="2617224D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621FCC">
              <w:rPr>
                <w:rFonts w:cstheme="minorHAnsi"/>
                <w:spacing w:val="-1"/>
              </w:rPr>
              <w:t>Uvede a popíše životní cyklus IS a jeho jednotlivé stupně.</w:t>
            </w:r>
          </w:p>
          <w:p w:rsidR="00621FCC" w:rsidP="00621FCC" w:rsidRDefault="00621FCC" w14:paraId="5DB82594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621FCC">
              <w:rPr>
                <w:rFonts w:cstheme="minorHAnsi"/>
                <w:spacing w:val="-1"/>
              </w:rPr>
              <w:t>Popíše životní cyklus projektu.</w:t>
            </w:r>
          </w:p>
          <w:p w:rsidR="00621FCC" w:rsidP="00621FCC" w:rsidRDefault="00621FCC" w14:paraId="3DD5E361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621FCC">
              <w:rPr>
                <w:rFonts w:cstheme="minorHAnsi"/>
                <w:spacing w:val="-1"/>
              </w:rPr>
              <w:t>Vyjmenuje a zhodnotí možnosti inicializace změny IS.</w:t>
            </w:r>
          </w:p>
          <w:p w:rsidR="00621FCC" w:rsidP="00621FCC" w:rsidRDefault="00621FCC" w14:paraId="126C7432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621FCC">
              <w:rPr>
                <w:rFonts w:cstheme="minorHAnsi"/>
                <w:spacing w:val="-1"/>
              </w:rPr>
              <w:t>Vyjmenuje druhy, určí výhody a nevýhody různých druhů zavádění IS.</w:t>
            </w:r>
          </w:p>
          <w:p w:rsidR="00621FCC" w:rsidP="00621FCC" w:rsidRDefault="00621FCC" w14:paraId="3BC6E341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621FCC">
              <w:rPr>
                <w:rFonts w:cstheme="minorHAnsi"/>
                <w:spacing w:val="-1"/>
              </w:rPr>
              <w:t>Popíše a vysvětlí dopady některých z IT paradoxů.</w:t>
            </w:r>
          </w:p>
          <w:p w:rsidR="00621FCC" w:rsidP="00621FCC" w:rsidRDefault="00621FCC" w14:paraId="5DDCEA86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621FCC">
              <w:rPr>
                <w:rFonts w:cstheme="minorHAnsi"/>
                <w:spacing w:val="-1"/>
              </w:rPr>
              <w:t>Zohledňuje různá hlediska likvidace IS.</w:t>
            </w:r>
          </w:p>
          <w:p w:rsidR="00621FCC" w:rsidP="00621FCC" w:rsidRDefault="00621FCC" w14:paraId="77947464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621FCC">
              <w:rPr>
                <w:rFonts w:cstheme="minorHAnsi"/>
                <w:spacing w:val="-1"/>
              </w:rPr>
              <w:t>Rozliší a na příkladech dokáže vybrat vhodný outsourcing.</w:t>
            </w:r>
          </w:p>
          <w:p w:rsidR="00621FCC" w:rsidP="00621FCC" w:rsidRDefault="00621FCC" w14:paraId="799CAF27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621FCC">
              <w:rPr>
                <w:rFonts w:cstheme="minorHAnsi"/>
                <w:spacing w:val="-1"/>
              </w:rPr>
              <w:t>Rozumí problematice cloudových řešení.</w:t>
            </w:r>
          </w:p>
          <w:p w:rsidR="00621FCC" w:rsidP="00621FCC" w:rsidRDefault="00621FCC" w14:paraId="2752E6F2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621FCC">
              <w:rPr>
                <w:rFonts w:cstheme="minorHAnsi"/>
                <w:spacing w:val="-1"/>
              </w:rPr>
              <w:t>Vyhodnotí přednosti a nedostatky cloudových řešení.</w:t>
            </w:r>
          </w:p>
          <w:p w:rsidR="00621FCC" w:rsidP="00621FCC" w:rsidRDefault="00621FCC" w14:paraId="033E13B2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621FCC">
              <w:rPr>
                <w:rFonts w:cstheme="minorHAnsi"/>
                <w:spacing w:val="-1"/>
              </w:rPr>
              <w:t>Aplikuje ukazatele přínosů v IT.</w:t>
            </w:r>
          </w:p>
          <w:p w:rsidR="00621FCC" w:rsidP="00621FCC" w:rsidRDefault="00621FCC" w14:paraId="58044349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621FCC">
              <w:rPr>
                <w:rFonts w:cstheme="minorHAnsi"/>
                <w:spacing w:val="-1"/>
              </w:rPr>
              <w:t>Uvede příklady pro zavádění IS a zdůvodní jejich finanční náročnost.</w:t>
            </w:r>
          </w:p>
          <w:p w:rsidR="00621FCC" w:rsidP="00621FCC" w:rsidRDefault="00621FCC" w14:paraId="54FAF881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621FCC">
              <w:rPr>
                <w:rFonts w:cstheme="minorHAnsi"/>
                <w:spacing w:val="-1"/>
              </w:rPr>
              <w:t>Na základě BPR dokáže posoudit vhodnost inovací.</w:t>
            </w:r>
          </w:p>
          <w:p w:rsidR="00621FCC" w:rsidP="00621FCC" w:rsidRDefault="00621FCC" w14:paraId="1EEDC6CA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621FCC">
              <w:rPr>
                <w:rFonts w:cstheme="minorHAnsi"/>
                <w:spacing w:val="-1"/>
              </w:rPr>
              <w:t>Dokáže volit vhodné typy analýz a stanovit kritické faktory úspěchu v ICT.</w:t>
            </w:r>
          </w:p>
          <w:p w:rsidR="00621FCC" w:rsidP="00621FCC" w:rsidRDefault="00621FCC" w14:paraId="24B73EBF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621FCC">
              <w:rPr>
                <w:rFonts w:cstheme="minorHAnsi"/>
                <w:spacing w:val="-1"/>
              </w:rPr>
              <w:t>Analyzuje požadavky na informační systém.</w:t>
            </w:r>
          </w:p>
          <w:p w:rsidR="00621FCC" w:rsidP="00621FCC" w:rsidRDefault="00621FCC" w14:paraId="6A61E40E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621FCC">
              <w:rPr>
                <w:rFonts w:cstheme="minorHAnsi"/>
                <w:spacing w:val="-1"/>
              </w:rPr>
              <w:t>Provede analýzu IS.</w:t>
            </w:r>
          </w:p>
          <w:p w:rsidR="00621FCC" w:rsidP="00621FCC" w:rsidRDefault="00621FCC" w14:paraId="741C6910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621FCC">
              <w:rPr>
                <w:rFonts w:cstheme="minorHAnsi"/>
                <w:spacing w:val="-1"/>
              </w:rPr>
              <w:t>Používá UML pro základní modelování informačního systému.</w:t>
            </w:r>
          </w:p>
          <w:p w:rsidRPr="00621FCC" w:rsidR="00621FCC" w:rsidP="00621FCC" w:rsidRDefault="00621FCC" w14:paraId="6EF9833C" w14:textId="35D1C894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621FCC">
              <w:rPr>
                <w:rFonts w:cstheme="minorHAnsi"/>
                <w:spacing w:val="-1"/>
              </w:rPr>
              <w:t>Analyzuje funkční a nefunkční požadavky a modeluje případy užití.</w:t>
            </w:r>
          </w:p>
        </w:tc>
        <w:tc>
          <w:tcPr>
            <w:tcW w:w="4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621FCC" w:rsidP="00A94DA9" w:rsidRDefault="00621FCC" w14:paraId="2E607451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621FCC">
              <w:rPr>
                <w:rFonts w:cstheme="minorHAnsi"/>
                <w:spacing w:val="-1"/>
              </w:rPr>
              <w:t>Návrh IS</w:t>
            </w:r>
          </w:p>
          <w:p w:rsidR="00621FCC" w:rsidP="00A94DA9" w:rsidRDefault="00621FCC" w14:paraId="4108EB86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621FCC">
              <w:rPr>
                <w:rFonts w:cstheme="minorHAnsi"/>
                <w:spacing w:val="-1"/>
              </w:rPr>
              <w:t>ITIL – IT Infrastructure Library</w:t>
            </w:r>
          </w:p>
          <w:p w:rsidR="00621FCC" w:rsidP="00A94DA9" w:rsidRDefault="00621FCC" w14:paraId="1C57276F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621FCC">
              <w:rPr>
                <w:rFonts w:cstheme="minorHAnsi"/>
                <w:spacing w:val="-1"/>
              </w:rPr>
              <w:t xml:space="preserve">Životní cyklus IS (redukovaný, vodopádový, Kendallův…) </w:t>
            </w:r>
          </w:p>
          <w:p w:rsidR="00DB4312" w:rsidP="00A94DA9" w:rsidRDefault="00621FCC" w14:paraId="7D23A3C7" w14:textId="4215A8FE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621FCC">
              <w:rPr>
                <w:rFonts w:cstheme="minorHAnsi"/>
                <w:spacing w:val="-1"/>
              </w:rPr>
              <w:t>Životní cyklus projektu</w:t>
            </w:r>
          </w:p>
          <w:p w:rsidR="00621FCC" w:rsidP="00A94DA9" w:rsidRDefault="00621FCC" w14:paraId="456E9C06" w14:textId="6DBB3082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621FCC">
              <w:rPr>
                <w:rFonts w:cstheme="minorHAnsi"/>
                <w:spacing w:val="-1"/>
              </w:rPr>
              <w:t>Inicializace změny IS</w:t>
            </w:r>
          </w:p>
          <w:p w:rsidR="00621FCC" w:rsidP="00A94DA9" w:rsidRDefault="00621FCC" w14:paraId="6FDA2C0E" w14:textId="79B58C32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621FCC">
              <w:rPr>
                <w:rFonts w:cstheme="minorHAnsi"/>
                <w:spacing w:val="-1"/>
              </w:rPr>
              <w:t>Zavádění IS</w:t>
            </w:r>
          </w:p>
          <w:p w:rsidR="00621FCC" w:rsidP="00A94DA9" w:rsidRDefault="00621FCC" w14:paraId="06980BCD" w14:textId="6CCE4189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621FCC">
              <w:rPr>
                <w:rFonts w:cstheme="minorHAnsi"/>
                <w:spacing w:val="-1"/>
              </w:rPr>
              <w:t>IT paradox</w:t>
            </w:r>
          </w:p>
          <w:p w:rsidR="00621FCC" w:rsidP="00A94DA9" w:rsidRDefault="00621FCC" w14:paraId="21139054" w14:textId="18376134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621FCC">
              <w:rPr>
                <w:rFonts w:cstheme="minorHAnsi"/>
                <w:spacing w:val="-1"/>
              </w:rPr>
              <w:t>Likvidace IS – bezpečnost, právo, odpovědnost</w:t>
            </w:r>
          </w:p>
          <w:p w:rsidR="00621FCC" w:rsidP="00A94DA9" w:rsidRDefault="00621FCC" w14:paraId="42D445C0" w14:textId="746C4333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621FCC">
              <w:rPr>
                <w:rFonts w:cstheme="minorHAnsi"/>
                <w:spacing w:val="-1"/>
              </w:rPr>
              <w:t>Outsourcing</w:t>
            </w:r>
          </w:p>
          <w:p w:rsidR="00621FCC" w:rsidP="00A94DA9" w:rsidRDefault="00621FCC" w14:paraId="53AEFB2B" w14:textId="38F76CA6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621FCC">
              <w:rPr>
                <w:rFonts w:cstheme="minorHAnsi"/>
                <w:spacing w:val="-1"/>
              </w:rPr>
              <w:t>Cloudová řešení</w:t>
            </w:r>
          </w:p>
          <w:p w:rsidR="00621FCC" w:rsidP="00A94DA9" w:rsidRDefault="00621FCC" w14:paraId="08C1EDDF" w14:textId="3BFD5F03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621FCC">
              <w:rPr>
                <w:rFonts w:cstheme="minorHAnsi"/>
                <w:spacing w:val="-1"/>
              </w:rPr>
              <w:t>Ukazatele TCO, TVO, TVOp (metriky), ROI</w:t>
            </w:r>
          </w:p>
          <w:p w:rsidR="00621FCC" w:rsidP="00A94DA9" w:rsidRDefault="00621FCC" w14:paraId="736B031A" w14:textId="0F545998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621FCC">
              <w:rPr>
                <w:rFonts w:cstheme="minorHAnsi"/>
                <w:spacing w:val="-1"/>
              </w:rPr>
              <w:t>BPR</w:t>
            </w:r>
          </w:p>
          <w:p w:rsidR="00621FCC" w:rsidP="00A94DA9" w:rsidRDefault="00621FCC" w14:paraId="6F41266A" w14:textId="7A011EB0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621FCC">
              <w:rPr>
                <w:rFonts w:cstheme="minorHAnsi"/>
                <w:spacing w:val="-1"/>
              </w:rPr>
              <w:t>CSF</w:t>
            </w:r>
          </w:p>
          <w:p w:rsidR="00621FCC" w:rsidP="00A94DA9" w:rsidRDefault="00621FCC" w14:paraId="4DC6C5EF" w14:textId="2BC3E32C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621FCC">
              <w:rPr>
                <w:rFonts w:cstheme="minorHAnsi"/>
                <w:spacing w:val="-1"/>
              </w:rPr>
              <w:t>Analýza IS</w:t>
            </w:r>
          </w:p>
          <w:p w:rsidR="00621FCC" w:rsidP="00A94DA9" w:rsidRDefault="00621FCC" w14:paraId="2C249B4D" w14:textId="04BD0FD3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621FCC">
              <w:rPr>
                <w:rFonts w:cstheme="minorHAnsi"/>
                <w:spacing w:val="-1"/>
              </w:rPr>
              <w:t>Modelovací jazyk UML</w:t>
            </w:r>
          </w:p>
          <w:p w:rsidRPr="0036049B" w:rsidR="00DB4312" w:rsidP="00621FCC" w:rsidRDefault="00621FCC" w14:paraId="5B4F024D" w14:textId="5AAC2FC8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z w:val="22"/>
                <w:szCs w:val="22"/>
              </w:rPr>
            </w:pPr>
            <w:r w:rsidRPr="00621FCC">
              <w:rPr>
                <w:rFonts w:cstheme="minorHAnsi"/>
                <w:spacing w:val="-1"/>
              </w:rPr>
              <w:t>Analýza funkčních požadavků, analýza nefunkčních požadavků, modelování případů užití, pokročilé modelování případů užití</w:t>
            </w:r>
          </w:p>
        </w:tc>
      </w:tr>
    </w:tbl>
    <w:p w:rsidR="006354DC" w:rsidP="006354DC" w:rsidRDefault="006354DC" w14:paraId="3748A239" w14:textId="77777777">
      <w:pPr>
        <w:spacing w:after="120"/>
        <w:jc w:val="both"/>
        <w:rPr>
          <w:rFonts w:cstheme="minorHAnsi"/>
        </w:rPr>
      </w:pPr>
    </w:p>
    <w:p w:rsidRPr="002973F0" w:rsidR="006354DC" w:rsidP="006354DC" w:rsidRDefault="00F24D4B" w14:paraId="7884439A" w14:textId="0615FFCC">
      <w:pPr>
        <w:spacing w:after="120"/>
        <w:jc w:val="both"/>
        <w:rPr>
          <w:rFonts w:cstheme="minorHAnsi"/>
          <w:b/>
        </w:rPr>
      </w:pPr>
      <w:r>
        <w:rPr>
          <w:rFonts w:cstheme="minorHAnsi"/>
        </w:rPr>
        <w:t>4</w:t>
      </w:r>
      <w:r w:rsidRPr="002973F0" w:rsidR="006354DC">
        <w:rPr>
          <w:rFonts w:cstheme="minorHAnsi"/>
        </w:rPr>
        <w:t xml:space="preserve"> hodin </w:t>
      </w:r>
      <w:r w:rsidRPr="002973F0" w:rsidR="006354DC">
        <w:rPr>
          <w:rFonts w:cstheme="minorHAnsi"/>
        </w:rPr>
        <w:tab/>
      </w:r>
      <w:r w:rsidRPr="002973F0" w:rsidR="006354DC">
        <w:rPr>
          <w:rFonts w:cstheme="minorHAnsi"/>
        </w:rPr>
        <w:tab/>
      </w:r>
      <w:r w:rsidRPr="002973F0" w:rsidR="006354DC">
        <w:rPr>
          <w:rFonts w:cstheme="minorHAnsi"/>
        </w:rPr>
        <w:tab/>
      </w:r>
      <w:r w:rsidRPr="002973F0" w:rsidR="00514CAA">
        <w:rPr>
          <w:rFonts w:cstheme="minorHAnsi"/>
          <w:b/>
        </w:rPr>
        <w:t>AI a strojové učení</w:t>
      </w:r>
    </w:p>
    <w:tbl>
      <w:tblPr>
        <w:tblW w:w="9078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4539"/>
        <w:gridCol w:w="4539"/>
      </w:tblGrid>
      <w:tr w:rsidRPr="002973F0" w:rsidR="00514CAA" w:rsidTr="006354DC" w14:paraId="74C62EF7" w14:textId="77777777">
        <w:trPr>
          <w:trHeight w:val="386"/>
        </w:trPr>
        <w:tc>
          <w:tcPr>
            <w:tcW w:w="4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973F0" w:rsidR="006354DC" w:rsidP="006354DC" w:rsidRDefault="006354DC" w14:paraId="052259D8" w14:textId="77777777">
            <w:pPr>
              <w:pStyle w:val="Default"/>
              <w:ind w:left="424" w:hanging="3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2973F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výstupy </w:t>
            </w:r>
          </w:p>
        </w:tc>
        <w:tc>
          <w:tcPr>
            <w:tcW w:w="4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973F0" w:rsidR="006354DC" w:rsidP="006354DC" w:rsidRDefault="006354DC" w14:paraId="11DD605B" w14:textId="77777777">
            <w:pPr>
              <w:pStyle w:val="Default"/>
              <w:ind w:left="360" w:hanging="3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2973F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učivo </w:t>
            </w:r>
          </w:p>
        </w:tc>
      </w:tr>
      <w:tr w:rsidRPr="002973F0" w:rsidR="00514CAA" w:rsidTr="00621FCC" w14:paraId="0A798FBF" w14:textId="77777777">
        <w:trPr>
          <w:trHeight w:val="726"/>
        </w:trPr>
        <w:tc>
          <w:tcPr>
            <w:tcW w:w="4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973F0" w:rsidR="006354DC" w:rsidP="00A94DA9" w:rsidRDefault="00514CAA" w14:paraId="7204A480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z w:val="22"/>
                <w:szCs w:val="22"/>
              </w:rPr>
            </w:pPr>
            <w:r w:rsidRPr="002973F0">
              <w:rPr>
                <w:rFonts w:cstheme="minorHAnsi"/>
                <w:spacing w:val="-1"/>
              </w:rPr>
              <w:t>Orientuje se v problematice AI a strojového učení;</w:t>
            </w:r>
          </w:p>
        </w:tc>
        <w:tc>
          <w:tcPr>
            <w:tcW w:w="4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973F0" w:rsidR="006354DC" w:rsidP="00A94DA9" w:rsidRDefault="00514CAA" w14:paraId="3727BC8F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2973F0">
              <w:rPr>
                <w:rFonts w:cstheme="minorHAnsi"/>
                <w:spacing w:val="-1"/>
              </w:rPr>
              <w:t>AI a strojové učení na základě dat, jeho limity, přínosy a rizika.</w:t>
            </w:r>
          </w:p>
        </w:tc>
      </w:tr>
    </w:tbl>
    <w:p w:rsidRPr="0036049B" w:rsidR="00DB4312" w:rsidP="00DB4312" w:rsidRDefault="00DB4312" w14:paraId="748C4509" w14:textId="77777777">
      <w:pPr>
        <w:jc w:val="both"/>
        <w:rPr>
          <w:rFonts w:cstheme="minorHAnsi"/>
          <w:b/>
        </w:rPr>
      </w:pPr>
    </w:p>
    <w:p w:rsidRPr="0036049B" w:rsidR="00DB4312" w:rsidP="00DB4312" w:rsidRDefault="00DB4312" w14:paraId="44416261" w14:textId="77777777">
      <w:pPr>
        <w:jc w:val="both"/>
        <w:rPr>
          <w:rFonts w:cstheme="minorHAnsi"/>
          <w:b/>
        </w:rPr>
      </w:pPr>
    </w:p>
    <w:p w:rsidR="43A8FAD6" w:rsidP="58A855A9" w:rsidRDefault="43A8FAD6" w14:paraId="04FCEB75" w14:textId="1D9B3857">
      <w:pPr>
        <w:pStyle w:val="Nadpis2"/>
        <w:spacing w:after="120"/>
        <w:jc w:val="both"/>
      </w:pPr>
      <w:r w:rsidR="43A8FAD6">
        <w:rPr/>
        <w:t>KBS 4. ročník, 2 h + 0 h týdně (celkově 56 h), povinný</w:t>
      </w:r>
    </w:p>
    <w:p w:rsidR="43A8FAD6" w:rsidRDefault="43A8FAD6" w14:paraId="1DC20B6A" w14:textId="3C6A4E13">
      <w:r w:rsidR="43A8FAD6">
        <w:rPr/>
        <w:t>14 hodin</w:t>
      </w:r>
      <w:r>
        <w:tab/>
      </w:r>
      <w:r>
        <w:tab/>
      </w:r>
      <w:r>
        <w:tab/>
      </w:r>
      <w:r>
        <w:tab/>
      </w:r>
      <w:r w:rsidR="43A8FAD6">
        <w:rPr/>
        <w:t>Ukazatele a metriky</w:t>
      </w:r>
    </w:p>
    <w:tbl>
      <w:tblPr>
        <w:tblStyle w:val="Mkatabulky"/>
        <w:tblW w:w="0" w:type="auto"/>
        <w:tblLook w:val="06A0" w:firstRow="1" w:lastRow="0" w:firstColumn="1" w:lastColumn="0" w:noHBand="1" w:noVBand="1"/>
      </w:tblPr>
      <w:tblGrid>
        <w:gridCol w:w="4508"/>
        <w:gridCol w:w="4508"/>
      </w:tblGrid>
      <w:tr w:rsidR="58A855A9" w:rsidTr="58A855A9" w14:paraId="74253BA1">
        <w:trPr>
          <w:trHeight w:val="300"/>
        </w:trPr>
        <w:tc>
          <w:tcPr>
            <w:tcW w:w="4508" w:type="dxa"/>
            <w:tcMar/>
          </w:tcPr>
          <w:p w:rsidR="58A855A9" w:rsidRDefault="58A855A9" w14:paraId="207F93A8">
            <w:r w:rsidR="58A855A9">
              <w:rPr/>
              <w:t>výstupy</w:t>
            </w:r>
          </w:p>
        </w:tc>
        <w:tc>
          <w:tcPr>
            <w:tcW w:w="4508" w:type="dxa"/>
            <w:tcMar/>
          </w:tcPr>
          <w:p w:rsidR="58A855A9" w:rsidRDefault="58A855A9" w14:paraId="1DC96347">
            <w:r w:rsidR="58A855A9">
              <w:rPr/>
              <w:t>učivo</w:t>
            </w:r>
          </w:p>
        </w:tc>
      </w:tr>
      <w:tr w:rsidR="58A855A9" w:rsidTr="58A855A9" w14:paraId="2966C881">
        <w:trPr>
          <w:trHeight w:val="300"/>
        </w:trPr>
        <w:tc>
          <w:tcPr>
            <w:tcW w:w="4508" w:type="dxa"/>
            <w:tcMar/>
          </w:tcPr>
          <w:p w:rsidR="58A855A9" w:rsidRDefault="58A855A9" w14:paraId="3D0A7B68">
            <w:r w:rsidR="58A855A9">
              <w:rPr/>
              <w:t>Popíše životní cyklus projektu</w:t>
            </w:r>
          </w:p>
          <w:p w:rsidR="58A855A9" w:rsidRDefault="58A855A9" w14:paraId="46CE75C1">
            <w:r w:rsidR="58A855A9">
              <w:rPr/>
              <w:t>Rozliší a na příkladech dokáže vybrat vhodný outsourcing</w:t>
            </w:r>
          </w:p>
          <w:p w:rsidR="58A855A9" w:rsidRDefault="58A855A9" w14:paraId="28D7BCA3">
            <w:r w:rsidR="58A855A9">
              <w:rPr/>
              <w:t>Aplikuje ukazatele přínosů v IT</w:t>
            </w:r>
          </w:p>
        </w:tc>
        <w:tc>
          <w:tcPr>
            <w:tcW w:w="4508" w:type="dxa"/>
            <w:tcMar/>
          </w:tcPr>
          <w:p w:rsidR="58A855A9" w:rsidP="58A855A9" w:rsidRDefault="58A855A9" w14:paraId="32C60ECA">
            <w:pPr>
              <w:pStyle w:val="Odstavecseseznamem"/>
              <w:numPr>
                <w:ilvl w:val="0"/>
                <w:numId w:val="80"/>
              </w:numPr>
              <w:spacing/>
              <w:contextualSpacing w:val="1"/>
              <w:rPr>
                <w:rFonts w:eastAsia="ＭＳ 明朝" w:eastAsiaTheme="minorEastAsia"/>
              </w:rPr>
            </w:pPr>
            <w:r w:rsidR="58A855A9">
              <w:rPr/>
              <w:t>Životní cyklus projektu</w:t>
            </w:r>
          </w:p>
          <w:p w:rsidR="58A855A9" w:rsidP="58A855A9" w:rsidRDefault="58A855A9" w14:paraId="5BD4EA2C">
            <w:pPr>
              <w:pStyle w:val="Odstavecseseznamem"/>
              <w:numPr>
                <w:ilvl w:val="0"/>
                <w:numId w:val="80"/>
              </w:numPr>
              <w:spacing/>
              <w:contextualSpacing w:val="1"/>
              <w:rPr/>
            </w:pPr>
            <w:r w:rsidR="58A855A9">
              <w:rPr/>
              <w:t>Outsourcing</w:t>
            </w:r>
          </w:p>
          <w:p w:rsidR="58A855A9" w:rsidP="58A855A9" w:rsidRDefault="58A855A9" w14:paraId="6E178EFD">
            <w:pPr>
              <w:pStyle w:val="Odstavecseseznamem"/>
              <w:numPr>
                <w:ilvl w:val="0"/>
                <w:numId w:val="80"/>
              </w:numPr>
              <w:spacing/>
              <w:contextualSpacing w:val="1"/>
              <w:rPr/>
            </w:pPr>
            <w:r w:rsidR="58A855A9">
              <w:rPr/>
              <w:t>Ukazatele TCO, TVO, TVOp (metriky), ROI</w:t>
            </w:r>
          </w:p>
        </w:tc>
      </w:tr>
    </w:tbl>
    <w:p w:rsidR="58A855A9" w:rsidRDefault="58A855A9" w14:paraId="72E6B0FA"/>
    <w:p w:rsidR="43A8FAD6" w:rsidRDefault="43A8FAD6" w14:paraId="640435D9" w14:textId="43A0C22E">
      <w:r w:rsidR="43A8FAD6">
        <w:rPr/>
        <w:t>42 hodin</w:t>
      </w:r>
      <w:r>
        <w:tab/>
      </w:r>
      <w:r>
        <w:tab/>
      </w:r>
      <w:r>
        <w:tab/>
      </w:r>
      <w:r>
        <w:tab/>
      </w:r>
      <w:r w:rsidR="43A8FAD6">
        <w:rPr/>
        <w:t>Kybernetická bezpečnost</w:t>
      </w:r>
    </w:p>
    <w:tbl>
      <w:tblPr>
        <w:tblStyle w:val="Mkatabulky"/>
        <w:tblW w:w="0" w:type="auto"/>
        <w:tblLook w:val="06A0" w:firstRow="1" w:lastRow="0" w:firstColumn="1" w:lastColumn="0" w:noHBand="1" w:noVBand="1"/>
      </w:tblPr>
      <w:tblGrid>
        <w:gridCol w:w="4508"/>
        <w:gridCol w:w="4508"/>
      </w:tblGrid>
      <w:tr w:rsidR="58A855A9" w:rsidTr="58A855A9" w14:paraId="1365CD02">
        <w:trPr>
          <w:trHeight w:val="300"/>
        </w:trPr>
        <w:tc>
          <w:tcPr>
            <w:tcW w:w="4508" w:type="dxa"/>
            <w:tcMar/>
          </w:tcPr>
          <w:p w:rsidR="58A855A9" w:rsidRDefault="58A855A9" w14:paraId="4305A169">
            <w:r w:rsidR="58A855A9">
              <w:rPr/>
              <w:t>výstupy</w:t>
            </w:r>
          </w:p>
        </w:tc>
        <w:tc>
          <w:tcPr>
            <w:tcW w:w="4508" w:type="dxa"/>
            <w:tcMar/>
          </w:tcPr>
          <w:p w:rsidR="58A855A9" w:rsidRDefault="58A855A9" w14:paraId="07DD251F">
            <w:r w:rsidR="58A855A9">
              <w:rPr/>
              <w:t>učivo</w:t>
            </w:r>
          </w:p>
        </w:tc>
      </w:tr>
      <w:tr w:rsidR="58A855A9" w:rsidTr="58A855A9" w14:paraId="0E5A4186">
        <w:trPr>
          <w:trHeight w:val="300"/>
        </w:trPr>
        <w:tc>
          <w:tcPr>
            <w:tcW w:w="4508" w:type="dxa"/>
            <w:tcMar/>
          </w:tcPr>
          <w:p w:rsidR="58A855A9" w:rsidRDefault="58A855A9" w14:paraId="5FA09FBA">
            <w:r w:rsidR="58A855A9">
              <w:rPr/>
              <w:t>Vyzná se v základní terminologii a hrozbách pro jednotlivce i firmy.</w:t>
            </w:r>
          </w:p>
          <w:p w:rsidR="58A855A9" w:rsidRDefault="58A855A9" w14:paraId="6B8A247A">
            <w:r w:rsidR="58A855A9">
              <w:rPr/>
              <w:t>Rozlišuje typy malware a škodlivého kódu, taktiky a techniky využívané kyberzločinci a je seznámen s problematikou sociálního inženýrství.</w:t>
            </w:r>
          </w:p>
          <w:p w:rsidR="58A855A9" w:rsidRDefault="58A855A9" w14:paraId="0F299367">
            <w:r w:rsidR="58A855A9">
              <w:rPr/>
              <w:t>Kontroluje svou digitální stopu, ať už ji vytváří sám, nebo někdo jiný, v případě potřeby dokáže používat služby internetu anonymně.</w:t>
            </w:r>
          </w:p>
          <w:p w:rsidR="58A855A9" w:rsidRDefault="58A855A9" w14:paraId="16DDBEE2">
            <w:r w:rsidR="58A855A9">
              <w:rPr/>
              <w:t>V případě personalizovaného obsahu dokáže identifikovat obsah generovaný algoritmy doporučovacích systémů.</w:t>
            </w:r>
          </w:p>
          <w:p w:rsidR="58A855A9" w:rsidRDefault="58A855A9" w14:paraId="49FC4C04">
            <w:r w:rsidR="58A855A9">
              <w:rPr/>
              <w:t>Je seznámen se základy kryptografie a zabezpečení dat.</w:t>
            </w:r>
          </w:p>
          <w:p w:rsidR="58A855A9" w:rsidRDefault="58A855A9" w14:paraId="7B6FDFB4">
            <w:r w:rsidR="58A855A9">
              <w:rPr/>
              <w:t>Orientuje se v základních manipulačních technikách v informačním a mediálním prostoru.</w:t>
            </w:r>
          </w:p>
          <w:p w:rsidR="58A855A9" w:rsidRDefault="58A855A9" w14:paraId="07C8AF24">
            <w:r w:rsidR="58A855A9">
              <w:rPr/>
              <w:t>Popíše metody autentizace za pomocí základních biometrických prvků</w:t>
            </w:r>
          </w:p>
          <w:p w:rsidR="58A855A9" w:rsidRDefault="58A855A9" w14:paraId="19944078">
            <w:r w:rsidR="58A855A9">
              <w:rPr/>
              <w:t>Vyzná se v SW licencích a základech autorského práva</w:t>
            </w:r>
          </w:p>
          <w:p w:rsidR="58A855A9" w:rsidRDefault="58A855A9" w14:paraId="7C537281" w14:textId="27D684B6">
            <w:r w:rsidR="58A855A9">
              <w:rPr/>
              <w:t>Dokáže posoudit chování a postupy v oblasti kybernetické bezpečnosti z pohledu morálky a etiky</w:t>
            </w:r>
          </w:p>
        </w:tc>
        <w:tc>
          <w:tcPr>
            <w:tcW w:w="4508" w:type="dxa"/>
            <w:tcMar/>
          </w:tcPr>
          <w:p w:rsidR="58A855A9" w:rsidP="58A855A9" w:rsidRDefault="58A855A9" w14:paraId="16E3DD99">
            <w:pPr>
              <w:pStyle w:val="Odstavecseseznamem"/>
              <w:numPr>
                <w:ilvl w:val="0"/>
                <w:numId w:val="80"/>
              </w:numPr>
              <w:spacing/>
              <w:contextualSpacing w:val="1"/>
              <w:rPr/>
            </w:pPr>
            <w:r w:rsidR="58A855A9">
              <w:rPr/>
              <w:t>Základy kyber</w:t>
            </w:r>
            <w:r w:rsidR="58A855A9">
              <w:rPr/>
              <w:t xml:space="preserve">netické </w:t>
            </w:r>
            <w:r w:rsidR="58A855A9">
              <w:rPr/>
              <w:t>bezpečnosti</w:t>
            </w:r>
          </w:p>
          <w:p w:rsidR="58A855A9" w:rsidP="58A855A9" w:rsidRDefault="58A855A9" w14:paraId="7F010CB2">
            <w:pPr>
              <w:pStyle w:val="Odstavecseseznamem"/>
              <w:numPr>
                <w:ilvl w:val="0"/>
                <w:numId w:val="80"/>
              </w:numPr>
              <w:spacing/>
              <w:contextualSpacing w:val="1"/>
              <w:rPr/>
            </w:pPr>
            <w:r w:rsidR="58A855A9">
              <w:rPr/>
              <w:t>Kybernetické hrozby, zranitelnosti a útoky</w:t>
            </w:r>
          </w:p>
          <w:p w:rsidR="58A855A9" w:rsidP="58A855A9" w:rsidRDefault="58A855A9" w14:paraId="7DE26AB0">
            <w:pPr>
              <w:pStyle w:val="Odstavecseseznamem"/>
              <w:numPr>
                <w:ilvl w:val="0"/>
                <w:numId w:val="80"/>
              </w:numPr>
              <w:spacing/>
              <w:contextualSpacing w:val="1"/>
              <w:rPr/>
            </w:pPr>
            <w:r w:rsidR="58A855A9">
              <w:rPr/>
              <w:t>digitální stopa – vědomá a nevědomá, logy, metadata, cookies a narušení soukromí při využívání technologií</w:t>
            </w:r>
          </w:p>
          <w:p w:rsidR="58A855A9" w:rsidP="58A855A9" w:rsidRDefault="58A855A9" w14:paraId="0425E9AB">
            <w:pPr>
              <w:pStyle w:val="Odstavecseseznamem"/>
              <w:numPr>
                <w:ilvl w:val="0"/>
                <w:numId w:val="80"/>
              </w:numPr>
              <w:spacing/>
              <w:contextualSpacing w:val="1"/>
              <w:rPr/>
            </w:pPr>
            <w:r w:rsidR="58A855A9">
              <w:rPr/>
              <w:t>sledování uživatele, algoritmy sociálních sítí a personalizace obsahu, doporučovací systémy.</w:t>
            </w:r>
          </w:p>
          <w:p w:rsidR="58A855A9" w:rsidP="58A855A9" w:rsidRDefault="58A855A9" w14:paraId="6BB6F289">
            <w:pPr>
              <w:pStyle w:val="Odstavecseseznamem"/>
              <w:numPr>
                <w:ilvl w:val="0"/>
                <w:numId w:val="80"/>
              </w:numPr>
              <w:spacing/>
              <w:contextualSpacing w:val="1"/>
              <w:rPr>
                <w:rFonts w:eastAsia="ＭＳ 明朝" w:eastAsiaTheme="minorEastAsia"/>
              </w:rPr>
            </w:pPr>
            <w:r w:rsidR="58A855A9">
              <w:rPr/>
              <w:t>Kódování a šifrování (zabezpečení dat a zálohy)</w:t>
            </w:r>
          </w:p>
          <w:p w:rsidR="58A855A9" w:rsidP="58A855A9" w:rsidRDefault="58A855A9" w14:paraId="1AEA7849">
            <w:pPr>
              <w:pStyle w:val="Odstavecseseznamem"/>
              <w:numPr>
                <w:ilvl w:val="0"/>
                <w:numId w:val="80"/>
              </w:numPr>
              <w:spacing/>
              <w:contextualSpacing w:val="1"/>
              <w:rPr/>
            </w:pPr>
            <w:r w:rsidR="58A855A9">
              <w:rPr/>
              <w:t>Integrita dat (digitální podpisy a certifikáty)</w:t>
            </w:r>
          </w:p>
          <w:p w:rsidR="58A855A9" w:rsidP="58A855A9" w:rsidRDefault="58A855A9" w14:paraId="65BD731E">
            <w:pPr>
              <w:pStyle w:val="Odstavecseseznamem"/>
              <w:numPr>
                <w:ilvl w:val="0"/>
                <w:numId w:val="80"/>
              </w:numPr>
              <w:spacing/>
              <w:contextualSpacing w:val="1"/>
              <w:rPr/>
            </w:pPr>
            <w:r w:rsidR="58A855A9">
              <w:rPr/>
              <w:t>Práce s informacemi a komunikačními prostředky (manipulace v informačním a mediálním prostoru)</w:t>
            </w:r>
          </w:p>
          <w:p w:rsidR="58A855A9" w:rsidP="58A855A9" w:rsidRDefault="58A855A9" w14:paraId="5394ED15">
            <w:pPr>
              <w:pStyle w:val="Odstavecseseznamem"/>
              <w:numPr>
                <w:ilvl w:val="0"/>
                <w:numId w:val="80"/>
              </w:numPr>
              <w:spacing/>
              <w:contextualSpacing w:val="1"/>
              <w:rPr>
                <w:sz w:val="24"/>
                <w:szCs w:val="24"/>
              </w:rPr>
            </w:pPr>
            <w:r w:rsidRPr="58A855A9" w:rsidR="58A855A9">
              <w:rPr>
                <w:sz w:val="24"/>
                <w:szCs w:val="24"/>
              </w:rPr>
              <w:t>Biometrie</w:t>
            </w:r>
          </w:p>
          <w:p w:rsidR="58A855A9" w:rsidP="58A855A9" w:rsidRDefault="58A855A9" w14:paraId="7ED5D886">
            <w:pPr>
              <w:pStyle w:val="Odstavecseseznamem"/>
              <w:numPr>
                <w:ilvl w:val="0"/>
                <w:numId w:val="80"/>
              </w:numPr>
              <w:spacing/>
              <w:contextualSpacing w:val="1"/>
              <w:rPr>
                <w:sz w:val="24"/>
                <w:szCs w:val="24"/>
              </w:rPr>
            </w:pPr>
            <w:r w:rsidRPr="58A855A9" w:rsidR="58A855A9">
              <w:rPr>
                <w:sz w:val="24"/>
                <w:szCs w:val="24"/>
              </w:rPr>
              <w:t>Licence a právo</w:t>
            </w:r>
          </w:p>
          <w:p w:rsidR="58A855A9" w:rsidP="58A855A9" w:rsidRDefault="58A855A9" w14:paraId="32DBAD4C">
            <w:pPr>
              <w:pStyle w:val="Odstavecseseznamem"/>
              <w:numPr>
                <w:ilvl w:val="0"/>
                <w:numId w:val="80"/>
              </w:numPr>
              <w:spacing/>
              <w:contextualSpacing w:val="1"/>
              <w:rPr>
                <w:sz w:val="24"/>
                <w:szCs w:val="24"/>
              </w:rPr>
            </w:pPr>
            <w:r w:rsidRPr="58A855A9" w:rsidR="58A855A9">
              <w:rPr>
                <w:sz w:val="24"/>
                <w:szCs w:val="24"/>
              </w:rPr>
              <w:t>Etika v kybernetické bezpečnosti</w:t>
            </w:r>
          </w:p>
          <w:p w:rsidR="58A855A9" w:rsidRDefault="58A855A9" w14:paraId="7C5EEB51"/>
        </w:tc>
      </w:tr>
    </w:tbl>
    <w:p w:rsidRPr="0036049B" w:rsidR="00DB4312" w:rsidP="58A855A9" w:rsidRDefault="00416501" w14:paraId="1B6803AC" w14:textId="66A73298">
      <w:pPr>
        <w:pStyle w:val="Nadpis2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cs-CZ"/>
        </w:rPr>
      </w:pPr>
      <w:bookmarkStart w:name="_Toc208825716" w:id="185"/>
      <w:r w:rsidR="781DC746">
        <w:rPr/>
        <w:t>KBS</w:t>
      </w:r>
      <w:r w:rsidR="20A3BFF1">
        <w:rPr/>
        <w:t xml:space="preserve"> 4. ročník, </w:t>
      </w:r>
      <w:r w:rsidR="781DC746">
        <w:rPr/>
        <w:t>2</w:t>
      </w:r>
      <w:r w:rsidR="443C1714">
        <w:rPr/>
        <w:t xml:space="preserve"> h</w:t>
      </w:r>
      <w:r w:rsidR="20A3BFF1">
        <w:rPr/>
        <w:t xml:space="preserve"> + </w:t>
      </w:r>
      <w:r w:rsidR="781DC746">
        <w:rPr/>
        <w:t>0</w:t>
      </w:r>
      <w:r w:rsidR="20A3BFF1">
        <w:rPr/>
        <w:t xml:space="preserve"> h týdně (celkově </w:t>
      </w:r>
      <w:r w:rsidR="781DC746">
        <w:rPr/>
        <w:t>56 h</w:t>
      </w:r>
      <w:r w:rsidR="20A3BFF1">
        <w:rPr/>
        <w:t>), povinný</w:t>
      </w:r>
      <w:bookmarkEnd w:id="185"/>
      <w:r>
        <w:br/>
      </w:r>
      <w:r w:rsidRPr="58A855A9" w:rsidR="08E977D4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cs-CZ"/>
        </w:rPr>
        <w:t>platí od 01. 09. 2027</w:t>
      </w:r>
    </w:p>
    <w:p w:rsidR="00416501" w:rsidP="00416501" w:rsidRDefault="00416501" w14:paraId="0061AE90" w14:textId="502E047F">
      <w:r w:rsidR="781DC746">
        <w:rPr/>
        <w:t>1</w:t>
      </w:r>
      <w:r w:rsidR="2A80A994">
        <w:rPr/>
        <w:t>8</w:t>
      </w:r>
      <w:r w:rsidR="781DC746">
        <w:rPr/>
        <w:t xml:space="preserve"> hodin</w:t>
      </w:r>
      <w:r>
        <w:tab/>
      </w:r>
      <w:r>
        <w:tab/>
      </w:r>
      <w:r>
        <w:tab/>
      </w:r>
      <w:r w:rsidR="7ED2D9E0">
        <w:rPr/>
        <w:t>Kybernetická bezpečnost, hrozby a řízení rizik</w:t>
      </w:r>
    </w:p>
    <w:tbl>
      <w:tblPr>
        <w:tblStyle w:val="Mkatabulky"/>
        <w:tblW w:w="0" w:type="auto"/>
        <w:tblLayout w:type="fixed"/>
        <w:tblLook w:val="06A0" w:firstRow="1" w:lastRow="0" w:firstColumn="1" w:lastColumn="0" w:noHBand="1" w:noVBand="1"/>
      </w:tblPr>
      <w:tblGrid>
        <w:gridCol w:w="4508"/>
        <w:gridCol w:w="4508"/>
      </w:tblGrid>
      <w:tr w:rsidR="00416501" w:rsidTr="58A855A9" w14:paraId="2AD70EE3" w14:textId="77777777">
        <w:tc>
          <w:tcPr>
            <w:tcW w:w="4508" w:type="dxa"/>
            <w:tcMar/>
          </w:tcPr>
          <w:p w:rsidR="00416501" w:rsidP="00DB58ED" w:rsidRDefault="00416501" w14:paraId="3E726BF5" w14:textId="77777777">
            <w:r>
              <w:t>výstupy</w:t>
            </w:r>
          </w:p>
        </w:tc>
        <w:tc>
          <w:tcPr>
            <w:tcW w:w="4508" w:type="dxa"/>
            <w:tcMar/>
          </w:tcPr>
          <w:p w:rsidR="00416501" w:rsidP="00DB58ED" w:rsidRDefault="00416501" w14:paraId="46A45ED6" w14:textId="77777777">
            <w:r>
              <w:t>učivo</w:t>
            </w:r>
          </w:p>
        </w:tc>
      </w:tr>
      <w:tr w:rsidR="00416501" w:rsidTr="58A855A9" w14:paraId="554D4865" w14:textId="77777777">
        <w:tc>
          <w:tcPr>
            <w:tcW w:w="4508" w:type="dxa"/>
            <w:tcMar/>
          </w:tcPr>
          <w:p w:rsidR="00416501" w:rsidP="58A855A9" w:rsidRDefault="00416501" w14:paraId="01866400" w14:textId="75C8EA23">
            <w:pPr>
              <w:pStyle w:val="Odstavecseseznamem"/>
              <w:numPr>
                <w:ilvl w:val="0"/>
                <w:numId w:val="94"/>
              </w:numPr>
              <w:rPr/>
            </w:pPr>
            <w:r w:rsidR="537CCC3A">
              <w:rPr/>
              <w:t>Vyzná se v základní terminologii a hrozbách pro jednotlivce i firmy.</w:t>
            </w:r>
          </w:p>
          <w:p w:rsidR="00416501" w:rsidP="58A855A9" w:rsidRDefault="00416501" w14:paraId="1F291351" w14:textId="4554684C">
            <w:pPr>
              <w:pStyle w:val="Odstavecseseznamem"/>
              <w:numPr>
                <w:ilvl w:val="0"/>
                <w:numId w:val="94"/>
              </w:numPr>
              <w:rPr/>
            </w:pPr>
            <w:r w:rsidR="537CCC3A">
              <w:rPr/>
              <w:t>Definuje informační politiku podniku s ohledem na ICT.</w:t>
            </w:r>
          </w:p>
          <w:p w:rsidR="00416501" w:rsidP="58A855A9" w:rsidRDefault="00416501" w14:paraId="6D7351A8" w14:textId="1BC98566">
            <w:pPr>
              <w:pStyle w:val="Odstavecseseznamem"/>
              <w:numPr>
                <w:ilvl w:val="0"/>
                <w:numId w:val="94"/>
              </w:numPr>
              <w:rPr/>
            </w:pPr>
            <w:r w:rsidR="537CCC3A">
              <w:rPr/>
              <w:t>Dokáže analyzovat rizika.</w:t>
            </w:r>
          </w:p>
          <w:p w:rsidR="00416501" w:rsidP="58A855A9" w:rsidRDefault="00416501" w14:paraId="5BB4A571" w14:textId="6E90AD9F">
            <w:pPr>
              <w:pStyle w:val="Odstavecseseznamem"/>
              <w:numPr>
                <w:ilvl w:val="0"/>
                <w:numId w:val="94"/>
              </w:numPr>
              <w:rPr/>
            </w:pPr>
            <w:r w:rsidR="537CCC3A">
              <w:rPr/>
              <w:t>Zvolit vhodné způsoby zabezpečení a ochrany dat.</w:t>
            </w:r>
          </w:p>
          <w:p w:rsidR="00416501" w:rsidP="58A855A9" w:rsidRDefault="00416501" w14:paraId="3530B436" w14:textId="6F05E511">
            <w:pPr>
              <w:pStyle w:val="Odstavecseseznamem"/>
              <w:numPr>
                <w:ilvl w:val="0"/>
                <w:numId w:val="94"/>
              </w:numPr>
              <w:rPr/>
            </w:pPr>
            <w:r w:rsidR="537CCC3A">
              <w:rPr/>
              <w:t>Rozlišuje typy malware a škodlivého kódu, taktiky a techniky využívané kyberzločinci a je seznámen s problematikou sociálního inženýrství.</w:t>
            </w:r>
          </w:p>
        </w:tc>
        <w:tc>
          <w:tcPr>
            <w:tcW w:w="4508" w:type="dxa"/>
            <w:tcMar/>
          </w:tcPr>
          <w:p w:rsidR="00416501" w:rsidP="58A855A9" w:rsidRDefault="00416501" w14:paraId="1384E5C8" w14:textId="3C388BED">
            <w:pPr>
              <w:pStyle w:val="Odstavecseseznamem"/>
              <w:numPr>
                <w:ilvl w:val="0"/>
                <w:numId w:val="80"/>
              </w:numPr>
              <w:spacing/>
              <w:contextualSpacing w:val="1"/>
              <w:rPr>
                <w:rFonts w:eastAsia="ＭＳ 明朝" w:eastAsiaTheme="minorEastAsia"/>
              </w:rPr>
            </w:pPr>
            <w:r w:rsidRPr="58A855A9" w:rsidR="36A20768">
              <w:rPr>
                <w:rFonts w:eastAsia="ＭＳ 明朝" w:eastAsiaTheme="minorEastAsia"/>
              </w:rPr>
              <w:t>Základy kybernetické bezpečnosti</w:t>
            </w:r>
          </w:p>
          <w:p w:rsidR="00416501" w:rsidP="58A855A9" w:rsidRDefault="00416501" w14:paraId="0CB8F15B" w14:textId="5D943A44">
            <w:pPr>
              <w:pStyle w:val="Odstavecseseznamem"/>
              <w:numPr>
                <w:ilvl w:val="0"/>
                <w:numId w:val="80"/>
              </w:numPr>
              <w:spacing/>
              <w:contextualSpacing w:val="1"/>
              <w:rPr>
                <w:rFonts w:eastAsia="ＭＳ 明朝" w:eastAsiaTheme="minorEastAsia"/>
              </w:rPr>
            </w:pPr>
            <w:r w:rsidRPr="58A855A9" w:rsidR="2C055813">
              <w:rPr>
                <w:rFonts w:eastAsia="ＭＳ 明朝" w:eastAsiaTheme="minorEastAsia"/>
              </w:rPr>
              <w:t>Bezpečnostní politika</w:t>
            </w:r>
          </w:p>
          <w:p w:rsidR="00416501" w:rsidP="58A855A9" w:rsidRDefault="00416501" w14:paraId="3B68A089" w14:textId="5427ADBA">
            <w:pPr>
              <w:pStyle w:val="Odstavecseseznamem"/>
              <w:numPr>
                <w:ilvl w:val="0"/>
                <w:numId w:val="80"/>
              </w:numPr>
              <w:spacing/>
              <w:contextualSpacing w:val="1"/>
              <w:rPr>
                <w:rFonts w:eastAsia="ＭＳ 明朝" w:eastAsiaTheme="minorEastAsia"/>
              </w:rPr>
            </w:pPr>
            <w:r w:rsidRPr="58A855A9" w:rsidR="2C055813">
              <w:rPr>
                <w:rFonts w:eastAsia="ＭＳ 明朝" w:eastAsiaTheme="minorEastAsia"/>
              </w:rPr>
              <w:t>Risk management</w:t>
            </w:r>
          </w:p>
          <w:p w:rsidR="00416501" w:rsidP="58A855A9" w:rsidRDefault="00416501" w14:paraId="11C08976" w14:textId="3B41450A">
            <w:pPr>
              <w:pStyle w:val="Odstavecseseznamem"/>
              <w:numPr>
                <w:ilvl w:val="0"/>
                <w:numId w:val="80"/>
              </w:numPr>
              <w:spacing/>
              <w:contextualSpacing w:val="1"/>
              <w:rPr>
                <w:rFonts w:eastAsia="ＭＳ 明朝" w:eastAsiaTheme="minorEastAsia"/>
              </w:rPr>
            </w:pPr>
            <w:r w:rsidRPr="58A855A9" w:rsidR="2C055813">
              <w:rPr>
                <w:rFonts w:eastAsia="ＭＳ 明朝" w:eastAsiaTheme="minorEastAsia"/>
              </w:rPr>
              <w:t>Zabezpečení dat</w:t>
            </w:r>
          </w:p>
          <w:p w:rsidR="00416501" w:rsidP="58A855A9" w:rsidRDefault="00416501" w14:paraId="195507D9" w14:textId="3ADBC18E">
            <w:pPr>
              <w:pStyle w:val="Odstavecseseznamem"/>
              <w:numPr>
                <w:ilvl w:val="0"/>
                <w:numId w:val="80"/>
              </w:numPr>
              <w:spacing/>
              <w:contextualSpacing w:val="1"/>
              <w:rPr>
                <w:rFonts w:eastAsia="ＭＳ 明朝" w:eastAsiaTheme="minorEastAsia"/>
              </w:rPr>
            </w:pPr>
            <w:r w:rsidRPr="58A855A9" w:rsidR="2C055813">
              <w:rPr>
                <w:rFonts w:eastAsia="ＭＳ 明朝" w:eastAsiaTheme="minorEastAsia"/>
              </w:rPr>
              <w:t>Ochrana dat</w:t>
            </w:r>
          </w:p>
          <w:p w:rsidR="00416501" w:rsidP="58A855A9" w:rsidRDefault="00416501" w14:paraId="289ACA3D" w14:textId="298E8345">
            <w:pPr>
              <w:pStyle w:val="Odstavecseseznamem"/>
              <w:numPr>
                <w:ilvl w:val="0"/>
                <w:numId w:val="80"/>
              </w:numPr>
              <w:spacing/>
              <w:contextualSpacing w:val="1"/>
              <w:rPr>
                <w:rFonts w:eastAsia="ＭＳ 明朝" w:eastAsiaTheme="minorEastAsia"/>
              </w:rPr>
            </w:pPr>
            <w:r w:rsidRPr="58A855A9" w:rsidR="2C055813">
              <w:rPr>
                <w:rFonts w:eastAsia="ＭＳ 明朝" w:eastAsiaTheme="minorEastAsia"/>
              </w:rPr>
              <w:t>Kybernetické hrozby, zranitelnosti a útoky</w:t>
            </w:r>
          </w:p>
        </w:tc>
      </w:tr>
    </w:tbl>
    <w:p w:rsidR="00416501" w:rsidP="00416501" w:rsidRDefault="00416501" w14:paraId="10DF3A6A" w14:textId="77777777"/>
    <w:p w:rsidR="00416501" w:rsidP="00416501" w:rsidRDefault="00416501" w14:paraId="5ED0A150" w14:textId="6E011DA9">
      <w:r w:rsidR="6CD0F159">
        <w:rPr/>
        <w:t>16</w:t>
      </w:r>
      <w:r w:rsidR="781DC746">
        <w:rPr/>
        <w:t xml:space="preserve"> hodin</w:t>
      </w:r>
      <w:r>
        <w:tab/>
      </w:r>
      <w:r>
        <w:tab/>
      </w:r>
      <w:r>
        <w:tab/>
      </w:r>
      <w:r>
        <w:tab/>
      </w:r>
    </w:p>
    <w:tbl>
      <w:tblPr>
        <w:tblStyle w:val="Mkatabulky"/>
        <w:tblW w:w="0" w:type="auto"/>
        <w:tblLayout w:type="fixed"/>
        <w:tblLook w:val="06A0" w:firstRow="1" w:lastRow="0" w:firstColumn="1" w:lastColumn="0" w:noHBand="1" w:noVBand="1"/>
      </w:tblPr>
      <w:tblGrid>
        <w:gridCol w:w="4508"/>
        <w:gridCol w:w="4508"/>
      </w:tblGrid>
      <w:tr w:rsidR="00416501" w:rsidTr="58A855A9" w14:paraId="52A9817A" w14:textId="77777777">
        <w:tc>
          <w:tcPr>
            <w:tcW w:w="4508" w:type="dxa"/>
            <w:tcMar/>
          </w:tcPr>
          <w:p w:rsidR="00416501" w:rsidP="00DB58ED" w:rsidRDefault="00416501" w14:paraId="04C96BBC" w14:textId="77777777">
            <w:r>
              <w:t>výstupy</w:t>
            </w:r>
          </w:p>
        </w:tc>
        <w:tc>
          <w:tcPr>
            <w:tcW w:w="4508" w:type="dxa"/>
            <w:tcMar/>
          </w:tcPr>
          <w:p w:rsidR="00416501" w:rsidP="00DB58ED" w:rsidRDefault="00416501" w14:paraId="3E36AD77" w14:textId="77777777">
            <w:r>
              <w:t>učivo</w:t>
            </w:r>
          </w:p>
        </w:tc>
      </w:tr>
      <w:tr w:rsidR="00416501" w:rsidTr="58A855A9" w14:paraId="5C056A30" w14:textId="77777777">
        <w:tc>
          <w:tcPr>
            <w:tcW w:w="4508" w:type="dxa"/>
            <w:tcMar/>
          </w:tcPr>
          <w:p w:rsidRPr="002973F0" w:rsidR="00416501" w:rsidP="58A855A9" w:rsidRDefault="00416501" w14:paraId="4BD8F797" w14:textId="3E224D92">
            <w:pPr>
              <w:pStyle w:val="Odstavecseseznamem"/>
              <w:numPr>
                <w:ilvl w:val="0"/>
                <w:numId w:val="95"/>
              </w:numPr>
              <w:rPr/>
            </w:pPr>
            <w:r w:rsidR="4EED0393">
              <w:rPr/>
              <w:t>Je seznámen se základy kryptografie a zabezpečení dat.</w:t>
            </w:r>
          </w:p>
          <w:p w:rsidRPr="002973F0" w:rsidR="00416501" w:rsidP="58A855A9" w:rsidRDefault="00416501" w14:paraId="0AF8DC2D" w14:textId="36B29F9B">
            <w:pPr>
              <w:pStyle w:val="Odstavecseseznamem"/>
              <w:numPr>
                <w:ilvl w:val="0"/>
                <w:numId w:val="95"/>
              </w:numPr>
              <w:rPr/>
            </w:pPr>
            <w:r w:rsidR="4EED0393">
              <w:rPr/>
              <w:t>Rozumí problematice integrity dat. Zná rozdíly mezi úrovněmi digitálních podpisů a certifikátů.</w:t>
            </w:r>
          </w:p>
          <w:p w:rsidRPr="002973F0" w:rsidR="00416501" w:rsidP="58A855A9" w:rsidRDefault="00416501" w14:paraId="5F5E97AD" w14:textId="6C0B9A4A">
            <w:pPr>
              <w:pStyle w:val="Odstavecseseznamem"/>
              <w:numPr>
                <w:ilvl w:val="0"/>
                <w:numId w:val="95"/>
              </w:numPr>
              <w:rPr/>
            </w:pPr>
            <w:r w:rsidR="4EED0393">
              <w:rPr/>
              <w:t>Popíše metody autentizace za pomocí základních biometrických prvků</w:t>
            </w:r>
          </w:p>
        </w:tc>
        <w:tc>
          <w:tcPr>
            <w:tcW w:w="4508" w:type="dxa"/>
            <w:tcMar/>
          </w:tcPr>
          <w:p w:rsidRPr="002973F0" w:rsidR="00416501" w:rsidP="58A855A9" w:rsidRDefault="00416501" w14:paraId="4AEDC008" w14:textId="0EF2DAF7">
            <w:pPr>
              <w:pStyle w:val="Odstavecseseznamem"/>
              <w:numPr>
                <w:ilvl w:val="0"/>
                <w:numId w:val="80"/>
              </w:numPr>
              <w:spacing/>
              <w:contextualSpacing w:val="1"/>
              <w:rPr/>
            </w:pPr>
            <w:r w:rsidR="3D1C81E8">
              <w:rPr/>
              <w:t>Kódování a šifrování (zabezpečení dat a zálohy)</w:t>
            </w:r>
          </w:p>
          <w:p w:rsidRPr="002973F0" w:rsidR="00416501" w:rsidP="58A855A9" w:rsidRDefault="00416501" w14:paraId="213E57FD" w14:textId="1EDDA2EF">
            <w:pPr>
              <w:pStyle w:val="Odstavecseseznamem"/>
              <w:numPr>
                <w:ilvl w:val="0"/>
                <w:numId w:val="80"/>
              </w:numPr>
              <w:spacing/>
              <w:contextualSpacing w:val="1"/>
              <w:rPr/>
            </w:pPr>
            <w:r w:rsidR="3D1C81E8">
              <w:rPr/>
              <w:t>Integrita dat (digitální podpisy a certifikáty)</w:t>
            </w:r>
          </w:p>
          <w:p w:rsidRPr="002973F0" w:rsidR="00416501" w:rsidP="58A855A9" w:rsidRDefault="00416501" w14:paraId="03F152E2" w14:textId="4318625F">
            <w:pPr>
              <w:pStyle w:val="Odstavecseseznamem"/>
              <w:numPr>
                <w:ilvl w:val="0"/>
                <w:numId w:val="80"/>
              </w:numPr>
              <w:spacing/>
              <w:contextualSpacing w:val="1"/>
              <w:rPr/>
            </w:pPr>
            <w:r w:rsidR="3D1C81E8">
              <w:rPr/>
              <w:t>Biometrie</w:t>
            </w:r>
          </w:p>
        </w:tc>
      </w:tr>
    </w:tbl>
    <w:p w:rsidRPr="0036049B" w:rsidR="00DB4312" w:rsidP="371ADBEB" w:rsidRDefault="00DB4312" w14:paraId="5E2226AB" w14:textId="24498851">
      <w:pPr/>
    </w:p>
    <w:p w:rsidRPr="0036049B" w:rsidR="00DB4312" w:rsidP="371ADBEB" w:rsidRDefault="00DB4312" w14:paraId="5BAE0DD9" w14:textId="74D76042">
      <w:pPr/>
      <w:r w:rsidR="1A34C3F7">
        <w:rPr/>
        <w:t>22</w:t>
      </w:r>
      <w:r w:rsidR="425133FB">
        <w:rPr/>
        <w:t xml:space="preserve"> hodin</w:t>
      </w:r>
      <w:r>
        <w:tab/>
      </w:r>
      <w:r>
        <w:tab/>
      </w:r>
      <w:r>
        <w:tab/>
      </w:r>
      <w:r w:rsidR="425133FB">
        <w:rPr/>
        <w:t>Digitální prostředí, právo a etika v kybernetické bezpečnosti</w:t>
      </w:r>
    </w:p>
    <w:tbl>
      <w:tblPr>
        <w:tblStyle w:val="Mkatabulky"/>
        <w:tblW w:w="0" w:type="auto"/>
        <w:tblLook w:val="06A0" w:firstRow="1" w:lastRow="0" w:firstColumn="1" w:lastColumn="0" w:noHBand="1" w:noVBand="1"/>
      </w:tblPr>
      <w:tblGrid>
        <w:gridCol w:w="4508"/>
        <w:gridCol w:w="4508"/>
      </w:tblGrid>
      <w:tr w:rsidR="58A855A9" w:rsidTr="58A855A9" w14:paraId="38B84691">
        <w:trPr>
          <w:trHeight w:val="300"/>
        </w:trPr>
        <w:tc>
          <w:tcPr>
            <w:tcW w:w="4508" w:type="dxa"/>
            <w:tcMar/>
          </w:tcPr>
          <w:p w:rsidR="58A855A9" w:rsidRDefault="58A855A9" w14:paraId="1457F26E">
            <w:r w:rsidR="58A855A9">
              <w:rPr/>
              <w:t>výstupy</w:t>
            </w:r>
          </w:p>
        </w:tc>
        <w:tc>
          <w:tcPr>
            <w:tcW w:w="4508" w:type="dxa"/>
            <w:tcMar/>
          </w:tcPr>
          <w:p w:rsidR="58A855A9" w:rsidRDefault="58A855A9" w14:paraId="274B919E">
            <w:r w:rsidR="58A855A9">
              <w:rPr/>
              <w:t>učivo</w:t>
            </w:r>
          </w:p>
        </w:tc>
      </w:tr>
      <w:tr w:rsidR="58A855A9" w:rsidTr="58A855A9" w14:paraId="24AA2078">
        <w:trPr>
          <w:trHeight w:val="300"/>
        </w:trPr>
        <w:tc>
          <w:tcPr>
            <w:tcW w:w="4508" w:type="dxa"/>
            <w:tcMar/>
          </w:tcPr>
          <w:p w:rsidR="6F878879" w:rsidP="58A855A9" w:rsidRDefault="6F878879" w14:paraId="4D68B355" w14:textId="7511A4D8">
            <w:pPr>
              <w:pStyle w:val="Odstavecseseznamem"/>
              <w:numPr>
                <w:ilvl w:val="0"/>
                <w:numId w:val="95"/>
              </w:numPr>
              <w:rPr/>
            </w:pPr>
            <w:r w:rsidR="6F878879">
              <w:rPr/>
              <w:t>Kontroluje svou digitální stopu, ať už ji vytváří sám, nebo někdo jiný, v případě potřeby dokáže používat služby internetu anonymně.</w:t>
            </w:r>
          </w:p>
          <w:p w:rsidR="6F878879" w:rsidP="58A855A9" w:rsidRDefault="6F878879" w14:paraId="5711DC76" w14:textId="27BA90B7">
            <w:pPr>
              <w:pStyle w:val="Odstavecseseznamem"/>
              <w:numPr>
                <w:ilvl w:val="0"/>
                <w:numId w:val="95"/>
              </w:numPr>
              <w:rPr/>
            </w:pPr>
            <w:r w:rsidR="6F878879">
              <w:rPr/>
              <w:t>V případě personalizovaného obsahu dokáže identifikovat obsah generovaný algoritmy doporučovacích systémů.</w:t>
            </w:r>
          </w:p>
          <w:p w:rsidR="6F878879" w:rsidP="58A855A9" w:rsidRDefault="6F878879" w14:paraId="0223DF0E" w14:textId="5C1F158A">
            <w:pPr>
              <w:pStyle w:val="Odstavecseseznamem"/>
              <w:numPr>
                <w:ilvl w:val="0"/>
                <w:numId w:val="95"/>
              </w:numPr>
              <w:rPr/>
            </w:pPr>
            <w:r w:rsidR="6F878879">
              <w:rPr/>
              <w:t>Orientuje se v základních manipulačních technikách v informačním a mediálním prostoru.</w:t>
            </w:r>
          </w:p>
          <w:p w:rsidR="6F878879" w:rsidP="58A855A9" w:rsidRDefault="6F878879" w14:paraId="58159C14" w14:textId="4646E961">
            <w:pPr>
              <w:pStyle w:val="Odstavecseseznamem"/>
              <w:numPr>
                <w:ilvl w:val="0"/>
                <w:numId w:val="95"/>
              </w:numPr>
              <w:rPr/>
            </w:pPr>
            <w:r w:rsidR="6F878879">
              <w:rPr/>
              <w:t>Vyzná se v SW licencích a základech autorského práva.</w:t>
            </w:r>
          </w:p>
          <w:p w:rsidR="6F878879" w:rsidP="58A855A9" w:rsidRDefault="6F878879" w14:paraId="4EC6E2DA" w14:textId="04900032">
            <w:pPr>
              <w:pStyle w:val="Odstavecseseznamem"/>
              <w:numPr>
                <w:ilvl w:val="0"/>
                <w:numId w:val="95"/>
              </w:numPr>
              <w:rPr/>
            </w:pPr>
            <w:r w:rsidR="6F878879">
              <w:rPr/>
              <w:t>Uplatňuje zásady ochrany osobních údajů při práci s informačními systémy.</w:t>
            </w:r>
          </w:p>
          <w:p w:rsidR="6F878879" w:rsidP="58A855A9" w:rsidRDefault="6F878879" w14:paraId="46478CF9" w14:textId="62EE780E">
            <w:pPr>
              <w:pStyle w:val="Odstavecseseznamem"/>
              <w:numPr>
                <w:ilvl w:val="0"/>
                <w:numId w:val="95"/>
              </w:numPr>
              <w:rPr/>
            </w:pPr>
            <w:r w:rsidR="6F878879">
              <w:rPr/>
              <w:t>Dokáže posoudit chování a postupy v oblasti kybernetické bezpečnosti z pohledu morálky a etiky.</w:t>
            </w:r>
          </w:p>
        </w:tc>
        <w:tc>
          <w:tcPr>
            <w:tcW w:w="4508" w:type="dxa"/>
            <w:tcMar/>
          </w:tcPr>
          <w:p w:rsidR="234BF5DF" w:rsidP="58A855A9" w:rsidRDefault="234BF5DF" w14:paraId="68CB2908" w14:textId="370BA90B">
            <w:pPr>
              <w:pStyle w:val="Odstavecseseznamem"/>
              <w:numPr>
                <w:ilvl w:val="0"/>
                <w:numId w:val="80"/>
              </w:numPr>
              <w:spacing/>
              <w:contextualSpacing w:val="1"/>
              <w:rPr/>
            </w:pPr>
            <w:r w:rsidR="234BF5DF">
              <w:rPr/>
              <w:t>Digitální stopa – vědomá a nevědomá, logy, metadata, cookies a narušení soukromí při využívání technologií</w:t>
            </w:r>
          </w:p>
          <w:p w:rsidR="234BF5DF" w:rsidP="58A855A9" w:rsidRDefault="234BF5DF" w14:paraId="7132301F" w14:textId="4705C2E6">
            <w:pPr>
              <w:pStyle w:val="Odstavecseseznamem"/>
              <w:numPr>
                <w:ilvl w:val="0"/>
                <w:numId w:val="80"/>
              </w:numPr>
              <w:spacing/>
              <w:contextualSpacing w:val="1"/>
              <w:rPr/>
            </w:pPr>
            <w:r w:rsidR="234BF5DF">
              <w:rPr/>
              <w:t>Sledování uživatele, algoritmy sociálních sítí a personalizace obsahu, doporučovací systémy</w:t>
            </w:r>
          </w:p>
          <w:p w:rsidR="234BF5DF" w:rsidP="58A855A9" w:rsidRDefault="234BF5DF" w14:paraId="0F1A0B44" w14:textId="5F13F156">
            <w:pPr>
              <w:pStyle w:val="Odstavecseseznamem"/>
              <w:numPr>
                <w:ilvl w:val="0"/>
                <w:numId w:val="80"/>
              </w:numPr>
              <w:spacing/>
              <w:contextualSpacing w:val="1"/>
              <w:rPr/>
            </w:pPr>
            <w:r w:rsidR="234BF5DF">
              <w:rPr/>
              <w:t>Práce s informacemi a komunikačními prostředky (manipulace v informačním a mediálním prostoru)</w:t>
            </w:r>
          </w:p>
          <w:p w:rsidR="234BF5DF" w:rsidP="58A855A9" w:rsidRDefault="234BF5DF" w14:paraId="6655DF1F" w14:textId="1E800CB8">
            <w:pPr>
              <w:pStyle w:val="Odstavecseseznamem"/>
              <w:numPr>
                <w:ilvl w:val="0"/>
                <w:numId w:val="80"/>
              </w:numPr>
              <w:spacing/>
              <w:contextualSpacing w:val="1"/>
              <w:rPr/>
            </w:pPr>
            <w:r w:rsidR="234BF5DF">
              <w:rPr/>
              <w:t>Licence a právo</w:t>
            </w:r>
          </w:p>
          <w:p w:rsidR="234BF5DF" w:rsidP="58A855A9" w:rsidRDefault="234BF5DF" w14:paraId="35C0E9AB" w14:textId="6F70CDF1">
            <w:pPr>
              <w:pStyle w:val="Odstavecseseznamem"/>
              <w:numPr>
                <w:ilvl w:val="0"/>
                <w:numId w:val="80"/>
              </w:numPr>
              <w:spacing/>
              <w:contextualSpacing w:val="1"/>
              <w:rPr/>
            </w:pPr>
            <w:r w:rsidR="234BF5DF">
              <w:rPr/>
              <w:t>Právní rámec</w:t>
            </w:r>
          </w:p>
          <w:p w:rsidR="234BF5DF" w:rsidP="58A855A9" w:rsidRDefault="234BF5DF" w14:paraId="2B9D905D" w14:textId="708A1EA5">
            <w:pPr>
              <w:pStyle w:val="Odstavecseseznamem"/>
              <w:numPr>
                <w:ilvl w:val="0"/>
                <w:numId w:val="80"/>
              </w:numPr>
              <w:spacing/>
              <w:contextualSpacing w:val="1"/>
              <w:rPr/>
            </w:pPr>
            <w:r w:rsidR="234BF5DF">
              <w:rPr/>
              <w:t>GDPR</w:t>
            </w:r>
          </w:p>
          <w:p w:rsidR="234BF5DF" w:rsidP="58A855A9" w:rsidRDefault="234BF5DF" w14:paraId="7FEFFCE1" w14:textId="545F0572">
            <w:pPr>
              <w:pStyle w:val="Odstavecseseznamem"/>
              <w:numPr>
                <w:ilvl w:val="0"/>
                <w:numId w:val="80"/>
              </w:numPr>
              <w:spacing/>
              <w:contextualSpacing w:val="1"/>
              <w:rPr/>
            </w:pPr>
            <w:r w:rsidR="234BF5DF">
              <w:rPr/>
              <w:t>Etika v kybernetické bezpečnosti</w:t>
            </w:r>
          </w:p>
        </w:tc>
      </w:tr>
    </w:tbl>
    <w:p w:rsidRPr="0036049B" w:rsidR="00DB4312" w:rsidP="58A855A9" w:rsidRDefault="00DB4312" w14:textId="77777777" w14:paraId="5DC6276F">
      <w:pPr>
        <w:rPr>
          <w:rFonts w:cs="Calibri" w:cstheme="minorAscii"/>
        </w:rPr>
      </w:pPr>
    </w:p>
    <w:p w:rsidRPr="0036049B" w:rsidR="00DB4312" w:rsidP="371ADBEB" w:rsidRDefault="00DB4312" w14:paraId="56C7A0B7" w14:textId="73BC0A4E">
      <w:pPr>
        <w:rPr>
          <w:rFonts w:cs="Calibri" w:cstheme="minorAscii"/>
        </w:rPr>
      </w:pPr>
    </w:p>
    <w:p w:rsidR="62F5BECB" w:rsidP="58A855A9" w:rsidRDefault="62F5BECB" w14:paraId="360353D6" w14:textId="1D9B3857">
      <w:pPr>
        <w:pStyle w:val="Nadpis2"/>
        <w:spacing w:after="120"/>
        <w:jc w:val="both"/>
      </w:pPr>
      <w:r w:rsidR="62F5BECB">
        <w:rPr/>
        <w:t>KBS 4. ročník, 2 h + 0 h týdně (celkově 56 h), povinný</w:t>
      </w:r>
    </w:p>
    <w:p w:rsidR="62F5BECB" w:rsidRDefault="62F5BECB" w14:paraId="3F792D45" w14:textId="3C6A4E13">
      <w:r w:rsidR="62F5BECB">
        <w:rPr/>
        <w:t>1</w:t>
      </w:r>
      <w:r w:rsidR="06E2E0B0">
        <w:rPr/>
        <w:t>4</w:t>
      </w:r>
      <w:r w:rsidR="62F5BECB">
        <w:rPr/>
        <w:t xml:space="preserve"> hodin</w:t>
      </w:r>
      <w:r>
        <w:tab/>
      </w:r>
      <w:r>
        <w:tab/>
      </w:r>
      <w:r>
        <w:tab/>
      </w:r>
      <w:r>
        <w:tab/>
      </w:r>
      <w:r w:rsidR="450E2232">
        <w:rPr/>
        <w:t>Ukazatele a metriky</w:t>
      </w:r>
    </w:p>
    <w:tbl>
      <w:tblPr>
        <w:tblStyle w:val="Mkatabulky"/>
        <w:tblW w:w="0" w:type="auto"/>
        <w:tblLook w:val="06A0" w:firstRow="1" w:lastRow="0" w:firstColumn="1" w:lastColumn="0" w:noHBand="1" w:noVBand="1"/>
      </w:tblPr>
      <w:tblGrid>
        <w:gridCol w:w="4508"/>
        <w:gridCol w:w="4508"/>
      </w:tblGrid>
      <w:tr w:rsidR="58A855A9" w:rsidTr="58A855A9" w14:paraId="32801ADD">
        <w:trPr>
          <w:trHeight w:val="300"/>
        </w:trPr>
        <w:tc>
          <w:tcPr>
            <w:tcW w:w="4508" w:type="dxa"/>
            <w:tcMar/>
          </w:tcPr>
          <w:p w:rsidR="58A855A9" w:rsidRDefault="58A855A9" w14:paraId="57E26D2E">
            <w:r w:rsidR="58A855A9">
              <w:rPr/>
              <w:t>výstupy</w:t>
            </w:r>
          </w:p>
        </w:tc>
        <w:tc>
          <w:tcPr>
            <w:tcW w:w="4508" w:type="dxa"/>
            <w:tcMar/>
          </w:tcPr>
          <w:p w:rsidR="58A855A9" w:rsidRDefault="58A855A9" w14:paraId="37C27383">
            <w:r w:rsidR="58A855A9">
              <w:rPr/>
              <w:t>učivo</w:t>
            </w:r>
          </w:p>
        </w:tc>
      </w:tr>
      <w:tr w:rsidR="58A855A9" w:rsidTr="58A855A9" w14:paraId="72182549">
        <w:trPr>
          <w:trHeight w:val="300"/>
        </w:trPr>
        <w:tc>
          <w:tcPr>
            <w:tcW w:w="4508" w:type="dxa"/>
            <w:tcMar/>
          </w:tcPr>
          <w:p w:rsidR="58A855A9" w:rsidRDefault="58A855A9" w14:paraId="3FBE9CC4">
            <w:r w:rsidR="58A855A9">
              <w:rPr/>
              <w:t>Popíše životní cyklus projektu</w:t>
            </w:r>
          </w:p>
          <w:p w:rsidR="58A855A9" w:rsidRDefault="58A855A9" w14:paraId="1A25C1DE">
            <w:r w:rsidR="58A855A9">
              <w:rPr/>
              <w:t>Rozliší a na příkladech dokáže vybrat vhodný outsourcing</w:t>
            </w:r>
          </w:p>
          <w:p w:rsidR="58A855A9" w:rsidRDefault="58A855A9" w14:paraId="5F16E5A3">
            <w:r w:rsidR="58A855A9">
              <w:rPr/>
              <w:t>Aplikuje ukazatele přínosů v IT</w:t>
            </w:r>
          </w:p>
        </w:tc>
        <w:tc>
          <w:tcPr>
            <w:tcW w:w="4508" w:type="dxa"/>
            <w:tcMar/>
          </w:tcPr>
          <w:p w:rsidR="58A855A9" w:rsidP="58A855A9" w:rsidRDefault="58A855A9" w14:paraId="17A0EAAD">
            <w:pPr>
              <w:pStyle w:val="Odstavecseseznamem"/>
              <w:numPr>
                <w:ilvl w:val="0"/>
                <w:numId w:val="80"/>
              </w:numPr>
              <w:spacing/>
              <w:contextualSpacing w:val="1"/>
              <w:rPr>
                <w:rFonts w:eastAsia="ＭＳ 明朝" w:eastAsiaTheme="minorEastAsia"/>
              </w:rPr>
            </w:pPr>
            <w:r w:rsidR="58A855A9">
              <w:rPr/>
              <w:t>Životní cyklus projektu</w:t>
            </w:r>
          </w:p>
          <w:p w:rsidR="58A855A9" w:rsidP="58A855A9" w:rsidRDefault="58A855A9" w14:paraId="4B0BE8E2">
            <w:pPr>
              <w:pStyle w:val="Odstavecseseznamem"/>
              <w:numPr>
                <w:ilvl w:val="0"/>
                <w:numId w:val="80"/>
              </w:numPr>
              <w:spacing/>
              <w:contextualSpacing w:val="1"/>
              <w:rPr/>
            </w:pPr>
            <w:r w:rsidR="58A855A9">
              <w:rPr/>
              <w:t>Outsourcing</w:t>
            </w:r>
          </w:p>
          <w:p w:rsidR="58A855A9" w:rsidP="58A855A9" w:rsidRDefault="58A855A9" w14:paraId="4F3349BD">
            <w:pPr>
              <w:pStyle w:val="Odstavecseseznamem"/>
              <w:numPr>
                <w:ilvl w:val="0"/>
                <w:numId w:val="80"/>
              </w:numPr>
              <w:spacing/>
              <w:contextualSpacing w:val="1"/>
              <w:rPr/>
            </w:pPr>
            <w:r w:rsidR="58A855A9">
              <w:rPr/>
              <w:t>Ukazatele TCO, TVO, TVOp (metriky), ROI</w:t>
            </w:r>
          </w:p>
        </w:tc>
      </w:tr>
    </w:tbl>
    <w:p w:rsidR="58A855A9" w:rsidRDefault="58A855A9" w14:paraId="74665E63"/>
    <w:p w:rsidR="62F5BECB" w:rsidRDefault="62F5BECB" w14:paraId="0DF945F6" w14:textId="43A0C22E">
      <w:r w:rsidR="62F5BECB">
        <w:rPr/>
        <w:t>42 hodin</w:t>
      </w:r>
      <w:r>
        <w:tab/>
      </w:r>
      <w:r>
        <w:tab/>
      </w:r>
      <w:r>
        <w:tab/>
      </w:r>
      <w:r>
        <w:tab/>
      </w:r>
      <w:r w:rsidR="62F5BECB">
        <w:rPr/>
        <w:t>Kybernetická bezpečnost</w:t>
      </w:r>
    </w:p>
    <w:tbl>
      <w:tblPr>
        <w:tblStyle w:val="Mkatabulky"/>
        <w:tblW w:w="0" w:type="auto"/>
        <w:tblLook w:val="06A0" w:firstRow="1" w:lastRow="0" w:firstColumn="1" w:lastColumn="0" w:noHBand="1" w:noVBand="1"/>
      </w:tblPr>
      <w:tblGrid>
        <w:gridCol w:w="4508"/>
        <w:gridCol w:w="4508"/>
      </w:tblGrid>
      <w:tr w:rsidR="58A855A9" w:rsidTr="58A855A9" w14:paraId="0C366F1E">
        <w:trPr>
          <w:trHeight w:val="300"/>
        </w:trPr>
        <w:tc>
          <w:tcPr>
            <w:tcW w:w="4508" w:type="dxa"/>
            <w:tcMar/>
          </w:tcPr>
          <w:p w:rsidR="58A855A9" w:rsidRDefault="58A855A9" w14:paraId="6B0345D0">
            <w:r w:rsidR="58A855A9">
              <w:rPr/>
              <w:t>výstupy</w:t>
            </w:r>
          </w:p>
        </w:tc>
        <w:tc>
          <w:tcPr>
            <w:tcW w:w="4508" w:type="dxa"/>
            <w:tcMar/>
          </w:tcPr>
          <w:p w:rsidR="58A855A9" w:rsidRDefault="58A855A9" w14:paraId="772869F5">
            <w:r w:rsidR="58A855A9">
              <w:rPr/>
              <w:t>učivo</w:t>
            </w:r>
          </w:p>
        </w:tc>
      </w:tr>
      <w:tr w:rsidR="58A855A9" w:rsidTr="58A855A9" w14:paraId="6D5F8D07">
        <w:trPr>
          <w:trHeight w:val="300"/>
        </w:trPr>
        <w:tc>
          <w:tcPr>
            <w:tcW w:w="4508" w:type="dxa"/>
            <w:tcMar/>
          </w:tcPr>
          <w:p w:rsidR="58A855A9" w:rsidRDefault="58A855A9" w14:paraId="5736BC5E">
            <w:r w:rsidR="58A855A9">
              <w:rPr/>
              <w:t>Vyzná se v základní terminologii a hrozbách pro jednotlivce i firmy.</w:t>
            </w:r>
          </w:p>
          <w:p w:rsidR="58A855A9" w:rsidRDefault="58A855A9" w14:paraId="3F1A2905">
            <w:r w:rsidR="58A855A9">
              <w:rPr/>
              <w:t>Rozlišuje typy malware a škodlivého kódu, taktiky a techniky využívané kyberzločinci a je seznámen s problematikou sociálního inženýrství.</w:t>
            </w:r>
          </w:p>
          <w:p w:rsidR="58A855A9" w:rsidRDefault="58A855A9" w14:paraId="1E38375D">
            <w:r w:rsidR="58A855A9">
              <w:rPr/>
              <w:t>Kontroluje svou digitální stopu, ať už ji vytváří sám, nebo někdo jiný, v případě potřeby dokáže používat služby internetu anonymně.</w:t>
            </w:r>
          </w:p>
          <w:p w:rsidR="58A855A9" w:rsidRDefault="58A855A9" w14:paraId="137C16C5">
            <w:r w:rsidR="58A855A9">
              <w:rPr/>
              <w:t>V případě personalizovaného obsahu dokáže identifikovat obsah generovaný algoritmy doporučovacích systémů.</w:t>
            </w:r>
          </w:p>
          <w:p w:rsidR="58A855A9" w:rsidRDefault="58A855A9" w14:paraId="0667412C">
            <w:r w:rsidR="58A855A9">
              <w:rPr/>
              <w:t>Je seznámen se základy kryptografie a zabezpečení dat.</w:t>
            </w:r>
          </w:p>
          <w:p w:rsidR="58A855A9" w:rsidRDefault="58A855A9" w14:paraId="41DEE5DC">
            <w:r w:rsidR="58A855A9">
              <w:rPr/>
              <w:t>Orientuje se v základních manipulačních technikách v informačním a mediálním prostoru.</w:t>
            </w:r>
          </w:p>
          <w:p w:rsidR="58A855A9" w:rsidRDefault="58A855A9" w14:paraId="7EC9BAF3">
            <w:r w:rsidR="58A855A9">
              <w:rPr/>
              <w:t>Popíše metody autentizace za pomocí základních biometrických prvků</w:t>
            </w:r>
          </w:p>
          <w:p w:rsidR="58A855A9" w:rsidRDefault="58A855A9" w14:paraId="795F91C7">
            <w:r w:rsidR="58A855A9">
              <w:rPr/>
              <w:t>Vyzná se v SW licencích a základech autorského práva</w:t>
            </w:r>
          </w:p>
          <w:p w:rsidR="58A855A9" w:rsidRDefault="58A855A9" w14:paraId="6C7C12A9" w14:textId="27D684B6">
            <w:r w:rsidR="58A855A9">
              <w:rPr/>
              <w:t>Dokáže posoudit chování a postupy v oblasti kybernetické bezpečnosti z pohledu morálky a etiky</w:t>
            </w:r>
          </w:p>
        </w:tc>
        <w:tc>
          <w:tcPr>
            <w:tcW w:w="4508" w:type="dxa"/>
            <w:tcMar/>
          </w:tcPr>
          <w:p w:rsidR="58A855A9" w:rsidP="58A855A9" w:rsidRDefault="58A855A9" w14:paraId="72848552">
            <w:pPr>
              <w:pStyle w:val="Odstavecseseznamem"/>
              <w:numPr>
                <w:ilvl w:val="0"/>
                <w:numId w:val="80"/>
              </w:numPr>
              <w:spacing/>
              <w:contextualSpacing w:val="1"/>
              <w:rPr/>
            </w:pPr>
            <w:r w:rsidR="58A855A9">
              <w:rPr/>
              <w:t>Základy kyber</w:t>
            </w:r>
            <w:r w:rsidR="58A855A9">
              <w:rPr/>
              <w:t xml:space="preserve">netické </w:t>
            </w:r>
            <w:r w:rsidR="58A855A9">
              <w:rPr/>
              <w:t>bezpečnosti</w:t>
            </w:r>
          </w:p>
          <w:p w:rsidR="58A855A9" w:rsidP="58A855A9" w:rsidRDefault="58A855A9" w14:paraId="327FD728">
            <w:pPr>
              <w:pStyle w:val="Odstavecseseznamem"/>
              <w:numPr>
                <w:ilvl w:val="0"/>
                <w:numId w:val="80"/>
              </w:numPr>
              <w:spacing/>
              <w:contextualSpacing w:val="1"/>
              <w:rPr/>
            </w:pPr>
            <w:r w:rsidR="58A855A9">
              <w:rPr/>
              <w:t>Kybernetické hrozby, zranitelnosti a útoky</w:t>
            </w:r>
          </w:p>
          <w:p w:rsidR="58A855A9" w:rsidP="58A855A9" w:rsidRDefault="58A855A9" w14:paraId="612177DE">
            <w:pPr>
              <w:pStyle w:val="Odstavecseseznamem"/>
              <w:numPr>
                <w:ilvl w:val="0"/>
                <w:numId w:val="80"/>
              </w:numPr>
              <w:spacing/>
              <w:contextualSpacing w:val="1"/>
              <w:rPr/>
            </w:pPr>
            <w:r w:rsidR="58A855A9">
              <w:rPr/>
              <w:t>digitální stopa – vědomá a nevědomá, logy, metadata, cookies a narušení soukromí při využívání technologií</w:t>
            </w:r>
          </w:p>
          <w:p w:rsidR="58A855A9" w:rsidP="58A855A9" w:rsidRDefault="58A855A9" w14:paraId="192C95A2">
            <w:pPr>
              <w:pStyle w:val="Odstavecseseznamem"/>
              <w:numPr>
                <w:ilvl w:val="0"/>
                <w:numId w:val="80"/>
              </w:numPr>
              <w:spacing/>
              <w:contextualSpacing w:val="1"/>
              <w:rPr/>
            </w:pPr>
            <w:r w:rsidR="58A855A9">
              <w:rPr/>
              <w:t>sledování uživatele, algoritmy sociálních sítí a personalizace obsahu, doporučovací systémy.</w:t>
            </w:r>
          </w:p>
          <w:p w:rsidR="58A855A9" w:rsidP="58A855A9" w:rsidRDefault="58A855A9" w14:paraId="5FC84209">
            <w:pPr>
              <w:pStyle w:val="Odstavecseseznamem"/>
              <w:numPr>
                <w:ilvl w:val="0"/>
                <w:numId w:val="80"/>
              </w:numPr>
              <w:spacing/>
              <w:contextualSpacing w:val="1"/>
              <w:rPr>
                <w:rFonts w:eastAsia="ＭＳ 明朝" w:eastAsiaTheme="minorEastAsia"/>
              </w:rPr>
            </w:pPr>
            <w:r w:rsidR="58A855A9">
              <w:rPr/>
              <w:t>Kódování a šifrování (zabezpečení dat a zálohy)</w:t>
            </w:r>
          </w:p>
          <w:p w:rsidR="58A855A9" w:rsidP="58A855A9" w:rsidRDefault="58A855A9" w14:paraId="259EF4C4">
            <w:pPr>
              <w:pStyle w:val="Odstavecseseznamem"/>
              <w:numPr>
                <w:ilvl w:val="0"/>
                <w:numId w:val="80"/>
              </w:numPr>
              <w:spacing/>
              <w:contextualSpacing w:val="1"/>
              <w:rPr/>
            </w:pPr>
            <w:r w:rsidR="58A855A9">
              <w:rPr/>
              <w:t>Integrita dat (digitální podpisy a certifikáty)</w:t>
            </w:r>
          </w:p>
          <w:p w:rsidR="58A855A9" w:rsidP="58A855A9" w:rsidRDefault="58A855A9" w14:paraId="43C20625">
            <w:pPr>
              <w:pStyle w:val="Odstavecseseznamem"/>
              <w:numPr>
                <w:ilvl w:val="0"/>
                <w:numId w:val="80"/>
              </w:numPr>
              <w:spacing/>
              <w:contextualSpacing w:val="1"/>
              <w:rPr/>
            </w:pPr>
            <w:r w:rsidR="58A855A9">
              <w:rPr/>
              <w:t>Práce s informacemi a komunikačními prostředky (manipulace v informačním a mediálním prostoru)</w:t>
            </w:r>
          </w:p>
          <w:p w:rsidR="58A855A9" w:rsidP="58A855A9" w:rsidRDefault="58A855A9" w14:paraId="45AD6842">
            <w:pPr>
              <w:pStyle w:val="Odstavecseseznamem"/>
              <w:numPr>
                <w:ilvl w:val="0"/>
                <w:numId w:val="80"/>
              </w:numPr>
              <w:spacing/>
              <w:contextualSpacing w:val="1"/>
              <w:rPr>
                <w:sz w:val="24"/>
                <w:szCs w:val="24"/>
              </w:rPr>
            </w:pPr>
            <w:r w:rsidRPr="58A855A9" w:rsidR="58A855A9">
              <w:rPr>
                <w:sz w:val="24"/>
                <w:szCs w:val="24"/>
              </w:rPr>
              <w:t>Biometrie</w:t>
            </w:r>
          </w:p>
          <w:p w:rsidR="58A855A9" w:rsidP="58A855A9" w:rsidRDefault="58A855A9" w14:paraId="37A055BE">
            <w:pPr>
              <w:pStyle w:val="Odstavecseseznamem"/>
              <w:numPr>
                <w:ilvl w:val="0"/>
                <w:numId w:val="80"/>
              </w:numPr>
              <w:spacing/>
              <w:contextualSpacing w:val="1"/>
              <w:rPr>
                <w:sz w:val="24"/>
                <w:szCs w:val="24"/>
              </w:rPr>
            </w:pPr>
            <w:r w:rsidRPr="58A855A9" w:rsidR="58A855A9">
              <w:rPr>
                <w:sz w:val="24"/>
                <w:szCs w:val="24"/>
              </w:rPr>
              <w:t>Licence a právo</w:t>
            </w:r>
          </w:p>
          <w:p w:rsidR="58A855A9" w:rsidP="58A855A9" w:rsidRDefault="58A855A9" w14:paraId="1F17A263">
            <w:pPr>
              <w:pStyle w:val="Odstavecseseznamem"/>
              <w:numPr>
                <w:ilvl w:val="0"/>
                <w:numId w:val="80"/>
              </w:numPr>
              <w:spacing/>
              <w:contextualSpacing w:val="1"/>
              <w:rPr>
                <w:sz w:val="24"/>
                <w:szCs w:val="24"/>
              </w:rPr>
            </w:pPr>
            <w:r w:rsidRPr="58A855A9" w:rsidR="58A855A9">
              <w:rPr>
                <w:sz w:val="24"/>
                <w:szCs w:val="24"/>
              </w:rPr>
              <w:t>Etika v kybernetické bezpečnosti</w:t>
            </w:r>
          </w:p>
          <w:p w:rsidR="58A855A9" w:rsidRDefault="58A855A9" w14:paraId="4EA231EC"/>
        </w:tc>
      </w:tr>
    </w:tbl>
    <w:p w:rsidR="58A855A9" w:rsidP="58A855A9" w:rsidRDefault="58A855A9" w14:paraId="6E513D07" w14:textId="3F869154">
      <w:pPr>
        <w:rPr>
          <w:rFonts w:cs="Calibri" w:cstheme="minorAscii"/>
        </w:rPr>
      </w:pPr>
    </w:p>
    <w:p w:rsidR="371ADBEB" w:rsidP="371ADBEB" w:rsidRDefault="371ADBEB" w14:paraId="15905B66" w14:textId="524A31C7">
      <w:pPr>
        <w:rPr>
          <w:rFonts w:cs="Calibri" w:cstheme="minorAscii"/>
        </w:rPr>
      </w:pPr>
    </w:p>
    <w:p w:rsidRPr="0036049B" w:rsidR="00E37F5C" w:rsidP="009C536F" w:rsidRDefault="009C0D91" w14:paraId="436D6EF0" w14:textId="77777777">
      <w:pPr>
        <w:pStyle w:val="Nadpis1"/>
      </w:pPr>
      <w:r w:rsidRPr="0036049B">
        <w:br w:type="page"/>
      </w:r>
      <w:bookmarkStart w:name="_Toc208825717" w:id="186"/>
      <w:r w:rsidRPr="0036049B" w:rsidR="00E37F5C">
        <w:t>Praktická cvičení</w:t>
      </w:r>
      <w:bookmarkEnd w:id="186"/>
    </w:p>
    <w:p w:rsidRPr="0036049B" w:rsidR="00E37F5C" w:rsidP="00E37F5C" w:rsidRDefault="00E37F5C" w14:paraId="5845BA96" w14:textId="77777777">
      <w:pPr>
        <w:jc w:val="both"/>
        <w:rPr>
          <w:rFonts w:cstheme="minorHAnsi"/>
          <w:b/>
          <w:bCs/>
        </w:rPr>
      </w:pPr>
      <w:r w:rsidRPr="0036049B">
        <w:rPr>
          <w:rFonts w:cstheme="minorHAnsi"/>
          <w:b/>
          <w:bCs/>
        </w:rPr>
        <w:t>Střední průmyslová škola a Vyšší odborná škola Písek, Karla Čapka 402</w:t>
      </w:r>
    </w:p>
    <w:p w:rsidRPr="0036049B" w:rsidR="00E37F5C" w:rsidP="00E37F5C" w:rsidRDefault="00E37F5C" w14:paraId="0613FEB0" w14:textId="77777777">
      <w:pPr>
        <w:jc w:val="both"/>
        <w:rPr>
          <w:rFonts w:cstheme="minorHAnsi"/>
        </w:rPr>
      </w:pPr>
    </w:p>
    <w:p w:rsidRPr="0036049B" w:rsidR="00E37F5C" w:rsidP="00E37F5C" w:rsidRDefault="00E37F5C" w14:paraId="481E5285" w14:textId="77777777">
      <w:pPr>
        <w:jc w:val="both"/>
        <w:rPr>
          <w:rFonts w:cstheme="minorHAnsi"/>
        </w:rPr>
      </w:pPr>
      <w:r w:rsidRPr="0036049B">
        <w:rPr>
          <w:rFonts w:cstheme="minorHAnsi"/>
          <w:b/>
          <w:bCs/>
        </w:rPr>
        <w:t xml:space="preserve">Kód a název oboru vzdělání: </w:t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</w:rPr>
        <w:t xml:space="preserve">18-20-M/01 </w:t>
      </w:r>
    </w:p>
    <w:p w:rsidRPr="0036049B" w:rsidR="00E37F5C" w:rsidP="00E37F5C" w:rsidRDefault="00E37F5C" w14:paraId="4E509514" w14:textId="77777777">
      <w:pPr>
        <w:jc w:val="both"/>
        <w:rPr>
          <w:rFonts w:cstheme="minorHAnsi"/>
        </w:rPr>
      </w:pPr>
      <w:r w:rsidRPr="0036049B">
        <w:rPr>
          <w:rFonts w:cstheme="minorHAnsi"/>
        </w:rPr>
        <w:tab/>
      </w:r>
      <w:r w:rsidRPr="0036049B">
        <w:rPr>
          <w:rFonts w:cstheme="minorHAnsi"/>
        </w:rPr>
        <w:tab/>
      </w:r>
      <w:r w:rsidRPr="0036049B">
        <w:rPr>
          <w:rFonts w:cstheme="minorHAnsi"/>
        </w:rPr>
        <w:tab/>
      </w:r>
      <w:r w:rsidRPr="0036049B">
        <w:rPr>
          <w:rFonts w:cstheme="minorHAnsi"/>
        </w:rPr>
        <w:tab/>
      </w:r>
      <w:r w:rsidRPr="0036049B">
        <w:rPr>
          <w:rFonts w:cstheme="minorHAnsi"/>
        </w:rPr>
        <w:tab/>
      </w:r>
      <w:r w:rsidRPr="0036049B">
        <w:rPr>
          <w:rFonts w:cstheme="minorHAnsi"/>
        </w:rPr>
        <w:tab/>
      </w:r>
      <w:r w:rsidRPr="0036049B">
        <w:rPr>
          <w:rFonts w:cstheme="minorHAnsi"/>
        </w:rPr>
        <w:tab/>
      </w:r>
      <w:r w:rsidRPr="0036049B">
        <w:rPr>
          <w:rFonts w:cstheme="minorHAnsi"/>
        </w:rPr>
        <w:tab/>
      </w:r>
      <w:r w:rsidRPr="0036049B">
        <w:rPr>
          <w:rFonts w:cstheme="minorHAnsi"/>
        </w:rPr>
        <w:tab/>
      </w:r>
      <w:r w:rsidRPr="0036049B">
        <w:rPr>
          <w:rFonts w:cstheme="minorHAnsi"/>
        </w:rPr>
        <w:t>Informační technologie</w:t>
      </w:r>
    </w:p>
    <w:p w:rsidRPr="0036049B" w:rsidR="00E37F5C" w:rsidP="00E37F5C" w:rsidRDefault="00E37F5C" w14:paraId="0473F52A" w14:textId="77777777">
      <w:pPr>
        <w:jc w:val="both"/>
        <w:rPr>
          <w:rFonts w:cstheme="minorHAnsi"/>
        </w:rPr>
      </w:pPr>
      <w:r w:rsidRPr="0036049B">
        <w:rPr>
          <w:rFonts w:cstheme="minorHAnsi"/>
          <w:b/>
          <w:bCs/>
        </w:rPr>
        <w:t xml:space="preserve">Celkový počet týdenních vyučovacích hodin za studium: </w:t>
      </w:r>
      <w:r w:rsidR="00DD7B0C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</w:rPr>
        <w:t>8</w:t>
      </w:r>
    </w:p>
    <w:p w:rsidRPr="0036049B" w:rsidR="00E37F5C" w:rsidP="00E37F5C" w:rsidRDefault="00E37F5C" w14:paraId="6F90F803" w14:textId="77777777">
      <w:pPr>
        <w:jc w:val="both"/>
        <w:rPr>
          <w:rFonts w:cstheme="minorHAnsi"/>
        </w:rPr>
      </w:pPr>
      <w:r w:rsidRPr="0036049B">
        <w:rPr>
          <w:rFonts w:cstheme="minorHAnsi"/>
          <w:b/>
          <w:bCs/>
        </w:rPr>
        <w:t xml:space="preserve">Forma vzdělávání: </w:t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</w:rPr>
        <w:t>denní</w:t>
      </w:r>
    </w:p>
    <w:p w:rsidRPr="0036049B" w:rsidR="00E37F5C" w:rsidP="00E37F5C" w:rsidRDefault="00E37F5C" w14:paraId="27878E4B" w14:textId="3D02782D">
      <w:pPr>
        <w:jc w:val="both"/>
        <w:rPr>
          <w:rFonts w:cstheme="minorHAnsi"/>
        </w:rPr>
      </w:pPr>
      <w:r w:rsidRPr="0036049B">
        <w:rPr>
          <w:rFonts w:cstheme="minorHAnsi"/>
          <w:b/>
          <w:bCs/>
        </w:rPr>
        <w:t xml:space="preserve">Platnost od: </w:t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  <w:b/>
          <w:bCs/>
        </w:rPr>
        <w:tab/>
      </w:r>
      <w:r w:rsidRPr="0036049B">
        <w:rPr>
          <w:rFonts w:cstheme="minorHAnsi"/>
        </w:rPr>
        <w:t xml:space="preserve">1. 9. </w:t>
      </w:r>
      <w:r w:rsidR="0036049B">
        <w:rPr>
          <w:rFonts w:cstheme="minorHAnsi"/>
        </w:rPr>
        <w:t>20</w:t>
      </w:r>
      <w:r w:rsidR="002A4F9A">
        <w:rPr>
          <w:rFonts w:cstheme="minorHAnsi"/>
        </w:rPr>
        <w:t>2</w:t>
      </w:r>
      <w:r w:rsidR="00DA410D">
        <w:rPr>
          <w:rFonts w:cstheme="minorHAnsi"/>
        </w:rPr>
        <w:t>4</w:t>
      </w:r>
    </w:p>
    <w:p w:rsidRPr="0036049B" w:rsidR="00E37F5C" w:rsidP="00E37F5C" w:rsidRDefault="00E37F5C" w14:paraId="166A88D3" w14:textId="77777777">
      <w:pPr>
        <w:spacing w:before="240" w:after="120"/>
        <w:jc w:val="both"/>
        <w:rPr>
          <w:rFonts w:cstheme="minorHAnsi"/>
          <w:b/>
          <w:bCs/>
        </w:rPr>
      </w:pPr>
      <w:r w:rsidRPr="0036049B">
        <w:rPr>
          <w:rFonts w:cstheme="minorHAnsi"/>
          <w:b/>
          <w:bCs/>
        </w:rPr>
        <w:t>Pojetí vyučovacího předmětu</w:t>
      </w:r>
    </w:p>
    <w:p w:rsidRPr="0036049B" w:rsidR="00E37F5C" w:rsidP="00E37F5C" w:rsidRDefault="00E37F5C" w14:paraId="100FB543" w14:textId="77777777">
      <w:pPr>
        <w:spacing w:before="240" w:after="120"/>
        <w:jc w:val="both"/>
        <w:rPr>
          <w:rFonts w:cstheme="minorHAnsi"/>
          <w:i/>
          <w:iCs/>
        </w:rPr>
      </w:pPr>
      <w:r w:rsidRPr="0036049B">
        <w:rPr>
          <w:rFonts w:cstheme="minorHAnsi"/>
          <w:i/>
          <w:iCs/>
        </w:rPr>
        <w:t>Obecný cíl vyučovacího předmětu</w:t>
      </w:r>
    </w:p>
    <w:p w:rsidRPr="0036049B" w:rsidR="009C0D91" w:rsidP="009C0D91" w:rsidRDefault="009C0D91" w14:paraId="45A97E11" w14:textId="77777777">
      <w:pPr>
        <w:jc w:val="both"/>
        <w:rPr>
          <w:rFonts w:cstheme="minorHAnsi"/>
        </w:rPr>
      </w:pPr>
      <w:r w:rsidRPr="0036049B">
        <w:rPr>
          <w:rFonts w:cstheme="minorHAnsi"/>
        </w:rPr>
        <w:t xml:space="preserve">Cílem odborného předmětu jsou převážně praktické činnosti vedoucí k ověření teoretických poznatků a naplnění obsahu kurikulárních rámců Hardware v oblastech Bezpečnost a ochrana zdraví při práci, hygiena práce, požární prevence a </w:t>
      </w:r>
      <w:r w:rsidRPr="0036049B">
        <w:rPr>
          <w:rFonts w:cstheme="minorHAnsi"/>
          <w:bCs/>
        </w:rPr>
        <w:t>Poč</w:t>
      </w:r>
      <w:r w:rsidRPr="0036049B">
        <w:rPr>
          <w:rFonts w:cstheme="minorHAnsi"/>
          <w:bCs/>
          <w:spacing w:val="1"/>
        </w:rPr>
        <w:t>ít</w:t>
      </w:r>
      <w:r w:rsidRPr="0036049B">
        <w:rPr>
          <w:rFonts w:cstheme="minorHAnsi"/>
          <w:bCs/>
        </w:rPr>
        <w:t>ačové</w:t>
      </w:r>
      <w:r w:rsidRPr="0036049B">
        <w:rPr>
          <w:rFonts w:cstheme="minorHAnsi"/>
          <w:bCs/>
          <w:spacing w:val="-12"/>
        </w:rPr>
        <w:t xml:space="preserve"> </w:t>
      </w:r>
      <w:r w:rsidRPr="0036049B">
        <w:rPr>
          <w:rFonts w:cstheme="minorHAnsi"/>
          <w:bCs/>
        </w:rPr>
        <w:t>periferie doplněná praktickými úlohami z</w:t>
      </w:r>
      <w:r w:rsidRPr="0036049B">
        <w:rPr>
          <w:rFonts w:cstheme="minorHAnsi"/>
        </w:rPr>
        <w:t xml:space="preserve"> číslicové elektroniky </w:t>
      </w:r>
      <w:r w:rsidRPr="0036049B" w:rsidR="00C1604C">
        <w:rPr>
          <w:rFonts w:cstheme="minorHAnsi"/>
        </w:rPr>
        <w:t xml:space="preserve">a </w:t>
      </w:r>
      <w:r w:rsidRPr="0036049B">
        <w:rPr>
          <w:rFonts w:cstheme="minorHAnsi"/>
        </w:rPr>
        <w:t>mikr</w:t>
      </w:r>
      <w:r w:rsidRPr="0036049B" w:rsidR="00C1604C">
        <w:rPr>
          <w:rFonts w:cstheme="minorHAnsi"/>
        </w:rPr>
        <w:t>oprocesorové techniky. Dále pak</w:t>
      </w:r>
      <w:r w:rsidRPr="0036049B">
        <w:rPr>
          <w:rFonts w:cstheme="minorHAnsi"/>
        </w:rPr>
        <w:t xml:space="preserve"> kur. rámce Počítačové sítě v oblasti strukturované kabeláže a bezdrátové sítě a kur. rámce Aplikační software v oblasti CAD systémů. Zároveň se rozvíjí </w:t>
      </w:r>
      <w:proofErr w:type="gramStart"/>
      <w:r w:rsidRPr="0036049B">
        <w:rPr>
          <w:rFonts w:cstheme="minorHAnsi"/>
        </w:rPr>
        <w:t>manuální zručnosti</w:t>
      </w:r>
      <w:proofErr w:type="gramEnd"/>
      <w:r w:rsidRPr="0036049B" w:rsidR="00A01948">
        <w:rPr>
          <w:rFonts w:cstheme="minorHAnsi"/>
        </w:rPr>
        <w:t xml:space="preserve"> žáka, jeho technický rozhled a </w:t>
      </w:r>
      <w:r w:rsidRPr="0036049B">
        <w:rPr>
          <w:rFonts w:cstheme="minorHAnsi"/>
        </w:rPr>
        <w:t>kladný vztah k manuální práci.</w:t>
      </w:r>
    </w:p>
    <w:p w:rsidRPr="0036049B" w:rsidR="00E37F5C" w:rsidP="00E37F5C" w:rsidRDefault="00E37F5C" w14:paraId="12562AE5" w14:textId="77777777">
      <w:pPr>
        <w:spacing w:before="240" w:after="120"/>
        <w:jc w:val="both"/>
        <w:rPr>
          <w:rFonts w:cstheme="minorHAnsi"/>
          <w:b/>
          <w:i/>
          <w:iCs/>
        </w:rPr>
      </w:pPr>
      <w:r w:rsidRPr="0036049B">
        <w:rPr>
          <w:rFonts w:cstheme="minorHAnsi"/>
          <w:b/>
          <w:i/>
          <w:iCs/>
        </w:rPr>
        <w:t>Charakteristika učiva</w:t>
      </w:r>
    </w:p>
    <w:p w:rsidRPr="0036049B" w:rsidR="009C0D91" w:rsidP="009C0D91" w:rsidRDefault="009C0D91" w14:paraId="0EB84911" w14:textId="77777777">
      <w:pPr>
        <w:jc w:val="both"/>
        <w:rPr>
          <w:rFonts w:cstheme="minorHAnsi"/>
        </w:rPr>
      </w:pPr>
      <w:r w:rsidRPr="0036049B">
        <w:rPr>
          <w:rFonts w:cstheme="minorHAnsi"/>
        </w:rPr>
        <w:t>Charakter předmětu umožňuje prakticky procvičit teoretické poznatky předmětů Hardware, Počítačové sítě v oblasti strukturované kabeláže a bezdrátových sítí a Aplikační software v oblasti CAD systémů.</w:t>
      </w:r>
    </w:p>
    <w:p w:rsidRPr="0036049B" w:rsidR="009C0D91" w:rsidP="009C0D91" w:rsidRDefault="009C0D91" w14:paraId="4ED7DBA7" w14:textId="77777777">
      <w:pPr>
        <w:jc w:val="both"/>
        <w:rPr>
          <w:rFonts w:cstheme="minorHAnsi"/>
        </w:rPr>
      </w:pPr>
      <w:r w:rsidRPr="0036049B">
        <w:rPr>
          <w:rFonts w:cstheme="minorHAnsi"/>
        </w:rPr>
        <w:t xml:space="preserve">Podle stupně získaných odborných teoretických znalostí řeší žák vhodné praktické úkoly. </w:t>
      </w:r>
      <w:r w:rsidRPr="0036049B" w:rsidR="00A01948">
        <w:rPr>
          <w:rFonts w:cstheme="minorHAnsi"/>
        </w:rPr>
        <w:t>Do </w:t>
      </w:r>
      <w:r w:rsidRPr="0036049B">
        <w:rPr>
          <w:rFonts w:cstheme="minorHAnsi"/>
        </w:rPr>
        <w:t xml:space="preserve">tohoto předmětu je zařazena odborná praxe v rozsahu 4 týdnů za celou dobu vzdělávání. Odborná praxe se organizuje na pracovištích spolupracujících organizací v souladu s platnými právními předpisy. Ve druhém a třetím ročníku žák vykonává praxi v reálném prostředí odborných firem. </w:t>
      </w:r>
    </w:p>
    <w:p w:rsidRPr="0036049B" w:rsidR="00E37F5C" w:rsidP="00E37F5C" w:rsidRDefault="00E37F5C" w14:paraId="4A1284A3" w14:textId="77777777">
      <w:pPr>
        <w:spacing w:before="240" w:after="120"/>
        <w:jc w:val="both"/>
        <w:rPr>
          <w:rFonts w:cstheme="minorHAnsi"/>
          <w:b/>
          <w:i/>
          <w:iCs/>
        </w:rPr>
      </w:pPr>
      <w:r w:rsidRPr="0036049B">
        <w:rPr>
          <w:rFonts w:cstheme="minorHAnsi"/>
          <w:b/>
          <w:i/>
          <w:iCs/>
        </w:rPr>
        <w:t>Cíle vzdělávání v oblasti citů, postojů hodnot a preferencí</w:t>
      </w:r>
    </w:p>
    <w:p w:rsidRPr="0036049B" w:rsidR="00E37F5C" w:rsidP="00622348" w:rsidRDefault="00622348" w14:paraId="43773B6E" w14:textId="77777777">
      <w:pPr>
        <w:jc w:val="both"/>
        <w:rPr>
          <w:rFonts w:cstheme="minorHAnsi"/>
        </w:rPr>
      </w:pPr>
      <w:r w:rsidRPr="0036049B">
        <w:rPr>
          <w:rFonts w:cstheme="minorHAnsi"/>
        </w:rPr>
        <w:t>Výuka praktických cvičení vede žáka ke snaze o tvořivou kvalitní a pečlivou práci, optimálnímu využívání materiálních a energetických hodnot a ke schopnosti kritického zhodnocení výsledků vlastní práce. Žák dodržuje nejen zásady a předpisy</w:t>
      </w:r>
      <w:r w:rsidR="00C92133">
        <w:rPr>
          <w:rFonts w:cstheme="minorHAnsi"/>
        </w:rPr>
        <w:t xml:space="preserve"> BOZP, ale rovněž také normy a </w:t>
      </w:r>
      <w:r w:rsidRPr="0036049B">
        <w:rPr>
          <w:rFonts w:cstheme="minorHAnsi"/>
        </w:rPr>
        <w:t>technologické postupy. Žák získává poznatky a dovednosti související s jeho budoucím profesním zaměřením.</w:t>
      </w:r>
      <w:r w:rsidRPr="0036049B" w:rsidR="00E37F5C">
        <w:rPr>
          <w:rFonts w:cstheme="minorHAnsi"/>
        </w:rPr>
        <w:t xml:space="preserve"> </w:t>
      </w:r>
    </w:p>
    <w:p w:rsidRPr="0036049B" w:rsidR="00E37F5C" w:rsidP="00E37F5C" w:rsidRDefault="00E37F5C" w14:paraId="502FB91C" w14:textId="77777777">
      <w:pPr>
        <w:spacing w:before="240" w:after="120"/>
        <w:jc w:val="both"/>
        <w:rPr>
          <w:rFonts w:cstheme="minorHAnsi"/>
          <w:b/>
          <w:i/>
          <w:iCs/>
        </w:rPr>
      </w:pPr>
      <w:r w:rsidRPr="0036049B">
        <w:rPr>
          <w:rFonts w:cstheme="minorHAnsi"/>
          <w:b/>
          <w:i/>
          <w:iCs/>
        </w:rPr>
        <w:t>Výukové strategie (pojetí výuky)</w:t>
      </w:r>
    </w:p>
    <w:p w:rsidRPr="0036049B" w:rsidR="00622348" w:rsidP="00622348" w:rsidRDefault="00E37F5C" w14:paraId="51DD5252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Předmět praktická cvičení se vyučuje ve všech ročnících. </w:t>
      </w:r>
      <w:r w:rsidRPr="0036049B" w:rsidR="00A01948">
        <w:rPr>
          <w:rFonts w:cstheme="minorHAnsi"/>
        </w:rPr>
        <w:t>Výuka probíhá ve skupinách, v </w:t>
      </w:r>
      <w:r w:rsidRPr="0036049B" w:rsidR="00622348">
        <w:rPr>
          <w:rFonts w:cstheme="minorHAnsi"/>
        </w:rPr>
        <w:t>každém ročníku je obsah výuky rozdělen do více tematických celků. Součástí výuky jsou odborné exkurze, návštěvy tematických výstav a možná úč</w:t>
      </w:r>
      <w:r w:rsidRPr="0036049B" w:rsidR="00A01948">
        <w:rPr>
          <w:rFonts w:cstheme="minorHAnsi"/>
        </w:rPr>
        <w:t>ast na odborných soutěžích. Při </w:t>
      </w:r>
      <w:r w:rsidRPr="0036049B" w:rsidR="00622348">
        <w:rPr>
          <w:rFonts w:cstheme="minorHAnsi"/>
        </w:rPr>
        <w:t>realizaci učiva převládají praktické činnosti žáků, které jsou obvykle doplněny metodami řízeného rozhovoru nebo výkladu spolu s názorným vyučováním pomocí didaktické techniky. O aktivní samostatné práci vedou žáci ve vyšších ročnících záznamy formou protokolů.</w:t>
      </w:r>
    </w:p>
    <w:p w:rsidRPr="0036049B" w:rsidR="00E37F5C" w:rsidP="00622348" w:rsidRDefault="00622348" w14:paraId="32ABE3E3" w14:textId="77777777">
      <w:pPr>
        <w:spacing w:after="120"/>
        <w:jc w:val="both"/>
        <w:rPr>
          <w:rFonts w:cstheme="minorHAnsi"/>
          <w:b/>
          <w:i/>
          <w:iCs/>
        </w:rPr>
      </w:pPr>
      <w:r w:rsidRPr="0036049B">
        <w:rPr>
          <w:rFonts w:cstheme="minorHAnsi"/>
        </w:rPr>
        <w:br w:type="page"/>
      </w:r>
      <w:r w:rsidRPr="0036049B" w:rsidR="00E37F5C">
        <w:rPr>
          <w:rFonts w:cstheme="minorHAnsi"/>
          <w:b/>
          <w:i/>
          <w:iCs/>
        </w:rPr>
        <w:t xml:space="preserve">Hodnocení výsledků žáků </w:t>
      </w:r>
    </w:p>
    <w:p w:rsidRPr="0036049B" w:rsidR="00E37F5C" w:rsidP="00E37F5C" w:rsidRDefault="00E37F5C" w14:paraId="07525BFA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Hodnocení výsledků žáků je v souladu s klasifikačním řádem. </w:t>
      </w:r>
      <w:r w:rsidRPr="0036049B" w:rsidR="00622348">
        <w:rPr>
          <w:rFonts w:cstheme="minorHAnsi"/>
        </w:rPr>
        <w:t>Při hodnocení se bude klást důraz na hloubku porozumění učivu a schopnost aplikovat poznatky v praxi.</w:t>
      </w:r>
    </w:p>
    <w:p w:rsidRPr="0036049B" w:rsidR="00E37F5C" w:rsidP="00E37F5C" w:rsidRDefault="00E37F5C" w14:paraId="7D9F377F" w14:textId="77777777">
      <w:pPr>
        <w:spacing w:before="240" w:after="120"/>
        <w:jc w:val="both"/>
        <w:rPr>
          <w:rFonts w:cstheme="minorHAnsi"/>
          <w:i/>
          <w:iCs/>
        </w:rPr>
      </w:pPr>
      <w:r w:rsidRPr="0036049B">
        <w:rPr>
          <w:rFonts w:cstheme="minorHAnsi"/>
          <w:b/>
          <w:i/>
          <w:iCs/>
        </w:rPr>
        <w:t>Přínos předmětu k rozvoji klíčových kompetencí a k aplikaci průřezových témat</w:t>
      </w:r>
    </w:p>
    <w:p w:rsidRPr="0036049B" w:rsidR="00E37F5C" w:rsidP="00E37F5C" w:rsidRDefault="00E37F5C" w14:paraId="6020ED62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Kompetence k učení</w:t>
      </w:r>
    </w:p>
    <w:p w:rsidRPr="0036049B" w:rsidR="00E37F5C" w:rsidP="00A94DA9" w:rsidRDefault="00E37F5C" w14:paraId="6A3FB851" w14:textId="77777777">
      <w:pPr>
        <w:numPr>
          <w:ilvl w:val="0"/>
          <w:numId w:val="9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žák rozvíjí manuální dovednosti na základě získaných teoretických znalostí, snaží s</w:t>
      </w:r>
      <w:r w:rsidRPr="0036049B" w:rsidR="00A01948">
        <w:rPr>
          <w:rFonts w:cstheme="minorHAnsi"/>
        </w:rPr>
        <w:t>e </w:t>
      </w:r>
      <w:r w:rsidRPr="0036049B">
        <w:rPr>
          <w:rFonts w:cstheme="minorHAnsi"/>
        </w:rPr>
        <w:t xml:space="preserve">tak utvářet pozitivní vztah k učení. </w:t>
      </w:r>
    </w:p>
    <w:p w:rsidRPr="0036049B" w:rsidR="00E37F5C" w:rsidP="00A94DA9" w:rsidRDefault="00E37F5C" w14:paraId="298EF4F6" w14:textId="77777777">
      <w:pPr>
        <w:numPr>
          <w:ilvl w:val="0"/>
          <w:numId w:val="9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učí se i na základě zprostředkovaných zkušeností </w:t>
      </w:r>
    </w:p>
    <w:p w:rsidRPr="0036049B" w:rsidR="00E37F5C" w:rsidP="00E37F5C" w:rsidRDefault="00E37F5C" w14:paraId="6C584CAB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Kompetence sociální a personální</w:t>
      </w:r>
    </w:p>
    <w:p w:rsidRPr="0036049B" w:rsidR="00E37F5C" w:rsidP="00A94DA9" w:rsidRDefault="00E37F5C" w14:paraId="12822B05" w14:textId="77777777">
      <w:pPr>
        <w:numPr>
          <w:ilvl w:val="0"/>
          <w:numId w:val="9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žák </w:t>
      </w:r>
      <w:r w:rsidRPr="0036049B" w:rsidR="00622348">
        <w:rPr>
          <w:rFonts w:cstheme="minorHAnsi"/>
        </w:rPr>
        <w:t>je veden k tomu</w:t>
      </w:r>
      <w:r w:rsidRPr="0036049B">
        <w:rPr>
          <w:rFonts w:cstheme="minorHAnsi"/>
        </w:rPr>
        <w:t xml:space="preserve">, aby efektivně pracoval, výsledky, které dosáhne, správně vyhodnocoval </w:t>
      </w:r>
    </w:p>
    <w:p w:rsidRPr="0036049B" w:rsidR="00E37F5C" w:rsidP="00A94DA9" w:rsidRDefault="00E37F5C" w14:paraId="26B90BB3" w14:textId="77777777">
      <w:pPr>
        <w:numPr>
          <w:ilvl w:val="0"/>
          <w:numId w:val="9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žák dokáže využívat zkušenosti jiných lidí, adekvátně </w:t>
      </w:r>
      <w:r w:rsidRPr="0036049B" w:rsidR="00A01948">
        <w:rPr>
          <w:rFonts w:cstheme="minorHAnsi"/>
        </w:rPr>
        <w:t>na ně reagovat, přijímat rady i </w:t>
      </w:r>
      <w:r w:rsidRPr="0036049B">
        <w:rPr>
          <w:rFonts w:cstheme="minorHAnsi"/>
        </w:rPr>
        <w:t xml:space="preserve">kritiky </w:t>
      </w:r>
    </w:p>
    <w:p w:rsidRPr="0036049B" w:rsidR="00E37F5C" w:rsidP="00A94DA9" w:rsidRDefault="00E37F5C" w14:paraId="2402A44D" w14:textId="77777777">
      <w:pPr>
        <w:numPr>
          <w:ilvl w:val="0"/>
          <w:numId w:val="9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žák řeš</w:t>
      </w:r>
      <w:r w:rsidRPr="0036049B" w:rsidR="00622348">
        <w:rPr>
          <w:rFonts w:cstheme="minorHAnsi"/>
        </w:rPr>
        <w:t>í</w:t>
      </w:r>
      <w:r w:rsidRPr="0036049B">
        <w:rPr>
          <w:rFonts w:cstheme="minorHAnsi"/>
        </w:rPr>
        <w:t xml:space="preserve"> společně ve skupinách dílčí samostatné úkoly, za které nese svoji odpovědnost </w:t>
      </w:r>
    </w:p>
    <w:p w:rsidRPr="0036049B" w:rsidR="00E37F5C" w:rsidP="00E37F5C" w:rsidRDefault="00E37F5C" w14:paraId="1465E263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Komunikativní kompetence</w:t>
      </w:r>
    </w:p>
    <w:p w:rsidRPr="0036049B" w:rsidR="00E37F5C" w:rsidP="00A94DA9" w:rsidRDefault="00E37F5C" w14:paraId="23AA9D39" w14:textId="77777777">
      <w:pPr>
        <w:numPr>
          <w:ilvl w:val="0"/>
          <w:numId w:val="9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žák zpracovává dokumentaci popisující praktické činnosti, při kterých je nutné dodržovat stylistické normy a odbornou terminologii</w:t>
      </w:r>
    </w:p>
    <w:p w:rsidRPr="0036049B" w:rsidR="00E37F5C" w:rsidP="00A94DA9" w:rsidRDefault="00E37F5C" w14:paraId="635E6274" w14:textId="77777777">
      <w:pPr>
        <w:numPr>
          <w:ilvl w:val="0"/>
          <w:numId w:val="9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žák se aktivně zúčastní </w:t>
      </w:r>
      <w:proofErr w:type="gramStart"/>
      <w:r w:rsidRPr="0036049B">
        <w:rPr>
          <w:rFonts w:cstheme="minorHAnsi"/>
        </w:rPr>
        <w:t>diskuzí</w:t>
      </w:r>
      <w:proofErr w:type="gramEnd"/>
      <w:r w:rsidRPr="0036049B">
        <w:rPr>
          <w:rFonts w:cstheme="minorHAnsi"/>
        </w:rPr>
        <w:t xml:space="preserve">, dokáže formulovat myšlenky, srozumitelně a souvisle se vyjadřuje </w:t>
      </w:r>
    </w:p>
    <w:p w:rsidRPr="0036049B" w:rsidR="00E37F5C" w:rsidP="00E37F5C" w:rsidRDefault="00E37F5C" w14:paraId="36F3F8AC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Kompetence k pracovnímu uplatnění a podnikatelským aktivitám</w:t>
      </w:r>
    </w:p>
    <w:p w:rsidRPr="0036049B" w:rsidR="00E37F5C" w:rsidP="00A94DA9" w:rsidRDefault="00E37F5C" w14:paraId="4897B3FA" w14:textId="77777777">
      <w:pPr>
        <w:numPr>
          <w:ilvl w:val="0"/>
          <w:numId w:val="9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žák získá přehled o možnostech uplatnění na trhu práce v</w:t>
      </w:r>
      <w:r w:rsidRPr="0036049B" w:rsidR="0022086B">
        <w:rPr>
          <w:rFonts w:cstheme="minorHAnsi"/>
        </w:rPr>
        <w:t>e</w:t>
      </w:r>
      <w:r w:rsidRPr="0036049B">
        <w:rPr>
          <w:rFonts w:cstheme="minorHAnsi"/>
        </w:rPr>
        <w:t xml:space="preserve"> studovaném oboru </w:t>
      </w:r>
    </w:p>
    <w:p w:rsidRPr="0036049B" w:rsidR="00E37F5C" w:rsidP="00A94DA9" w:rsidRDefault="00E37F5C" w14:paraId="7EE06152" w14:textId="77777777">
      <w:pPr>
        <w:numPr>
          <w:ilvl w:val="0"/>
          <w:numId w:val="9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žák si sám vyhledá organizaci, ve které absolvuje vždy v</w:t>
      </w:r>
      <w:r w:rsidRPr="0036049B" w:rsidR="0022086B">
        <w:rPr>
          <w:rFonts w:cstheme="minorHAnsi"/>
        </w:rPr>
        <w:t>e</w:t>
      </w:r>
      <w:r w:rsidRPr="0036049B">
        <w:rPr>
          <w:rFonts w:cstheme="minorHAnsi"/>
        </w:rPr>
        <w:t xml:space="preserve"> 2. a 3. ročníku 2 </w:t>
      </w:r>
      <w:proofErr w:type="gramStart"/>
      <w:r w:rsidRPr="0036049B">
        <w:rPr>
          <w:rFonts w:cstheme="minorHAnsi"/>
        </w:rPr>
        <w:t>týdny  praxe</w:t>
      </w:r>
      <w:proofErr w:type="gramEnd"/>
      <w:r w:rsidRPr="0036049B">
        <w:rPr>
          <w:rFonts w:cstheme="minorHAnsi"/>
        </w:rPr>
        <w:t xml:space="preserve"> </w:t>
      </w:r>
    </w:p>
    <w:p w:rsidRPr="0036049B" w:rsidR="00E37F5C" w:rsidP="00A94DA9" w:rsidRDefault="00E37F5C" w14:paraId="01028F63" w14:textId="77777777">
      <w:pPr>
        <w:numPr>
          <w:ilvl w:val="0"/>
          <w:numId w:val="9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žák si vytvoří reálnou představu o pracovních, platových a jiných podmínkách své budoucí profesní kariéry </w:t>
      </w:r>
    </w:p>
    <w:p w:rsidRPr="0036049B" w:rsidR="00E37F5C" w:rsidP="00A94DA9" w:rsidRDefault="00E37F5C" w14:paraId="5A438189" w14:textId="77777777">
      <w:pPr>
        <w:numPr>
          <w:ilvl w:val="0"/>
          <w:numId w:val="9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žák pozná požadavky zaměstnavatelů a bude sc</w:t>
      </w:r>
      <w:r w:rsidRPr="0036049B" w:rsidR="00A01948">
        <w:rPr>
          <w:rFonts w:cstheme="minorHAnsi"/>
        </w:rPr>
        <w:t>hopen se přizpůsobit měnícím se </w:t>
      </w:r>
      <w:r w:rsidRPr="0036049B">
        <w:rPr>
          <w:rFonts w:cstheme="minorHAnsi"/>
        </w:rPr>
        <w:t>pracovním podmínkám</w:t>
      </w:r>
    </w:p>
    <w:p w:rsidRPr="0036049B" w:rsidR="00E37F5C" w:rsidP="00E37F5C" w:rsidRDefault="00E37F5C" w14:paraId="6ACD43ED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Kompetence využívat prostředky informačních a komunik</w:t>
      </w:r>
      <w:r w:rsidRPr="0036049B" w:rsidR="00A01948">
        <w:rPr>
          <w:rFonts w:cstheme="minorHAnsi"/>
        </w:rPr>
        <w:t>ačních technologií a pracovat s </w:t>
      </w:r>
      <w:r w:rsidRPr="0036049B">
        <w:rPr>
          <w:rFonts w:cstheme="minorHAnsi"/>
        </w:rPr>
        <w:t>informacemi</w:t>
      </w:r>
    </w:p>
    <w:p w:rsidRPr="0036049B" w:rsidR="00E37F5C" w:rsidP="00A94DA9" w:rsidRDefault="00E37F5C" w14:paraId="5FB3DAA0" w14:textId="77777777">
      <w:pPr>
        <w:numPr>
          <w:ilvl w:val="0"/>
          <w:numId w:val="9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žák je veden k aktivnímu využívání prostředků výpočetní techniky při práci s běžným základním a novým aplikačním programovým vybavením </w:t>
      </w:r>
    </w:p>
    <w:p w:rsidRPr="0036049B" w:rsidR="00E37F5C" w:rsidP="00A94DA9" w:rsidRDefault="00E37F5C" w14:paraId="11D70BF6" w14:textId="77777777">
      <w:pPr>
        <w:numPr>
          <w:ilvl w:val="0"/>
          <w:numId w:val="9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žák vyhledává technické informace na internetu a bude umět je správně aplikovat </w:t>
      </w:r>
    </w:p>
    <w:p w:rsidRPr="0036049B" w:rsidR="00E37F5C" w:rsidP="00E37F5C" w:rsidRDefault="00E37F5C" w14:paraId="01F29C0F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Matematické kompetence</w:t>
      </w:r>
    </w:p>
    <w:p w:rsidRPr="0036049B" w:rsidR="00E37F5C" w:rsidP="00A94DA9" w:rsidRDefault="00E37F5C" w14:paraId="5359AE0F" w14:textId="77777777">
      <w:pPr>
        <w:numPr>
          <w:ilvl w:val="0"/>
          <w:numId w:val="9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žák při řešení praktických úkolů dokáže zvolit odpovídající matematické postupy, využívat různé formy grafického znázornění a nacházet funkční závislosti </w:t>
      </w:r>
    </w:p>
    <w:p w:rsidRPr="0036049B" w:rsidR="00E37F5C" w:rsidP="00E37F5C" w:rsidRDefault="00E37F5C" w14:paraId="327761A6" w14:textId="77777777">
      <w:pPr>
        <w:spacing w:before="240" w:after="120"/>
        <w:jc w:val="both"/>
        <w:rPr>
          <w:rFonts w:cstheme="minorHAnsi"/>
        </w:rPr>
      </w:pPr>
      <w:r w:rsidRPr="0036049B">
        <w:rPr>
          <w:rFonts w:cstheme="minorHAnsi"/>
          <w:b/>
        </w:rPr>
        <w:t>Aplikace průřezových témat</w:t>
      </w:r>
    </w:p>
    <w:p w:rsidRPr="0036049B" w:rsidR="00E37F5C" w:rsidP="00E37F5C" w:rsidRDefault="00E37F5C" w14:paraId="28E9F2E0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Průřezová témata jsou v předmětu naplňována přístupem učitele k výuce, volbou vhodných vyučovacích metod, vztahem učitele k žákům a ovlivňováním jejich přístupu ke vzdělávání.</w:t>
      </w:r>
    </w:p>
    <w:p w:rsidRPr="0036049B" w:rsidR="00E37F5C" w:rsidP="00E37F5C" w:rsidRDefault="00E37F5C" w14:paraId="32173F7C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Člověk a životní prostředí</w:t>
      </w:r>
    </w:p>
    <w:p w:rsidRPr="0036049B" w:rsidR="00E37F5C" w:rsidP="00A94DA9" w:rsidRDefault="00E37F5C" w14:paraId="40EB5628" w14:textId="77777777">
      <w:pPr>
        <w:numPr>
          <w:ilvl w:val="0"/>
          <w:numId w:val="9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žák </w:t>
      </w:r>
      <w:r w:rsidRPr="0036049B" w:rsidR="00622348">
        <w:rPr>
          <w:rFonts w:cstheme="minorHAnsi"/>
        </w:rPr>
        <w:t>je veden k tomu, aby si uvědomil</w:t>
      </w:r>
      <w:r w:rsidRPr="0036049B">
        <w:rPr>
          <w:rFonts w:cstheme="minorHAnsi"/>
        </w:rPr>
        <w:t xml:space="preserve"> význam používaných technologií na spotřebu energie, na používané technologické metody a pracov</w:t>
      </w:r>
      <w:r w:rsidR="00C92133">
        <w:rPr>
          <w:rFonts w:cstheme="minorHAnsi"/>
        </w:rPr>
        <w:t>ní postupy, které jsou šetrné k </w:t>
      </w:r>
      <w:r w:rsidRPr="0036049B">
        <w:rPr>
          <w:rFonts w:cstheme="minorHAnsi"/>
        </w:rPr>
        <w:t>životnímu prostředí, učil se tak uplatňovat nejen kritérium ekonomické efektivnosti, ale i hledisko ekologické, tj. problematiku odpadů, znečišťování přírody atd.</w:t>
      </w:r>
    </w:p>
    <w:p w:rsidRPr="0036049B" w:rsidR="00E37F5C" w:rsidP="00E37F5C" w:rsidRDefault="00E37F5C" w14:paraId="1F551BC4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Člověk a svět práce</w:t>
      </w:r>
    </w:p>
    <w:p w:rsidRPr="0036049B" w:rsidR="00E37F5C" w:rsidP="00A94DA9" w:rsidRDefault="00E37F5C" w14:paraId="1F1702E0" w14:textId="77777777">
      <w:pPr>
        <w:numPr>
          <w:ilvl w:val="0"/>
          <w:numId w:val="9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Žák během praktických činností prohlubuje svoje dovednosti opřené o dobré teoretické znalosti a je tak dále motivován k aktivnímu pracovnímu životu a k úspěšné kariéře.</w:t>
      </w:r>
    </w:p>
    <w:p w:rsidRPr="0036049B" w:rsidR="00E37F5C" w:rsidP="00E37F5C" w:rsidRDefault="00E37F5C" w14:paraId="50D60897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Informační a komunikační technologie</w:t>
      </w:r>
    </w:p>
    <w:p w:rsidRPr="0036049B" w:rsidR="00E37F5C" w:rsidP="00A94DA9" w:rsidRDefault="00E37F5C" w14:paraId="3E14720E" w14:textId="77777777">
      <w:pPr>
        <w:numPr>
          <w:ilvl w:val="0"/>
          <w:numId w:val="9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Žák využívá prvků moderních informačních a komunikačních technologií, efektivně je aplikuje v průběhu vzdělávání i při samostatném řešení praktických úkolů.</w:t>
      </w:r>
    </w:p>
    <w:p w:rsidRPr="0036049B" w:rsidR="00E37F5C" w:rsidP="00E37F5C" w:rsidRDefault="00E37F5C" w14:paraId="31685DD3" w14:textId="77777777">
      <w:pPr>
        <w:spacing w:before="240" w:after="120"/>
        <w:jc w:val="both"/>
        <w:rPr>
          <w:rFonts w:cstheme="minorHAnsi"/>
          <w:b/>
        </w:rPr>
      </w:pPr>
      <w:r w:rsidRPr="0036049B">
        <w:rPr>
          <w:rFonts w:cstheme="minorHAnsi"/>
          <w:b/>
        </w:rPr>
        <w:t>Odborné kompetence</w:t>
      </w:r>
    </w:p>
    <w:p w:rsidRPr="0036049B" w:rsidR="00E37F5C" w:rsidP="00E37F5C" w:rsidRDefault="00E37F5C" w14:paraId="0BE44039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V předmětu praktická cvičení si žák osvojí následující odborné kompetence tak, aby byl schopen řešit praktické aplikace. </w:t>
      </w:r>
    </w:p>
    <w:p w:rsidRPr="0036049B" w:rsidR="00E37F5C" w:rsidP="00E37F5C" w:rsidRDefault="00E37F5C" w14:paraId="4E8072A5" w14:textId="77777777">
      <w:pPr>
        <w:spacing w:before="240" w:after="120"/>
        <w:jc w:val="both"/>
        <w:rPr>
          <w:rFonts w:cstheme="minorHAnsi"/>
        </w:rPr>
      </w:pPr>
      <w:r w:rsidRPr="0036049B">
        <w:rPr>
          <w:rFonts w:cstheme="minorHAnsi"/>
          <w:b/>
        </w:rPr>
        <w:t>Výstupy ve všech odděleních</w:t>
      </w:r>
    </w:p>
    <w:p w:rsidRPr="0036049B" w:rsidR="00E37F5C" w:rsidP="00A94DA9" w:rsidRDefault="00E37F5C" w14:paraId="30BAF6AA" w14:textId="77777777">
      <w:pPr>
        <w:pStyle w:val="Uebnblok-nzevvstupu"/>
        <w:numPr>
          <w:ilvl w:val="0"/>
          <w:numId w:val="7"/>
        </w:numPr>
      </w:pPr>
      <w:r>
        <w:t>vysvětlí zásady BOZP</w:t>
      </w:r>
    </w:p>
    <w:p w:rsidRPr="0036049B" w:rsidR="00622348" w:rsidP="00A94DA9" w:rsidRDefault="00622348" w14:paraId="0F959F9E" w14:textId="77777777">
      <w:pPr>
        <w:pStyle w:val="Uebnblok-nzevvstupu"/>
        <w:numPr>
          <w:ilvl w:val="0"/>
          <w:numId w:val="7"/>
        </w:numPr>
      </w:pPr>
      <w:r>
        <w:t>zná bezpečnostní normy</w:t>
      </w:r>
    </w:p>
    <w:p w:rsidRPr="0036049B" w:rsidR="00E37F5C" w:rsidP="00A94DA9" w:rsidRDefault="00E37F5C" w14:paraId="7A192B4A" w14:textId="77777777">
      <w:pPr>
        <w:pStyle w:val="Uebnblok-nzevvstupu"/>
        <w:numPr>
          <w:ilvl w:val="0"/>
          <w:numId w:val="7"/>
        </w:numPr>
      </w:pPr>
      <w:r>
        <w:t>použije vhodný hasicí přístroj</w:t>
      </w:r>
    </w:p>
    <w:p w:rsidRPr="0036049B" w:rsidR="00E37F5C" w:rsidP="00A94DA9" w:rsidRDefault="00E37F5C" w14:paraId="329EAD3F" w14:textId="77777777">
      <w:pPr>
        <w:pStyle w:val="Uebnblok-nzevvstupu"/>
        <w:numPr>
          <w:ilvl w:val="0"/>
          <w:numId w:val="7"/>
        </w:numPr>
      </w:pPr>
      <w:r>
        <w:t>dodržuje bezpečnostní pravidla</w:t>
      </w:r>
    </w:p>
    <w:p w:rsidRPr="0036049B" w:rsidR="00E37F5C" w:rsidP="00A94DA9" w:rsidRDefault="00E37F5C" w14:paraId="0C690B01" w14:textId="77777777">
      <w:pPr>
        <w:pStyle w:val="Uebnblok-nzevvstupu"/>
        <w:numPr>
          <w:ilvl w:val="0"/>
          <w:numId w:val="7"/>
        </w:numPr>
      </w:pPr>
      <w:r>
        <w:t>dodržuje řády odborných učeben</w:t>
      </w:r>
    </w:p>
    <w:p w:rsidRPr="0036049B" w:rsidR="00E37F5C" w:rsidP="00A94DA9" w:rsidRDefault="00E37F5C" w14:paraId="34D7D2EC" w14:textId="77777777">
      <w:pPr>
        <w:pStyle w:val="Uebnblok-nzevvstupu"/>
        <w:numPr>
          <w:ilvl w:val="0"/>
          <w:numId w:val="7"/>
        </w:numPr>
      </w:pPr>
      <w:r>
        <w:t>poskytne první pomoc při úrazu na pracovišti</w:t>
      </w:r>
    </w:p>
    <w:p w:rsidRPr="0036049B" w:rsidR="00E37F5C" w:rsidP="00A94DA9" w:rsidRDefault="00E37F5C" w14:paraId="56C36BFE" w14:textId="77777777">
      <w:pPr>
        <w:pStyle w:val="Uebnblok-nzevvstupu"/>
        <w:numPr>
          <w:ilvl w:val="0"/>
          <w:numId w:val="7"/>
        </w:numPr>
      </w:pPr>
      <w:r>
        <w:t>poskytne první pomoc při úrazu elektrickým proudem</w:t>
      </w:r>
    </w:p>
    <w:p w:rsidRPr="0036049B" w:rsidR="00E37F5C" w:rsidP="00A94DA9" w:rsidRDefault="00E37F5C" w14:paraId="2212DB52" w14:textId="77777777">
      <w:pPr>
        <w:pStyle w:val="Uebnblok-nzevvstupu"/>
        <w:numPr>
          <w:ilvl w:val="0"/>
          <w:numId w:val="7"/>
        </w:numPr>
      </w:pPr>
      <w:r>
        <w:t>dodržuje ustanovení týkající se bezpečnosti a ochrany zdraví při práci a požární prevence</w:t>
      </w:r>
    </w:p>
    <w:p w:rsidRPr="0036049B" w:rsidR="00E37F5C" w:rsidP="00A94DA9" w:rsidRDefault="00E37F5C" w14:paraId="4874AFC8" w14:textId="77777777">
      <w:pPr>
        <w:pStyle w:val="Uebnblok-nzevvstupu"/>
        <w:numPr>
          <w:ilvl w:val="0"/>
          <w:numId w:val="7"/>
        </w:numPr>
      </w:pPr>
      <w:r>
        <w:t xml:space="preserve">je schopen dbát na bezpečnost práce a ochranu zdraví při práci. </w:t>
      </w:r>
    </w:p>
    <w:p w:rsidRPr="0036049B" w:rsidR="00E37F5C" w:rsidP="00A94DA9" w:rsidRDefault="00E37F5C" w14:paraId="3F886113" w14:textId="77777777">
      <w:pPr>
        <w:pStyle w:val="Uebnblok-nzevvstupu"/>
        <w:numPr>
          <w:ilvl w:val="0"/>
          <w:numId w:val="7"/>
        </w:numPr>
      </w:pPr>
      <w:r>
        <w:t>má informace o systému péče státu o zdraví pracujících (včetně preventivní péče, uplatňuje nároky na ochranu zdraví v souvislosti s prací, nároky vzniklé úrazem nebo poškozením zdraví v souvislosti s vykonáváním práce)</w:t>
      </w:r>
    </w:p>
    <w:p w:rsidRPr="0036049B" w:rsidR="00E37F5C" w:rsidP="00E37F5C" w:rsidRDefault="00E37F5C" w14:paraId="6E00F270" w14:textId="77777777">
      <w:pPr>
        <w:spacing w:before="240" w:after="120"/>
        <w:jc w:val="both"/>
        <w:rPr>
          <w:rFonts w:cstheme="minorHAnsi"/>
          <w:b/>
        </w:rPr>
      </w:pPr>
      <w:r w:rsidRPr="0036049B">
        <w:rPr>
          <w:rFonts w:cstheme="minorHAnsi"/>
          <w:b/>
        </w:rPr>
        <w:t>1. ročník</w:t>
      </w:r>
    </w:p>
    <w:p w:rsidRPr="0036049B" w:rsidR="00E37F5C" w:rsidP="00A94DA9" w:rsidRDefault="00622348" w14:paraId="3561990A" w14:textId="77777777">
      <w:pPr>
        <w:numPr>
          <w:ilvl w:val="0"/>
          <w:numId w:val="31"/>
        </w:numPr>
        <w:jc w:val="both"/>
        <w:rPr>
          <w:rFonts w:cstheme="minorHAnsi"/>
        </w:rPr>
      </w:pPr>
      <w:r w:rsidRPr="0036049B">
        <w:rPr>
          <w:rFonts w:cstheme="minorHAnsi"/>
        </w:rPr>
        <w:t xml:space="preserve">aplikovat </w:t>
      </w:r>
      <w:r w:rsidRPr="0036049B" w:rsidR="00E37F5C">
        <w:rPr>
          <w:rFonts w:cstheme="minorHAnsi"/>
        </w:rPr>
        <w:t>základní dovednosti při poskytování první pomoci při úrazu</w:t>
      </w:r>
    </w:p>
    <w:p w:rsidRPr="0036049B" w:rsidR="00E37F5C" w:rsidP="00A94DA9" w:rsidRDefault="00622348" w14:paraId="7C38F344" w14:textId="77777777">
      <w:pPr>
        <w:numPr>
          <w:ilvl w:val="0"/>
          <w:numId w:val="31"/>
        </w:numPr>
        <w:jc w:val="both"/>
        <w:rPr>
          <w:rFonts w:cstheme="minorHAnsi"/>
        </w:rPr>
      </w:pPr>
      <w:r w:rsidRPr="0036049B">
        <w:rPr>
          <w:rFonts w:cstheme="minorHAnsi"/>
        </w:rPr>
        <w:t xml:space="preserve">aplikovat </w:t>
      </w:r>
      <w:r w:rsidRPr="0036049B" w:rsidR="00E37F5C">
        <w:rPr>
          <w:rFonts w:cstheme="minorHAnsi"/>
        </w:rPr>
        <w:t>základní dovednosti z elektrotechniky</w:t>
      </w:r>
    </w:p>
    <w:p w:rsidRPr="0036049B" w:rsidR="00E37F5C" w:rsidP="00A94DA9" w:rsidRDefault="00E37F5C" w14:paraId="2FD9615A" w14:textId="77777777">
      <w:pPr>
        <w:numPr>
          <w:ilvl w:val="0"/>
          <w:numId w:val="31"/>
        </w:numPr>
        <w:jc w:val="both"/>
        <w:rPr>
          <w:rFonts w:cstheme="minorHAnsi"/>
        </w:rPr>
      </w:pPr>
      <w:r w:rsidRPr="0036049B">
        <w:rPr>
          <w:rFonts w:cstheme="minorHAnsi"/>
        </w:rPr>
        <w:t>měřit základní elektrické veličiny U, R</w:t>
      </w:r>
    </w:p>
    <w:p w:rsidRPr="0036049B" w:rsidR="00E37F5C" w:rsidP="00A94DA9" w:rsidRDefault="00E37F5C" w14:paraId="41789808" w14:textId="77777777">
      <w:pPr>
        <w:numPr>
          <w:ilvl w:val="0"/>
          <w:numId w:val="31"/>
        </w:numPr>
        <w:jc w:val="both"/>
        <w:rPr>
          <w:rFonts w:cstheme="minorHAnsi"/>
        </w:rPr>
      </w:pPr>
      <w:r w:rsidRPr="0036049B">
        <w:rPr>
          <w:rFonts w:cstheme="minorHAnsi"/>
        </w:rPr>
        <w:t>propojit, připájet elektro prvky</w:t>
      </w:r>
      <w:r w:rsidRPr="0036049B" w:rsidR="00622348">
        <w:rPr>
          <w:rFonts w:cstheme="minorHAnsi"/>
        </w:rPr>
        <w:t xml:space="preserve"> a konektory</w:t>
      </w:r>
    </w:p>
    <w:p w:rsidRPr="0036049B" w:rsidR="00E37F5C" w:rsidP="00A94DA9" w:rsidRDefault="00E37F5C" w14:paraId="4A6D38AE" w14:textId="77777777">
      <w:pPr>
        <w:numPr>
          <w:ilvl w:val="0"/>
          <w:numId w:val="31"/>
        </w:numPr>
        <w:jc w:val="both"/>
        <w:rPr>
          <w:rFonts w:cstheme="minorHAnsi"/>
        </w:rPr>
      </w:pPr>
      <w:r w:rsidRPr="0036049B">
        <w:rPr>
          <w:rFonts w:cstheme="minorHAnsi"/>
        </w:rPr>
        <w:t xml:space="preserve">zpracovat materiál dělením, řezáním </w:t>
      </w:r>
    </w:p>
    <w:p w:rsidR="00E37F5C" w:rsidP="00A94DA9" w:rsidRDefault="00E37F5C" w14:paraId="5B2459E1" w14:textId="77777777">
      <w:pPr>
        <w:numPr>
          <w:ilvl w:val="0"/>
          <w:numId w:val="31"/>
        </w:numPr>
        <w:jc w:val="both"/>
        <w:rPr>
          <w:rFonts w:cstheme="minorHAnsi"/>
        </w:rPr>
      </w:pPr>
      <w:r w:rsidRPr="0036049B">
        <w:rPr>
          <w:rFonts w:cstheme="minorHAnsi"/>
        </w:rPr>
        <w:t xml:space="preserve">lištovat síťové rozvody </w:t>
      </w:r>
    </w:p>
    <w:p w:rsidR="00957C79" w:rsidP="00A94DA9" w:rsidRDefault="00957C79" w14:paraId="1C98F172" w14:textId="77777777">
      <w:pPr>
        <w:numPr>
          <w:ilvl w:val="0"/>
          <w:numId w:val="31"/>
        </w:numPr>
        <w:jc w:val="both"/>
        <w:rPr>
          <w:rFonts w:cstheme="minorHAnsi"/>
        </w:rPr>
      </w:pPr>
      <w:r>
        <w:rPr>
          <w:rFonts w:cstheme="minorHAnsi"/>
        </w:rPr>
        <w:t>zapojovat jednoduché elektroinstalační ob</w:t>
      </w:r>
      <w:r w:rsidR="00C92133">
        <w:rPr>
          <w:rFonts w:cstheme="minorHAnsi"/>
        </w:rPr>
        <w:t>v</w:t>
      </w:r>
      <w:r>
        <w:rPr>
          <w:rFonts w:cstheme="minorHAnsi"/>
        </w:rPr>
        <w:t>ody</w:t>
      </w:r>
    </w:p>
    <w:p w:rsidRPr="0036049B" w:rsidR="00957C79" w:rsidP="00A94DA9" w:rsidRDefault="00957C79" w14:paraId="32735AB0" w14:textId="77777777">
      <w:pPr>
        <w:numPr>
          <w:ilvl w:val="0"/>
          <w:numId w:val="31"/>
        </w:numPr>
        <w:spacing w:after="120"/>
        <w:jc w:val="both"/>
        <w:rPr>
          <w:rFonts w:cstheme="minorHAnsi"/>
        </w:rPr>
      </w:pPr>
      <w:r>
        <w:rPr>
          <w:rFonts w:cstheme="minorHAnsi"/>
        </w:rPr>
        <w:t>zapojovat SPD2 a SPD3</w:t>
      </w:r>
    </w:p>
    <w:p w:rsidRPr="0036049B" w:rsidR="00E37F5C" w:rsidP="00E37F5C" w:rsidRDefault="00622348" w14:paraId="0E6AD53A" w14:textId="77777777">
      <w:pPr>
        <w:spacing w:before="240" w:after="120"/>
        <w:jc w:val="both"/>
        <w:rPr>
          <w:rFonts w:cstheme="minorHAnsi"/>
          <w:b/>
        </w:rPr>
      </w:pPr>
      <w:r w:rsidRPr="0036049B">
        <w:rPr>
          <w:rFonts w:cstheme="minorHAnsi"/>
          <w:b/>
        </w:rPr>
        <w:br w:type="page"/>
      </w:r>
      <w:r w:rsidRPr="0036049B" w:rsidR="00E37F5C">
        <w:rPr>
          <w:rFonts w:cstheme="minorHAnsi"/>
          <w:b/>
        </w:rPr>
        <w:t>2. ročník</w:t>
      </w:r>
    </w:p>
    <w:p w:rsidRPr="0036049B" w:rsidR="00E37F5C" w:rsidP="00A94DA9" w:rsidRDefault="00E37F5C" w14:paraId="3382C9E5" w14:textId="77777777">
      <w:pPr>
        <w:numPr>
          <w:ilvl w:val="0"/>
          <w:numId w:val="32"/>
        </w:numPr>
        <w:spacing w:after="100" w:afterAutospacing="1"/>
        <w:jc w:val="both"/>
        <w:rPr>
          <w:rFonts w:cstheme="minorHAnsi"/>
        </w:rPr>
      </w:pPr>
      <w:r w:rsidRPr="0036049B">
        <w:rPr>
          <w:rFonts w:cstheme="minorHAnsi"/>
        </w:rPr>
        <w:t>navrhovat a sestavovat obvody logických systémů</w:t>
      </w:r>
    </w:p>
    <w:p w:rsidRPr="0036049B" w:rsidR="00E37F5C" w:rsidP="00A94DA9" w:rsidRDefault="00E37F5C" w14:paraId="3B881608" w14:textId="77777777">
      <w:pPr>
        <w:numPr>
          <w:ilvl w:val="0"/>
          <w:numId w:val="32"/>
        </w:numPr>
        <w:spacing w:after="100" w:afterAutospacing="1"/>
        <w:jc w:val="both"/>
        <w:rPr>
          <w:rFonts w:cstheme="minorHAnsi"/>
        </w:rPr>
      </w:pPr>
      <w:r w:rsidRPr="0036049B">
        <w:rPr>
          <w:rFonts w:cstheme="minorHAnsi"/>
        </w:rPr>
        <w:t xml:space="preserve">aplikovat logické obvody kombinační i sekvenční </w:t>
      </w:r>
    </w:p>
    <w:p w:rsidRPr="0036049B" w:rsidR="008C3D18" w:rsidP="00A94DA9" w:rsidRDefault="008C3D18" w14:paraId="6EC20174" w14:textId="77777777">
      <w:pPr>
        <w:numPr>
          <w:ilvl w:val="0"/>
          <w:numId w:val="32"/>
        </w:numPr>
        <w:spacing w:after="100" w:afterAutospacing="1"/>
        <w:jc w:val="both"/>
        <w:rPr>
          <w:rFonts w:cstheme="minorHAnsi"/>
        </w:rPr>
      </w:pPr>
      <w:r w:rsidRPr="0036049B">
        <w:rPr>
          <w:rFonts w:cstheme="minorHAnsi"/>
        </w:rPr>
        <w:t>provést montáž, testování a demontáž PC</w:t>
      </w:r>
    </w:p>
    <w:p w:rsidRPr="0036049B" w:rsidR="008C3D18" w:rsidP="00A94DA9" w:rsidRDefault="008C3D18" w14:paraId="23BEA319" w14:textId="77777777">
      <w:pPr>
        <w:numPr>
          <w:ilvl w:val="0"/>
          <w:numId w:val="32"/>
        </w:numPr>
        <w:spacing w:after="100" w:afterAutospacing="1"/>
        <w:jc w:val="both"/>
        <w:rPr>
          <w:rFonts w:cstheme="minorHAnsi"/>
        </w:rPr>
      </w:pPr>
      <w:r w:rsidRPr="0036049B">
        <w:rPr>
          <w:rFonts w:cstheme="minorHAnsi"/>
        </w:rPr>
        <w:t>provést konfiguraci periferií</w:t>
      </w:r>
    </w:p>
    <w:p w:rsidRPr="0036049B" w:rsidR="00622348" w:rsidP="00A94DA9" w:rsidRDefault="00622348" w14:paraId="6383B58B" w14:textId="77777777">
      <w:pPr>
        <w:numPr>
          <w:ilvl w:val="0"/>
          <w:numId w:val="32"/>
        </w:numPr>
        <w:spacing w:after="100" w:afterAutospacing="1"/>
        <w:jc w:val="both"/>
        <w:rPr>
          <w:rFonts w:cstheme="minorHAnsi"/>
        </w:rPr>
      </w:pPr>
      <w:r w:rsidRPr="0036049B">
        <w:rPr>
          <w:rFonts w:cstheme="minorHAnsi"/>
        </w:rPr>
        <w:t>navrhnout a sestavit domácí bezdrátovou počítačovou síť</w:t>
      </w:r>
    </w:p>
    <w:p w:rsidRPr="0036049B" w:rsidR="00622348" w:rsidP="00A94DA9" w:rsidRDefault="00622348" w14:paraId="4ED88FEE" w14:textId="77777777">
      <w:pPr>
        <w:numPr>
          <w:ilvl w:val="0"/>
          <w:numId w:val="32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zabezpečit síť proti zneužití</w:t>
      </w:r>
    </w:p>
    <w:p w:rsidRPr="0036049B" w:rsidR="00E37F5C" w:rsidP="00E37F5C" w:rsidRDefault="00E37F5C" w14:paraId="65166FA8" w14:textId="77777777">
      <w:pPr>
        <w:spacing w:before="240" w:after="120"/>
        <w:jc w:val="both"/>
        <w:rPr>
          <w:rFonts w:cstheme="minorHAnsi"/>
          <w:b/>
        </w:rPr>
      </w:pPr>
      <w:r w:rsidRPr="0036049B">
        <w:rPr>
          <w:rFonts w:cstheme="minorHAnsi"/>
          <w:b/>
        </w:rPr>
        <w:t>3. ročník</w:t>
      </w:r>
    </w:p>
    <w:p w:rsidRPr="0036049B" w:rsidR="00E37F5C" w:rsidP="00A94DA9" w:rsidRDefault="00E37F5C" w14:paraId="28C663D6" w14:textId="77777777">
      <w:pPr>
        <w:numPr>
          <w:ilvl w:val="0"/>
          <w:numId w:val="33"/>
        </w:numPr>
        <w:jc w:val="both"/>
        <w:rPr>
          <w:rFonts w:cstheme="minorHAnsi"/>
        </w:rPr>
      </w:pPr>
      <w:r w:rsidRPr="0036049B">
        <w:rPr>
          <w:rFonts w:cstheme="minorHAnsi"/>
        </w:rPr>
        <w:t>sestavit mikroprocesorovou sestavu</w:t>
      </w:r>
    </w:p>
    <w:p w:rsidRPr="0036049B" w:rsidR="00E37F5C" w:rsidP="00A94DA9" w:rsidRDefault="00E37F5C" w14:paraId="5DF0E07B" w14:textId="77777777">
      <w:pPr>
        <w:numPr>
          <w:ilvl w:val="0"/>
          <w:numId w:val="33"/>
        </w:numPr>
        <w:jc w:val="both"/>
        <w:rPr>
          <w:rFonts w:cstheme="minorHAnsi"/>
        </w:rPr>
      </w:pPr>
      <w:r w:rsidRPr="0036049B">
        <w:rPr>
          <w:rFonts w:cstheme="minorHAnsi"/>
        </w:rPr>
        <w:t xml:space="preserve">vytvořit program pro </w:t>
      </w:r>
      <w:proofErr w:type="gramStart"/>
      <w:r w:rsidRPr="0036049B">
        <w:rPr>
          <w:rFonts w:cstheme="minorHAnsi"/>
        </w:rPr>
        <w:t>8-bit</w:t>
      </w:r>
      <w:r w:rsidRPr="0036049B" w:rsidR="001C65E8">
        <w:rPr>
          <w:rFonts w:cstheme="minorHAnsi"/>
        </w:rPr>
        <w:t>ový</w:t>
      </w:r>
      <w:proofErr w:type="gramEnd"/>
      <w:r w:rsidRPr="0036049B">
        <w:rPr>
          <w:rFonts w:cstheme="minorHAnsi"/>
        </w:rPr>
        <w:t xml:space="preserve"> mikroprocesor</w:t>
      </w:r>
    </w:p>
    <w:p w:rsidRPr="0036049B" w:rsidR="00E37F5C" w:rsidP="00A94DA9" w:rsidRDefault="00E37F5C" w14:paraId="7CE0C36B" w14:textId="77777777">
      <w:pPr>
        <w:numPr>
          <w:ilvl w:val="0"/>
          <w:numId w:val="33"/>
        </w:numPr>
        <w:jc w:val="both"/>
        <w:rPr>
          <w:rFonts w:cstheme="minorHAnsi"/>
        </w:rPr>
      </w:pPr>
      <w:r w:rsidRPr="0036049B">
        <w:rPr>
          <w:rFonts w:cstheme="minorHAnsi"/>
        </w:rPr>
        <w:t>naprogramovat mikroprocesor</w:t>
      </w:r>
    </w:p>
    <w:p w:rsidRPr="0036049B" w:rsidR="00E37F5C" w:rsidP="00A94DA9" w:rsidRDefault="00E37F5C" w14:paraId="55B5DFEC" w14:textId="77777777">
      <w:pPr>
        <w:numPr>
          <w:ilvl w:val="0"/>
          <w:numId w:val="33"/>
        </w:numPr>
        <w:jc w:val="both"/>
        <w:rPr>
          <w:rFonts w:cstheme="minorHAnsi"/>
        </w:rPr>
      </w:pPr>
      <w:r w:rsidRPr="0036049B">
        <w:rPr>
          <w:rFonts w:cstheme="minorHAnsi"/>
        </w:rPr>
        <w:t>orientovat se v technických výkresech</w:t>
      </w:r>
    </w:p>
    <w:p w:rsidRPr="0036049B" w:rsidR="00E37F5C" w:rsidP="00A94DA9" w:rsidRDefault="00E37F5C" w14:paraId="3D5C4AE9" w14:textId="77777777">
      <w:pPr>
        <w:numPr>
          <w:ilvl w:val="0"/>
          <w:numId w:val="33"/>
        </w:numPr>
        <w:jc w:val="both"/>
        <w:rPr>
          <w:rFonts w:cstheme="minorHAnsi"/>
        </w:rPr>
      </w:pPr>
      <w:r w:rsidRPr="0036049B">
        <w:rPr>
          <w:rFonts w:cstheme="minorHAnsi"/>
        </w:rPr>
        <w:t>vytvářet výkresovou dokumentaci</w:t>
      </w:r>
    </w:p>
    <w:p w:rsidRPr="0036049B" w:rsidR="00E37F5C" w:rsidP="00A94DA9" w:rsidRDefault="00E37F5C" w14:paraId="18B28EE2" w14:textId="77777777">
      <w:pPr>
        <w:numPr>
          <w:ilvl w:val="0"/>
          <w:numId w:val="33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>zhotovovat součásti na CNC strojích</w:t>
      </w:r>
    </w:p>
    <w:p w:rsidRPr="0036049B" w:rsidR="00E37F5C" w:rsidP="00E37F5C" w:rsidRDefault="00E37F5C" w14:paraId="15203D76" w14:textId="77777777">
      <w:pPr>
        <w:spacing w:before="240" w:after="120"/>
        <w:jc w:val="both"/>
        <w:rPr>
          <w:rFonts w:cstheme="minorHAnsi"/>
          <w:b/>
        </w:rPr>
      </w:pPr>
      <w:r w:rsidRPr="0036049B">
        <w:rPr>
          <w:rFonts w:cstheme="minorHAnsi"/>
          <w:b/>
        </w:rPr>
        <w:t xml:space="preserve">4. ročník </w:t>
      </w:r>
    </w:p>
    <w:p w:rsidRPr="0036049B" w:rsidR="00E37F5C" w:rsidP="00A94DA9" w:rsidRDefault="00E37F5C" w14:paraId="10E284AD" w14:textId="77777777">
      <w:pPr>
        <w:numPr>
          <w:ilvl w:val="0"/>
          <w:numId w:val="34"/>
        </w:numPr>
        <w:jc w:val="both"/>
        <w:rPr>
          <w:rFonts w:cstheme="minorHAnsi"/>
        </w:rPr>
      </w:pPr>
      <w:r w:rsidRPr="0036049B">
        <w:rPr>
          <w:rFonts w:cstheme="minorHAnsi"/>
        </w:rPr>
        <w:t xml:space="preserve">připravit techniku pro pořádání konferencí (audio, video, internet…) </w:t>
      </w:r>
    </w:p>
    <w:p w:rsidRPr="0036049B" w:rsidR="00E37F5C" w:rsidP="00A94DA9" w:rsidRDefault="00E37F5C" w14:paraId="5D08AC26" w14:textId="77777777">
      <w:pPr>
        <w:numPr>
          <w:ilvl w:val="0"/>
          <w:numId w:val="34"/>
        </w:numPr>
        <w:jc w:val="both"/>
        <w:rPr>
          <w:rFonts w:cstheme="minorHAnsi"/>
        </w:rPr>
      </w:pPr>
      <w:r w:rsidRPr="0036049B">
        <w:rPr>
          <w:rFonts w:cstheme="minorHAnsi"/>
        </w:rPr>
        <w:t xml:space="preserve">provést nastavení prezenční techniky (dataprojektor, prezentér, interaktivní </w:t>
      </w:r>
      <w:proofErr w:type="gramStart"/>
      <w:r w:rsidRPr="0036049B">
        <w:rPr>
          <w:rFonts w:cstheme="minorHAnsi"/>
        </w:rPr>
        <w:t>tabule..</w:t>
      </w:r>
      <w:proofErr w:type="gramEnd"/>
      <w:r w:rsidRPr="0036049B">
        <w:rPr>
          <w:rFonts w:cstheme="minorHAnsi"/>
        </w:rPr>
        <w:t>)</w:t>
      </w:r>
    </w:p>
    <w:p w:rsidRPr="0036049B" w:rsidR="00E37F5C" w:rsidP="00A94DA9" w:rsidRDefault="00E37F5C" w14:paraId="30C11CB3" w14:textId="77777777">
      <w:pPr>
        <w:numPr>
          <w:ilvl w:val="0"/>
          <w:numId w:val="34"/>
        </w:numPr>
        <w:jc w:val="both"/>
        <w:rPr>
          <w:rFonts w:cstheme="minorHAnsi"/>
        </w:rPr>
      </w:pPr>
      <w:r w:rsidRPr="0036049B">
        <w:rPr>
          <w:rFonts w:cstheme="minorHAnsi"/>
        </w:rPr>
        <w:t>provést nastavení výrobků kancelářské techniky (telefon, záznamník, kopírka, scaner…)</w:t>
      </w:r>
    </w:p>
    <w:p w:rsidRPr="0036049B" w:rsidR="00E37F5C" w:rsidP="00A94DA9" w:rsidRDefault="00622348" w14:paraId="7B76D245" w14:textId="77777777">
      <w:pPr>
        <w:numPr>
          <w:ilvl w:val="0"/>
          <w:numId w:val="34"/>
        </w:numPr>
        <w:jc w:val="both"/>
        <w:rPr>
          <w:rFonts w:cstheme="minorHAnsi"/>
        </w:rPr>
      </w:pPr>
      <w:r w:rsidRPr="0036049B">
        <w:rPr>
          <w:rFonts w:cstheme="minorHAnsi"/>
        </w:rPr>
        <w:t>při</w:t>
      </w:r>
      <w:r w:rsidRPr="0036049B" w:rsidR="00E37F5C">
        <w:rPr>
          <w:rFonts w:cstheme="minorHAnsi"/>
        </w:rPr>
        <w:t>pojit a konfigurovat prvky inteligentní</w:t>
      </w:r>
      <w:r w:rsidRPr="0036049B" w:rsidR="00AE7D79">
        <w:rPr>
          <w:rFonts w:cstheme="minorHAnsi"/>
        </w:rPr>
        <w:t>ch elektrotechnických spotřebičů</w:t>
      </w:r>
      <w:r w:rsidRPr="0036049B" w:rsidR="00E37F5C">
        <w:rPr>
          <w:rFonts w:cstheme="minorHAnsi"/>
        </w:rPr>
        <w:t xml:space="preserve"> </w:t>
      </w:r>
    </w:p>
    <w:p w:rsidRPr="0036049B" w:rsidR="00E37F5C" w:rsidP="00A94DA9" w:rsidRDefault="00E37F5C" w14:paraId="186D99B4" w14:textId="77777777">
      <w:pPr>
        <w:numPr>
          <w:ilvl w:val="0"/>
          <w:numId w:val="34"/>
        </w:numPr>
        <w:jc w:val="both"/>
        <w:rPr>
          <w:rFonts w:cstheme="minorHAnsi"/>
        </w:rPr>
      </w:pPr>
      <w:r w:rsidRPr="0036049B">
        <w:rPr>
          <w:rFonts w:cstheme="minorHAnsi"/>
        </w:rPr>
        <w:t>vyvinout aplikace pro vestavěné systémy</w:t>
      </w:r>
    </w:p>
    <w:p w:rsidRPr="0036049B" w:rsidR="00E37F5C" w:rsidP="00A94DA9" w:rsidRDefault="00AE7D79" w14:paraId="3FAE52F3" w14:textId="77777777">
      <w:pPr>
        <w:numPr>
          <w:ilvl w:val="0"/>
          <w:numId w:val="34"/>
        </w:num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provést upgrade OS a </w:t>
      </w:r>
      <w:r w:rsidRPr="0036049B" w:rsidR="00E37F5C">
        <w:rPr>
          <w:rFonts w:cstheme="minorHAnsi"/>
        </w:rPr>
        <w:t>konfigura</w:t>
      </w:r>
      <w:r w:rsidRPr="0036049B">
        <w:rPr>
          <w:rFonts w:cstheme="minorHAnsi"/>
        </w:rPr>
        <w:t>ci</w:t>
      </w:r>
      <w:r w:rsidRPr="0036049B" w:rsidR="00C1604C">
        <w:rPr>
          <w:rFonts w:cstheme="minorHAnsi"/>
        </w:rPr>
        <w:t xml:space="preserve"> embe</w:t>
      </w:r>
      <w:r w:rsidRPr="0036049B" w:rsidR="00E37F5C">
        <w:rPr>
          <w:rFonts w:cstheme="minorHAnsi"/>
        </w:rPr>
        <w:t>dded systém</w:t>
      </w:r>
      <w:r w:rsidRPr="0036049B">
        <w:rPr>
          <w:rFonts w:cstheme="minorHAnsi"/>
        </w:rPr>
        <w:t>ů.</w:t>
      </w:r>
    </w:p>
    <w:p w:rsidRPr="0036049B" w:rsidR="00E37F5C" w:rsidP="00E37F5C" w:rsidRDefault="00E37F5C" w14:paraId="1DB115D6" w14:textId="77777777">
      <w:pPr>
        <w:jc w:val="both"/>
        <w:rPr>
          <w:rFonts w:cstheme="minorHAnsi"/>
          <w:b/>
        </w:rPr>
      </w:pPr>
    </w:p>
    <w:p w:rsidRPr="0036049B" w:rsidR="00E37F5C" w:rsidP="00E37F5C" w:rsidRDefault="00E37F5C" w14:paraId="2D9F7940" w14:textId="77777777">
      <w:pPr>
        <w:ind w:left="1920"/>
        <w:rPr>
          <w:rFonts w:cstheme="minorHAnsi"/>
        </w:rPr>
      </w:pPr>
    </w:p>
    <w:p w:rsidRPr="0036049B" w:rsidR="00E37F5C" w:rsidP="00E37F5C" w:rsidRDefault="00E37F5C" w14:paraId="59FB632A" w14:textId="77777777">
      <w:pPr>
        <w:jc w:val="both"/>
        <w:rPr>
          <w:rFonts w:cstheme="minorHAnsi"/>
        </w:rPr>
      </w:pPr>
    </w:p>
    <w:p w:rsidRPr="0036049B" w:rsidR="00E37F5C" w:rsidP="00E37F5C" w:rsidRDefault="00E37F5C" w14:paraId="1C183713" w14:textId="77777777">
      <w:pPr>
        <w:jc w:val="both"/>
        <w:rPr>
          <w:rFonts w:cstheme="minorHAnsi"/>
        </w:rPr>
      </w:pPr>
    </w:p>
    <w:p w:rsidRPr="0036049B" w:rsidR="00E37F5C" w:rsidP="004C1098" w:rsidRDefault="00E37F5C" w14:paraId="68058E32" w14:textId="77777777">
      <w:pPr>
        <w:pStyle w:val="Nadpis2"/>
      </w:pPr>
      <w:bookmarkStart w:name="_Toc294786902" w:id="187"/>
      <w:bookmarkStart w:name="_Toc208825718" w:id="188"/>
      <w:r w:rsidRPr="0036049B">
        <w:t xml:space="preserve">PRAI 1. ročník, </w:t>
      </w:r>
      <w:bookmarkEnd w:id="187"/>
      <w:r w:rsidRPr="0036049B" w:rsidR="00AB5441">
        <w:t>0 h + 2</w:t>
      </w:r>
      <w:r w:rsidR="00AB5441">
        <w:t xml:space="preserve"> </w:t>
      </w:r>
      <w:r w:rsidRPr="0036049B" w:rsidR="00AB5441">
        <w:t>h týdně (celkově 0</w:t>
      </w:r>
      <w:r w:rsidR="00AB5441">
        <w:t xml:space="preserve"> h</w:t>
      </w:r>
      <w:r w:rsidRPr="0036049B" w:rsidR="00AB5441">
        <w:t xml:space="preserve"> + 6</w:t>
      </w:r>
      <w:r w:rsidR="00AB5441">
        <w:t>8</w:t>
      </w:r>
      <w:r w:rsidRPr="0036049B" w:rsidR="00AB5441">
        <w:t xml:space="preserve"> h), povinný</w:t>
      </w:r>
      <w:bookmarkEnd w:id="188"/>
      <w:r w:rsidRPr="0036049B" w:rsidR="00AB5441">
        <w:t xml:space="preserve"> </w:t>
      </w:r>
    </w:p>
    <w:p w:rsidRPr="0036049B" w:rsidR="00E37F5C" w:rsidP="00E37F5C" w:rsidRDefault="00E37F5C" w14:paraId="382CFA24" w14:textId="77777777">
      <w:pPr>
        <w:jc w:val="both"/>
        <w:rPr>
          <w:rFonts w:cstheme="minorHAnsi"/>
          <w:b/>
        </w:rPr>
      </w:pPr>
      <w:r w:rsidRPr="0036049B">
        <w:rPr>
          <w:rFonts w:cstheme="minorHAnsi"/>
        </w:rPr>
        <w:t xml:space="preserve">Modul: </w:t>
      </w:r>
      <w:r w:rsidRPr="0036049B" w:rsidR="00AE7D79">
        <w:rPr>
          <w:rFonts w:cstheme="minorHAnsi"/>
        </w:rPr>
        <w:t xml:space="preserve">Bezpečnost a ochrana zdraví při práci, hygiena práce, požární </w:t>
      </w:r>
      <w:proofErr w:type="gramStart"/>
      <w:r w:rsidRPr="0036049B" w:rsidR="00AE7D79">
        <w:rPr>
          <w:rFonts w:cstheme="minorHAnsi"/>
        </w:rPr>
        <w:t>prevence</w:t>
      </w:r>
      <w:r w:rsidRPr="0036049B" w:rsidR="00AE7D79">
        <w:rPr>
          <w:rFonts w:cstheme="minorHAnsi"/>
          <w:b/>
        </w:rPr>
        <w:t xml:space="preserve"> - </w:t>
      </w:r>
      <w:r w:rsidRPr="0036049B">
        <w:rPr>
          <w:rFonts w:cstheme="minorHAnsi"/>
          <w:b/>
        </w:rPr>
        <w:t>BOZP</w:t>
      </w:r>
      <w:proofErr w:type="gramEnd"/>
      <w:r w:rsidRPr="0036049B">
        <w:rPr>
          <w:rFonts w:cstheme="minorHAnsi"/>
          <w:b/>
        </w:rPr>
        <w:t xml:space="preserve"> </w:t>
      </w:r>
    </w:p>
    <w:p w:rsidRPr="0036049B" w:rsidR="00E37F5C" w:rsidP="000D378D" w:rsidRDefault="00E37F5C" w14:paraId="30851916" w14:textId="77777777">
      <w:pPr>
        <w:spacing w:after="120"/>
        <w:jc w:val="both"/>
        <w:rPr>
          <w:rFonts w:cstheme="minorHAnsi"/>
        </w:rPr>
      </w:pPr>
      <w:r w:rsidRPr="0036049B">
        <w:rPr>
          <w:rFonts w:cstheme="minorHAnsi"/>
        </w:rPr>
        <w:t xml:space="preserve">2 hodiny týdně x </w:t>
      </w:r>
      <w:r w:rsidR="00957C79">
        <w:rPr>
          <w:rFonts w:cstheme="minorHAnsi"/>
        </w:rPr>
        <w:t>1</w:t>
      </w:r>
      <w:r w:rsidRPr="0036049B">
        <w:rPr>
          <w:rFonts w:cstheme="minorHAnsi"/>
        </w:rPr>
        <w:t xml:space="preserve"> týdnů = </w:t>
      </w:r>
      <w:r w:rsidR="00957C79">
        <w:rPr>
          <w:rFonts w:cstheme="minorHAnsi"/>
        </w:rPr>
        <w:t>2</w:t>
      </w:r>
      <w:r w:rsidRPr="0036049B">
        <w:rPr>
          <w:rFonts w:cstheme="minorHAnsi"/>
        </w:rPr>
        <w:t xml:space="preserve"> hodin</w:t>
      </w:r>
      <w:r w:rsidRPr="0036049B">
        <w:rPr>
          <w:rFonts w:cstheme="minorHAnsi"/>
        </w:rPr>
        <w:tab/>
      </w:r>
      <w:r w:rsidRPr="0036049B">
        <w:rPr>
          <w:rFonts w:cstheme="minorHAnsi"/>
        </w:rPr>
        <w:tab/>
      </w:r>
      <w:r w:rsidRPr="0036049B">
        <w:rPr>
          <w:rFonts w:cstheme="minorHAnsi"/>
        </w:rPr>
        <w:tab/>
      </w:r>
      <w:r w:rsidRPr="0036049B">
        <w:rPr>
          <w:rFonts w:cstheme="minorHAnsi"/>
        </w:rPr>
        <w:tab/>
      </w:r>
      <w:r w:rsidRPr="0036049B">
        <w:rPr>
          <w:rFonts w:cstheme="minorHAnsi"/>
        </w:rPr>
        <w:t xml:space="preserve"> </w:t>
      </w:r>
      <w:r w:rsidRPr="0036049B">
        <w:rPr>
          <w:rFonts w:cstheme="minorHAnsi"/>
        </w:rPr>
        <w:tab/>
      </w:r>
      <w:r w:rsidRPr="0036049B">
        <w:rPr>
          <w:rFonts w:cstheme="minorHAnsi"/>
        </w:rPr>
        <w:tab/>
      </w:r>
      <w:r w:rsidRPr="0036049B">
        <w:rPr>
          <w:rFonts w:cstheme="minorHAnsi"/>
        </w:rPr>
        <w:tab/>
      </w:r>
      <w:r w:rsidRPr="0036049B">
        <w:rPr>
          <w:rFonts w:cstheme="minorHAnsi"/>
        </w:rPr>
        <w:tab/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36049B" w:rsidR="00E37F5C" w:rsidTr="003F090C" w14:paraId="1B2D4E72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E37F5C" w:rsidP="00DD583B" w:rsidRDefault="00E37F5C" w14:paraId="7D202AF1" w14:textId="77777777">
            <w:pPr>
              <w:pStyle w:val="Popiseksloupce"/>
            </w:pPr>
            <w:r w:rsidRPr="0036049B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E37F5C" w:rsidP="00DD583B" w:rsidRDefault="00E37F5C" w14:paraId="561C6A78" w14:textId="77777777">
            <w:pPr>
              <w:pStyle w:val="Popiseksloupce"/>
            </w:pPr>
            <w:r w:rsidRPr="0036049B">
              <w:t xml:space="preserve">učivo </w:t>
            </w:r>
          </w:p>
        </w:tc>
      </w:tr>
      <w:tr w:rsidRPr="0036049B" w:rsidR="00E37F5C" w:rsidTr="003F090C" w14:paraId="2E8A0C1A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2133" w:rsidR="00E37F5C" w:rsidP="00A94DA9" w:rsidRDefault="00E37F5C" w14:paraId="34271E84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36049B">
              <w:t>P</w:t>
            </w:r>
            <w:r w:rsidRPr="00C92133">
              <w:rPr>
                <w:rFonts w:cstheme="minorHAnsi"/>
                <w:spacing w:val="-1"/>
              </w:rPr>
              <w:t>oskytne 1. pomoc při úrazu</w:t>
            </w:r>
            <w:r w:rsidRPr="00C92133" w:rsidR="00AE7D79">
              <w:rPr>
                <w:rFonts w:cstheme="minorHAnsi"/>
                <w:spacing w:val="-1"/>
              </w:rPr>
              <w:t xml:space="preserve"> na pracovišti</w:t>
            </w:r>
          </w:p>
          <w:p w:rsidRPr="00C92133" w:rsidR="00E37F5C" w:rsidP="00A94DA9" w:rsidRDefault="00E37F5C" w14:paraId="5BCA8325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spacing w:val="-1"/>
              </w:rPr>
              <w:t>Poskytne 1. pomoc při úrazu elektrickým proudem</w:t>
            </w:r>
          </w:p>
          <w:p w:rsidRPr="00C92133" w:rsidR="00AE7D79" w:rsidP="00A94DA9" w:rsidRDefault="00AE7D79" w14:paraId="03161071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spacing w:val="-1"/>
              </w:rPr>
              <w:t>Provede analýzu rizik pro jednotlivá pracoviště</w:t>
            </w:r>
          </w:p>
          <w:p w:rsidRPr="00C92133" w:rsidR="00AE7D79" w:rsidP="00A94DA9" w:rsidRDefault="00AE7D79" w14:paraId="0081650B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spacing w:val="-1"/>
              </w:rPr>
              <w:t>Uvede základní bezpečnostní požadavky při práci se stroji a zařízeními na pracovišti a dbá na jejich dodržování</w:t>
            </w:r>
          </w:p>
          <w:p w:rsidRPr="0036049B" w:rsidR="00AE7D79" w:rsidP="00A94DA9" w:rsidRDefault="00AE7D79" w14:paraId="7F0E0DFE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</w:rPr>
            </w:pPr>
            <w:r w:rsidRPr="00C92133">
              <w:rPr>
                <w:rFonts w:cstheme="minorHAnsi"/>
                <w:spacing w:val="-1"/>
              </w:rPr>
              <w:t>Při obsluze, běžné údržbě a čištění strojů</w:t>
            </w:r>
            <w:r w:rsidRPr="00C92133" w:rsidR="00372E7A">
              <w:rPr>
                <w:rFonts w:cstheme="minorHAnsi"/>
                <w:spacing w:val="-1"/>
              </w:rPr>
              <w:t xml:space="preserve"> </w:t>
            </w:r>
            <w:r w:rsidRPr="00C92133">
              <w:rPr>
                <w:rFonts w:cstheme="minorHAnsi"/>
                <w:spacing w:val="-1"/>
              </w:rPr>
              <w:t>a zařízení postupuje v souladu s</w:t>
            </w:r>
            <w:r w:rsidRPr="00C92133" w:rsidR="00372E7A">
              <w:rPr>
                <w:rFonts w:cstheme="minorHAnsi"/>
                <w:spacing w:val="-1"/>
              </w:rPr>
              <w:t> </w:t>
            </w:r>
            <w:r w:rsidRPr="00C92133">
              <w:rPr>
                <w:rFonts w:cstheme="minorHAnsi"/>
                <w:spacing w:val="-1"/>
              </w:rPr>
              <w:t>předpisy</w:t>
            </w:r>
            <w:r w:rsidRPr="00C92133" w:rsidR="00372E7A">
              <w:rPr>
                <w:rFonts w:cstheme="minorHAnsi"/>
                <w:spacing w:val="-1"/>
              </w:rPr>
              <w:t xml:space="preserve"> </w:t>
            </w:r>
            <w:r w:rsidRPr="00C92133">
              <w:rPr>
                <w:rFonts w:cstheme="minorHAnsi"/>
                <w:spacing w:val="-1"/>
              </w:rPr>
              <w:t>a pracovními postupy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2133" w:rsidR="00E37F5C" w:rsidP="00A94DA9" w:rsidRDefault="00E37F5C" w14:paraId="593BC68C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36049B">
              <w:t>B</w:t>
            </w:r>
            <w:r w:rsidRPr="00C92133">
              <w:rPr>
                <w:rFonts w:cstheme="minorHAnsi"/>
                <w:spacing w:val="-1"/>
              </w:rPr>
              <w:t>ezpečnost dle RVP a potřeb odborných učeben školy</w:t>
            </w:r>
          </w:p>
          <w:p w:rsidRPr="00C92133" w:rsidR="00E37F5C" w:rsidP="00A94DA9" w:rsidRDefault="00E37F5C" w14:paraId="653CCAA4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spacing w:val="-1"/>
              </w:rPr>
              <w:t xml:space="preserve">První pomoc při úrazu </w:t>
            </w:r>
          </w:p>
          <w:p w:rsidRPr="00C92133" w:rsidR="00E37F5C" w:rsidP="00A94DA9" w:rsidRDefault="00E37F5C" w14:paraId="6836D0FD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spacing w:val="-1"/>
              </w:rPr>
              <w:t>První pomoc při úrazu elektrickým proudem</w:t>
            </w:r>
          </w:p>
          <w:p w:rsidRPr="00C92133" w:rsidR="00AE7D79" w:rsidP="00A94DA9" w:rsidRDefault="00AB2A01" w14:paraId="19FC6AD4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spacing w:val="-1"/>
              </w:rPr>
              <w:t>Ř</w:t>
            </w:r>
            <w:r w:rsidRPr="00C92133" w:rsidR="00AE7D79">
              <w:rPr>
                <w:rFonts w:cstheme="minorHAnsi"/>
                <w:spacing w:val="-1"/>
              </w:rPr>
              <w:t>ízení bezpečnosti práce v podmínkách</w:t>
            </w:r>
          </w:p>
          <w:p w:rsidRPr="00C92133" w:rsidR="00AE7D79" w:rsidP="00A94DA9" w:rsidRDefault="00AE7D79" w14:paraId="039B1698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spacing w:val="-1"/>
              </w:rPr>
              <w:t>organizace a na pracovišti</w:t>
            </w:r>
          </w:p>
          <w:p w:rsidRPr="00C92133" w:rsidR="00AE7D79" w:rsidP="00A94DA9" w:rsidRDefault="00AB2A01" w14:paraId="6FBE74F2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spacing w:val="-1"/>
              </w:rPr>
              <w:t>B</w:t>
            </w:r>
            <w:r w:rsidRPr="00C92133" w:rsidR="00AE7D79">
              <w:rPr>
                <w:rFonts w:cstheme="minorHAnsi"/>
                <w:spacing w:val="-1"/>
              </w:rPr>
              <w:t>ezpečnost technických zařízení</w:t>
            </w:r>
          </w:p>
          <w:p w:rsidRPr="0036049B" w:rsidR="00AE7D79" w:rsidP="00B73284" w:rsidRDefault="00AE7D79" w14:paraId="78995CCD" w14:textId="77777777">
            <w:pPr>
              <w:pStyle w:val="Uebnblok-uivo"/>
            </w:pPr>
          </w:p>
        </w:tc>
      </w:tr>
    </w:tbl>
    <w:p w:rsidRPr="0036049B" w:rsidR="00AE7D79" w:rsidP="000D378D" w:rsidRDefault="00AE7D79" w14:paraId="00FEFD04" w14:textId="77777777">
      <w:pPr>
        <w:spacing w:before="120" w:after="120"/>
        <w:rPr>
          <w:rFonts w:cstheme="minorHAnsi"/>
        </w:rPr>
      </w:pPr>
      <w:bookmarkStart w:name="_Toc294786903" w:id="189"/>
      <w:r w:rsidRPr="0036049B">
        <w:rPr>
          <w:rFonts w:cstheme="minorHAnsi"/>
        </w:rPr>
        <w:t xml:space="preserve">hodin: </w:t>
      </w:r>
      <w:r w:rsidR="00E10F11">
        <w:rPr>
          <w:rFonts w:cstheme="minorHAnsi"/>
        </w:rPr>
        <w:t>2</w:t>
      </w:r>
      <w:r w:rsidR="00957C79">
        <w:rPr>
          <w:rFonts w:cstheme="minorHAnsi"/>
        </w:rPr>
        <w:t>2</w:t>
      </w:r>
      <w:r w:rsidR="000D378D">
        <w:rPr>
          <w:rFonts w:cstheme="minorHAnsi"/>
        </w:rPr>
        <w:tab/>
      </w:r>
      <w:r w:rsidRPr="0036049B">
        <w:rPr>
          <w:rFonts w:cstheme="minorHAnsi"/>
        </w:rPr>
        <w:t xml:space="preserve">Modul: </w:t>
      </w:r>
      <w:r w:rsidRPr="0036049B">
        <w:rPr>
          <w:rFonts w:cstheme="minorHAnsi"/>
          <w:b/>
        </w:rPr>
        <w:t xml:space="preserve">Základy </w:t>
      </w:r>
      <w:proofErr w:type="gramStart"/>
      <w:r w:rsidRPr="0036049B">
        <w:rPr>
          <w:rFonts w:cstheme="minorHAnsi"/>
          <w:b/>
        </w:rPr>
        <w:t>hardware</w:t>
      </w:r>
      <w:r w:rsidRPr="0036049B">
        <w:rPr>
          <w:rFonts w:cstheme="minorHAnsi"/>
        </w:rPr>
        <w:t xml:space="preserve"> - </w:t>
      </w:r>
      <w:r w:rsidRPr="0036049B">
        <w:rPr>
          <w:rFonts w:cstheme="minorHAnsi"/>
          <w:b/>
        </w:rPr>
        <w:t>HW</w:t>
      </w:r>
      <w:proofErr w:type="gramEnd"/>
      <w:r w:rsidRPr="0036049B">
        <w:rPr>
          <w:rFonts w:cstheme="minorHAnsi"/>
        </w:rPr>
        <w:tab/>
      </w:r>
      <w:r w:rsidRPr="0036049B">
        <w:rPr>
          <w:rFonts w:cstheme="minorHAnsi"/>
        </w:rPr>
        <w:tab/>
      </w:r>
      <w:r w:rsidRPr="0036049B">
        <w:rPr>
          <w:rFonts w:cstheme="minorHAnsi"/>
        </w:rPr>
        <w:tab/>
      </w:r>
      <w:r w:rsidRPr="0036049B">
        <w:rPr>
          <w:rFonts w:cstheme="minorHAnsi"/>
        </w:rPr>
        <w:tab/>
      </w:r>
      <w:r w:rsidRPr="0036049B">
        <w:rPr>
          <w:rFonts w:cstheme="minorHAnsi"/>
        </w:rPr>
        <w:tab/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36049B" w:rsidR="00AE7D79" w:rsidTr="00DD2391" w14:paraId="5D364592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AE7D79" w:rsidP="00DD583B" w:rsidRDefault="00AE7D79" w14:paraId="513D4570" w14:textId="77777777">
            <w:pPr>
              <w:pStyle w:val="Popiseksloupce"/>
            </w:pPr>
            <w:r w:rsidRPr="0036049B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AE7D79" w:rsidP="00DD583B" w:rsidRDefault="00AE7D79" w14:paraId="369DC25D" w14:textId="77777777">
            <w:pPr>
              <w:pStyle w:val="Popiseksloupce"/>
            </w:pPr>
            <w:r w:rsidRPr="0036049B">
              <w:t xml:space="preserve">učivo </w:t>
            </w:r>
          </w:p>
        </w:tc>
      </w:tr>
      <w:tr w:rsidRPr="0036049B" w:rsidR="00AE7D79" w:rsidTr="00DD2391" w14:paraId="446F4DAE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2133" w:rsidR="00AE7D79" w:rsidP="00A94DA9" w:rsidRDefault="00AE7D79" w14:paraId="0617DF70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eastAsia="Calibri" w:cstheme="minorHAnsi"/>
                <w:lang w:eastAsia="en-US"/>
              </w:rPr>
              <w:t>V</w:t>
            </w:r>
            <w:r w:rsidRPr="00C92133">
              <w:rPr>
                <w:rFonts w:cstheme="minorHAnsi"/>
                <w:spacing w:val="-1"/>
              </w:rPr>
              <w:t>yhledá v katalogu součástky</w:t>
            </w:r>
          </w:p>
          <w:p w:rsidRPr="00C92133" w:rsidR="00AE7D79" w:rsidP="00A94DA9" w:rsidRDefault="00AE7D79" w14:paraId="5CE386A8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spacing w:val="-1"/>
              </w:rPr>
              <w:t>Přeměří elektrické veličiny (U,</w:t>
            </w:r>
            <w:r w:rsidRPr="00C92133" w:rsidR="001C65E8">
              <w:rPr>
                <w:rFonts w:cstheme="minorHAnsi"/>
                <w:spacing w:val="-1"/>
              </w:rPr>
              <w:t xml:space="preserve"> </w:t>
            </w:r>
            <w:r w:rsidRPr="00C92133">
              <w:rPr>
                <w:rFonts w:cstheme="minorHAnsi"/>
                <w:spacing w:val="-1"/>
              </w:rPr>
              <w:t>R)</w:t>
            </w:r>
          </w:p>
          <w:p w:rsidRPr="00C92133" w:rsidR="00AE7D79" w:rsidP="00A94DA9" w:rsidRDefault="00AE7D79" w14:paraId="1FB1B300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spacing w:val="-1"/>
              </w:rPr>
              <w:t>Zvolí vhodné napájecí napětí</w:t>
            </w:r>
          </w:p>
          <w:p w:rsidRPr="00C92133" w:rsidR="00AE7D79" w:rsidP="00A94DA9" w:rsidRDefault="00AE7D79" w14:paraId="7F2CC3EA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spacing w:val="-1"/>
              </w:rPr>
              <w:t>Připájí vybrané součástky na UNI DPS</w:t>
            </w:r>
          </w:p>
          <w:p w:rsidRPr="00C92133" w:rsidR="00AE7D79" w:rsidP="00A94DA9" w:rsidRDefault="00AE7D79" w14:paraId="7364DBB2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spacing w:val="-1"/>
              </w:rPr>
              <w:t>Připájí na kabel patřičný konektor</w:t>
            </w:r>
          </w:p>
          <w:p w:rsidRPr="00C92133" w:rsidR="00AE7D79" w:rsidP="00A94DA9" w:rsidRDefault="00AE7D79" w14:paraId="7F4D26E2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spacing w:val="-1"/>
              </w:rPr>
              <w:t>Sestaví podle schématu elektrický obvod na KNP</w:t>
            </w:r>
          </w:p>
          <w:p w:rsidRPr="00C92133" w:rsidR="00AE7D79" w:rsidP="00A94DA9" w:rsidRDefault="00AE7D79" w14:paraId="4DD9A99B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</w:rPr>
            </w:pPr>
            <w:r w:rsidRPr="00C92133">
              <w:rPr>
                <w:rFonts w:cstheme="minorHAnsi"/>
                <w:spacing w:val="-1"/>
              </w:rPr>
              <w:t>Změří napájecí napětí na zdroji k PC, USB konektoru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2133" w:rsidR="00957C79" w:rsidP="00A94DA9" w:rsidRDefault="00957C79" w14:paraId="324C82BD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>
              <w:rPr>
                <w:rFonts w:eastAsia="Calibri" w:cstheme="minorHAnsi"/>
                <w:lang w:eastAsia="en-US"/>
              </w:rPr>
              <w:t>BO</w:t>
            </w:r>
            <w:r w:rsidRPr="00C92133">
              <w:rPr>
                <w:rFonts w:cstheme="minorHAnsi"/>
                <w:spacing w:val="-1"/>
              </w:rPr>
              <w:t>ZP v odborné učebně</w:t>
            </w:r>
          </w:p>
          <w:p w:rsidRPr="00C92133" w:rsidR="00AE7D79" w:rsidP="00A94DA9" w:rsidRDefault="00AE7D79" w14:paraId="3C4067EC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spacing w:val="-1"/>
              </w:rPr>
              <w:t xml:space="preserve">Pasivní součástky R, C </w:t>
            </w:r>
          </w:p>
          <w:p w:rsidRPr="00C92133" w:rsidR="00AE7D79" w:rsidP="00A94DA9" w:rsidRDefault="00AE7D79" w14:paraId="0DDFABB8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spacing w:val="-1"/>
              </w:rPr>
              <w:t xml:space="preserve">Měřicí přístroje univerzální </w:t>
            </w:r>
          </w:p>
          <w:p w:rsidRPr="00C92133" w:rsidR="00AE7D79" w:rsidP="00A94DA9" w:rsidRDefault="00AE7D79" w14:paraId="58CB634C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spacing w:val="-1"/>
              </w:rPr>
              <w:t>Zdroje el. napětí a proudu</w:t>
            </w:r>
          </w:p>
          <w:p w:rsidRPr="00C92133" w:rsidR="00AE7D79" w:rsidP="00A94DA9" w:rsidRDefault="00AE7D79" w14:paraId="0DAD2FF5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spacing w:val="-1"/>
              </w:rPr>
              <w:t xml:space="preserve">Polovodičové </w:t>
            </w:r>
            <w:proofErr w:type="gramStart"/>
            <w:r w:rsidRPr="00C92133">
              <w:rPr>
                <w:rFonts w:cstheme="minorHAnsi"/>
                <w:spacing w:val="-1"/>
              </w:rPr>
              <w:t>součástky - diody</w:t>
            </w:r>
            <w:proofErr w:type="gramEnd"/>
            <w:r w:rsidRPr="00C92133">
              <w:rPr>
                <w:rFonts w:cstheme="minorHAnsi"/>
                <w:spacing w:val="-1"/>
              </w:rPr>
              <w:t xml:space="preserve">, tranzistory </w:t>
            </w:r>
          </w:p>
          <w:p w:rsidRPr="00C92133" w:rsidR="00AE7D79" w:rsidP="00A94DA9" w:rsidRDefault="00AE7D79" w14:paraId="48157935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proofErr w:type="gramStart"/>
            <w:r w:rsidRPr="00C92133">
              <w:rPr>
                <w:rFonts w:cstheme="minorHAnsi"/>
                <w:spacing w:val="-1"/>
              </w:rPr>
              <w:t>Stabilizátory - integrované</w:t>
            </w:r>
            <w:proofErr w:type="gramEnd"/>
            <w:r w:rsidRPr="00C92133">
              <w:rPr>
                <w:rFonts w:cstheme="minorHAnsi"/>
                <w:spacing w:val="-1"/>
              </w:rPr>
              <w:t xml:space="preserve"> stabilizátory napětí </w:t>
            </w:r>
          </w:p>
          <w:p w:rsidRPr="0036049B" w:rsidR="00AE7D79" w:rsidP="00A94DA9" w:rsidRDefault="00AE7D79" w14:paraId="7AD7D0B9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z w:val="22"/>
                <w:szCs w:val="22"/>
              </w:rPr>
            </w:pPr>
            <w:r w:rsidRPr="00C92133">
              <w:rPr>
                <w:rFonts w:cstheme="minorHAnsi"/>
                <w:spacing w:val="-1"/>
              </w:rPr>
              <w:t xml:space="preserve">Osazení KNP </w:t>
            </w:r>
          </w:p>
        </w:tc>
      </w:tr>
    </w:tbl>
    <w:p w:rsidRPr="0036049B" w:rsidR="00AE7D79" w:rsidP="00AE7D79" w:rsidRDefault="00AE7D79" w14:paraId="7D03EB71" w14:textId="77777777">
      <w:pPr>
        <w:jc w:val="both"/>
        <w:rPr>
          <w:rFonts w:cstheme="minorHAnsi"/>
        </w:rPr>
      </w:pPr>
    </w:p>
    <w:p w:rsidRPr="002369D6" w:rsidR="00E10F11" w:rsidP="000D378D" w:rsidRDefault="00AB2A01" w14:paraId="1A6C4916" w14:textId="77777777">
      <w:pPr>
        <w:spacing w:before="120" w:after="120"/>
        <w:jc w:val="both"/>
        <w:rPr>
          <w:rFonts w:cstheme="minorHAnsi"/>
        </w:rPr>
      </w:pPr>
      <w:r w:rsidRPr="0036049B">
        <w:rPr>
          <w:rFonts w:cstheme="minorHAnsi"/>
        </w:rPr>
        <w:br w:type="page"/>
      </w:r>
      <w:r w:rsidRPr="002369D6" w:rsidR="00E10F11">
        <w:rPr>
          <w:rFonts w:cstheme="minorHAnsi"/>
        </w:rPr>
        <w:t xml:space="preserve">hodin: </w:t>
      </w:r>
      <w:r w:rsidR="00E10F11">
        <w:rPr>
          <w:rFonts w:cstheme="minorHAnsi"/>
        </w:rPr>
        <w:t>2</w:t>
      </w:r>
      <w:r w:rsidR="00957C79">
        <w:rPr>
          <w:rFonts w:cstheme="minorHAnsi"/>
        </w:rPr>
        <w:t>2</w:t>
      </w:r>
      <w:r w:rsidR="000D378D">
        <w:rPr>
          <w:rFonts w:cstheme="minorHAnsi"/>
        </w:rPr>
        <w:tab/>
      </w:r>
      <w:r w:rsidRPr="002369D6" w:rsidR="00E10F11">
        <w:rPr>
          <w:rFonts w:cstheme="minorHAnsi"/>
        </w:rPr>
        <w:t xml:space="preserve">Modul: </w:t>
      </w:r>
      <w:r w:rsidR="00E10F11">
        <w:rPr>
          <w:rFonts w:cstheme="minorHAnsi"/>
          <w:b/>
        </w:rPr>
        <w:t>Elektroinstalace</w:t>
      </w:r>
      <w:r w:rsidRPr="002369D6" w:rsidR="00E10F11">
        <w:rPr>
          <w:rFonts w:cstheme="minorHAnsi"/>
          <w:b/>
        </w:rPr>
        <w:tab/>
      </w:r>
      <w:r w:rsidRPr="002369D6" w:rsidR="00E10F11">
        <w:rPr>
          <w:rFonts w:cstheme="minorHAnsi"/>
          <w:b/>
        </w:rPr>
        <w:tab/>
      </w:r>
      <w:r w:rsidRPr="002369D6" w:rsidR="00E10F11">
        <w:rPr>
          <w:rFonts w:cstheme="minorHAnsi"/>
          <w:b/>
        </w:rPr>
        <w:tab/>
      </w:r>
      <w:r w:rsidRPr="002369D6" w:rsidR="00E10F11">
        <w:rPr>
          <w:rFonts w:cstheme="minorHAnsi"/>
          <w:b/>
        </w:rPr>
        <w:tab/>
      </w:r>
      <w:r w:rsidRPr="002369D6" w:rsidR="00E10F11">
        <w:rPr>
          <w:rFonts w:cstheme="minorHAnsi"/>
          <w:b/>
        </w:rPr>
        <w:tab/>
      </w:r>
      <w:r w:rsidRPr="002369D6" w:rsidR="00E10F11">
        <w:rPr>
          <w:rFonts w:cstheme="minorHAnsi"/>
          <w:b/>
        </w:rPr>
        <w:tab/>
      </w:r>
      <w:r w:rsidRPr="002369D6" w:rsidR="00E10F11">
        <w:rPr>
          <w:rFonts w:cstheme="minorHAnsi"/>
          <w:b/>
        </w:rPr>
        <w:tab/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2369D6" w:rsidR="00E10F11" w:rsidTr="4794B338" w14:paraId="7BFBC0A8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369D6" w:rsidR="00E10F11" w:rsidP="00DD583B" w:rsidRDefault="00E10F11" w14:paraId="473C8E5C" w14:textId="77777777">
            <w:pPr>
              <w:pStyle w:val="Popiseksloupce"/>
            </w:pPr>
            <w:r w:rsidRPr="002369D6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369D6" w:rsidR="00E10F11" w:rsidP="00DD583B" w:rsidRDefault="00E10F11" w14:paraId="792E3031" w14:textId="77777777">
            <w:pPr>
              <w:pStyle w:val="Popiseksloupce"/>
            </w:pPr>
            <w:r w:rsidRPr="002369D6">
              <w:t xml:space="preserve">učivo </w:t>
            </w:r>
          </w:p>
        </w:tc>
      </w:tr>
      <w:tr w:rsidRPr="002369D6" w:rsidR="00E10F11" w:rsidTr="4794B338" w14:paraId="67E9E611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2133" w:rsidR="00E10F11" w:rsidP="00A94DA9" w:rsidRDefault="00E10F11" w14:paraId="041AECCA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2369D6">
              <w:rPr>
                <w:rFonts w:eastAsia="Calibri" w:cstheme="minorHAnsi"/>
                <w:lang w:eastAsia="en-US"/>
              </w:rPr>
              <w:t>Ust</w:t>
            </w:r>
            <w:r w:rsidRPr="00C92133">
              <w:rPr>
                <w:rFonts w:cstheme="minorHAnsi"/>
                <w:spacing w:val="-1"/>
              </w:rPr>
              <w:t xml:space="preserve">řihne materiál </w:t>
            </w:r>
          </w:p>
          <w:p w:rsidRPr="00C92133" w:rsidR="00E10F11" w:rsidP="00A94DA9" w:rsidRDefault="007F2864" w14:paraId="17FAA953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spacing w:val="-1"/>
              </w:rPr>
              <w:t>I</w:t>
            </w:r>
            <w:r w:rsidRPr="00C92133" w:rsidR="00E10F11">
              <w:rPr>
                <w:rFonts w:cstheme="minorHAnsi"/>
                <w:spacing w:val="-1"/>
              </w:rPr>
              <w:t>nstaluje elektroinstalační lišty</w:t>
            </w:r>
          </w:p>
          <w:p w:rsidRPr="00C92133" w:rsidR="00E10F11" w:rsidP="00A94DA9" w:rsidRDefault="00E10F11" w14:paraId="063E8184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spacing w:val="-1"/>
              </w:rPr>
              <w:t>Zapojí jednoduchý elektroinstalační obvod</w:t>
            </w:r>
          </w:p>
          <w:p w:rsidRPr="002369D6" w:rsidR="00E10F11" w:rsidP="00A94DA9" w:rsidRDefault="00E10F11" w14:paraId="26FB4673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Bidi"/>
              </w:rPr>
            </w:pPr>
            <w:r w:rsidRPr="4794B338">
              <w:rPr>
                <w:rFonts w:cstheme="minorBidi"/>
                <w:spacing w:val="-1"/>
              </w:rPr>
              <w:t xml:space="preserve">Vybere vhodný typ </w:t>
            </w:r>
            <w:r w:rsidRPr="4794B338" w:rsidR="3FD203D4">
              <w:rPr>
                <w:rFonts w:cstheme="minorBidi"/>
                <w:spacing w:val="-1"/>
              </w:rPr>
              <w:t>SPD2 a SPD3 a zapojí je</w:t>
            </w:r>
            <w:r w:rsidRPr="4794B338">
              <w:rPr>
                <w:rFonts w:cstheme="minorBidi"/>
                <w:spacing w:val="-1"/>
              </w:rPr>
              <w:t>j do obvodu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2133" w:rsidR="00957C79" w:rsidP="00A94DA9" w:rsidRDefault="00957C79" w14:paraId="10CA64AD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>
              <w:rPr>
                <w:rFonts w:eastAsia="Calibri" w:cstheme="minorHAnsi"/>
                <w:lang w:eastAsia="en-US"/>
              </w:rPr>
              <w:t>BO</w:t>
            </w:r>
            <w:r w:rsidRPr="00C92133">
              <w:rPr>
                <w:rFonts w:cstheme="minorHAnsi"/>
                <w:spacing w:val="-1"/>
              </w:rPr>
              <w:t>ZP v odborné učebně</w:t>
            </w:r>
          </w:p>
          <w:p w:rsidRPr="00C92133" w:rsidR="00E10F11" w:rsidP="00A94DA9" w:rsidRDefault="00E10F11" w14:paraId="3F84EB7B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spacing w:val="-1"/>
              </w:rPr>
              <w:t xml:space="preserve">Montáž technického zařízení </w:t>
            </w:r>
          </w:p>
          <w:p w:rsidRPr="00C92133" w:rsidR="00E10F11" w:rsidP="00A94DA9" w:rsidRDefault="00E10F11" w14:paraId="694AB515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spacing w:val="-1"/>
              </w:rPr>
              <w:t>Zapojování jednoduchých elektroinstalačních obvodů</w:t>
            </w:r>
          </w:p>
          <w:p w:rsidRPr="00C92133" w:rsidR="00E10F11" w:rsidP="00A94DA9" w:rsidRDefault="00E10F11" w14:paraId="7211D9F1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spacing w:val="-1"/>
              </w:rPr>
              <w:t>Zapojení SPD2 a SPD3</w:t>
            </w:r>
          </w:p>
          <w:p w:rsidRPr="002369D6" w:rsidR="00E10F11" w:rsidP="00A94DA9" w:rsidRDefault="00E10F11" w14:paraId="31E2E14C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</w:rPr>
            </w:pPr>
            <w:r w:rsidRPr="00C92133">
              <w:rPr>
                <w:rFonts w:cstheme="minorHAnsi"/>
                <w:spacing w:val="-1"/>
              </w:rPr>
              <w:t>Souběh silových a datových instalací</w:t>
            </w:r>
          </w:p>
        </w:tc>
      </w:tr>
    </w:tbl>
    <w:p w:rsidRPr="002369D6" w:rsidR="00E10F11" w:rsidP="000D378D" w:rsidRDefault="00E10F11" w14:paraId="132C02A1" w14:textId="77777777">
      <w:pPr>
        <w:spacing w:before="120" w:after="120"/>
        <w:jc w:val="both"/>
        <w:rPr>
          <w:rFonts w:cstheme="minorHAnsi"/>
        </w:rPr>
      </w:pPr>
      <w:r w:rsidRPr="002369D6">
        <w:rPr>
          <w:rFonts w:cstheme="minorHAnsi"/>
        </w:rPr>
        <w:t xml:space="preserve">hodin: </w:t>
      </w:r>
      <w:r>
        <w:rPr>
          <w:rFonts w:cstheme="minorHAnsi"/>
        </w:rPr>
        <w:t>2</w:t>
      </w:r>
      <w:r w:rsidR="00957C79">
        <w:rPr>
          <w:rFonts w:cstheme="minorHAnsi"/>
        </w:rPr>
        <w:t>2</w:t>
      </w:r>
      <w:r w:rsidR="000D378D">
        <w:rPr>
          <w:rFonts w:cstheme="minorHAnsi"/>
        </w:rPr>
        <w:tab/>
      </w:r>
      <w:r w:rsidRPr="002369D6">
        <w:rPr>
          <w:rFonts w:cstheme="minorHAnsi"/>
        </w:rPr>
        <w:t xml:space="preserve">Modul: </w:t>
      </w:r>
      <w:r w:rsidRPr="002369D6">
        <w:rPr>
          <w:rFonts w:cstheme="minorHAnsi"/>
          <w:b/>
        </w:rPr>
        <w:t xml:space="preserve">Ruční </w:t>
      </w:r>
      <w:proofErr w:type="gramStart"/>
      <w:r w:rsidRPr="002369D6">
        <w:rPr>
          <w:rFonts w:cstheme="minorHAnsi"/>
          <w:b/>
        </w:rPr>
        <w:t>práce - RUP</w:t>
      </w:r>
      <w:proofErr w:type="gramEnd"/>
      <w:r w:rsidRPr="002369D6">
        <w:rPr>
          <w:rFonts w:cstheme="minorHAnsi"/>
          <w:b/>
        </w:rPr>
        <w:tab/>
      </w:r>
      <w:r w:rsidRPr="002369D6">
        <w:rPr>
          <w:rFonts w:cstheme="minorHAnsi"/>
          <w:b/>
        </w:rPr>
        <w:tab/>
      </w:r>
      <w:r w:rsidRPr="002369D6">
        <w:rPr>
          <w:rFonts w:cstheme="minorHAnsi"/>
          <w:b/>
        </w:rPr>
        <w:tab/>
      </w:r>
      <w:r w:rsidRPr="002369D6">
        <w:rPr>
          <w:rFonts w:cstheme="minorHAnsi"/>
          <w:b/>
        </w:rPr>
        <w:tab/>
      </w:r>
      <w:r w:rsidRPr="002369D6">
        <w:rPr>
          <w:rFonts w:cstheme="minorHAnsi"/>
          <w:b/>
        </w:rPr>
        <w:tab/>
      </w:r>
      <w:r w:rsidRPr="002369D6">
        <w:rPr>
          <w:rFonts w:cstheme="minorHAnsi"/>
          <w:b/>
        </w:rPr>
        <w:tab/>
      </w:r>
      <w:r w:rsidRPr="002369D6">
        <w:rPr>
          <w:rFonts w:cstheme="minorHAnsi"/>
          <w:b/>
        </w:rPr>
        <w:tab/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2369D6" w:rsidR="00E10F11" w:rsidTr="00E10F11" w14:paraId="5F193737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369D6" w:rsidR="00E10F11" w:rsidP="00DD583B" w:rsidRDefault="00E10F11" w14:paraId="1A6D95E9" w14:textId="77777777">
            <w:pPr>
              <w:pStyle w:val="Popiseksloupce"/>
            </w:pPr>
            <w:r w:rsidRPr="002369D6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369D6" w:rsidR="00E10F11" w:rsidP="00DD583B" w:rsidRDefault="00E10F11" w14:paraId="791CC0B1" w14:textId="77777777">
            <w:pPr>
              <w:pStyle w:val="Popiseksloupce"/>
            </w:pPr>
            <w:r w:rsidRPr="002369D6">
              <w:t xml:space="preserve">učivo </w:t>
            </w:r>
          </w:p>
        </w:tc>
      </w:tr>
      <w:tr w:rsidRPr="002369D6" w:rsidR="00E10F11" w:rsidTr="00E10F11" w14:paraId="20892AD3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2133" w:rsidR="007F2864" w:rsidP="00A94DA9" w:rsidRDefault="007F2864" w14:paraId="65682EFE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2369D6">
              <w:rPr>
                <w:rFonts w:eastAsia="Calibri" w:cstheme="minorHAnsi"/>
                <w:lang w:eastAsia="en-US"/>
              </w:rPr>
              <w:t>Oprac</w:t>
            </w:r>
            <w:r w:rsidRPr="00C92133">
              <w:rPr>
                <w:rFonts w:cstheme="minorHAnsi"/>
                <w:spacing w:val="-1"/>
              </w:rPr>
              <w:t>uje elektroinstalační lišty</w:t>
            </w:r>
          </w:p>
          <w:p w:rsidRPr="00C92133" w:rsidR="00E10F11" w:rsidP="00A94DA9" w:rsidRDefault="00E10F11" w14:paraId="68DFA355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spacing w:val="-1"/>
              </w:rPr>
              <w:t>Připájí vybrané součástky na UNI DPS</w:t>
            </w:r>
          </w:p>
          <w:p w:rsidRPr="00C92133" w:rsidR="00E10F11" w:rsidP="00A94DA9" w:rsidRDefault="00E10F11" w14:paraId="6689E4A5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spacing w:val="-1"/>
              </w:rPr>
              <w:t>Připájí na kabel patřičný konektor</w:t>
            </w:r>
          </w:p>
          <w:p w:rsidRPr="00C92133" w:rsidR="00E10F11" w:rsidP="00A94DA9" w:rsidRDefault="00E10F11" w14:paraId="531575F1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spacing w:val="-1"/>
              </w:rPr>
              <w:t>Změří součást posuvným měřítkem</w:t>
            </w:r>
          </w:p>
          <w:p w:rsidRPr="00C92133" w:rsidR="00E10F11" w:rsidP="00A94DA9" w:rsidRDefault="00E10F11" w14:paraId="795A7CE2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spacing w:val="-1"/>
              </w:rPr>
              <w:t>Spojí kovové a nekovové materiály pomocí lepidel a tmelů</w:t>
            </w:r>
          </w:p>
          <w:p w:rsidRPr="00C92133" w:rsidR="00E10F11" w:rsidP="00A94DA9" w:rsidRDefault="00E10F11" w14:paraId="1F75DE3E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spacing w:val="-1"/>
              </w:rPr>
              <w:t>Vyvrtá otvory</w:t>
            </w:r>
          </w:p>
          <w:p w:rsidRPr="00C92133" w:rsidR="00E10F11" w:rsidP="00A94DA9" w:rsidRDefault="00E10F11" w14:paraId="07DBB8FC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spacing w:val="-1"/>
              </w:rPr>
              <w:t>Opracuje materiál pilováním</w:t>
            </w:r>
          </w:p>
          <w:p w:rsidRPr="00C92133" w:rsidR="00E10F11" w:rsidP="00A94DA9" w:rsidRDefault="00E10F11" w14:paraId="13544177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spacing w:val="-1"/>
              </w:rPr>
              <w:t>Uřízne polotovar</w:t>
            </w:r>
          </w:p>
          <w:p w:rsidRPr="002369D6" w:rsidR="00E10F11" w:rsidP="00A94DA9" w:rsidRDefault="00E10F11" w14:paraId="22602243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z w:val="22"/>
                <w:szCs w:val="22"/>
              </w:rPr>
            </w:pPr>
            <w:r w:rsidRPr="00C92133">
              <w:rPr>
                <w:rFonts w:cstheme="minorHAnsi"/>
                <w:spacing w:val="-1"/>
              </w:rPr>
              <w:t xml:space="preserve">Vyvrtá otvor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2133" w:rsidR="00957C79" w:rsidP="00A94DA9" w:rsidRDefault="00957C79" w14:paraId="5D0F2860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>
              <w:rPr>
                <w:rFonts w:eastAsia="Calibri" w:cstheme="minorHAnsi"/>
                <w:lang w:eastAsia="en-US"/>
              </w:rPr>
              <w:t>B</w:t>
            </w:r>
            <w:r w:rsidRPr="00C92133">
              <w:rPr>
                <w:rFonts w:cstheme="minorHAnsi"/>
                <w:spacing w:val="-1"/>
              </w:rPr>
              <w:t>OZP v odborné učebně</w:t>
            </w:r>
          </w:p>
          <w:p w:rsidRPr="00C92133" w:rsidR="007F2864" w:rsidP="00A94DA9" w:rsidRDefault="007F2864" w14:paraId="298CC205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spacing w:val="-1"/>
              </w:rPr>
              <w:t xml:space="preserve">Práce s elektroinstalačními lištami, řezání na úhel, skládání </w:t>
            </w:r>
          </w:p>
          <w:p w:rsidRPr="00C92133" w:rsidR="00E10F11" w:rsidP="00A94DA9" w:rsidRDefault="00E10F11" w14:paraId="17FBF6D0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proofErr w:type="gramStart"/>
            <w:r w:rsidRPr="00C92133">
              <w:rPr>
                <w:rFonts w:cstheme="minorHAnsi"/>
                <w:spacing w:val="-1"/>
              </w:rPr>
              <w:t>Pájení - úprava</w:t>
            </w:r>
            <w:proofErr w:type="gramEnd"/>
            <w:r w:rsidRPr="00C92133">
              <w:rPr>
                <w:rFonts w:cstheme="minorHAnsi"/>
                <w:spacing w:val="-1"/>
              </w:rPr>
              <w:t xml:space="preserve"> konců součástek </w:t>
            </w:r>
          </w:p>
          <w:p w:rsidRPr="00C92133" w:rsidR="00E10F11" w:rsidP="00A94DA9" w:rsidRDefault="00E10F11" w14:paraId="3838377F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spacing w:val="-1"/>
              </w:rPr>
              <w:t>Měření na materiálu</w:t>
            </w:r>
          </w:p>
          <w:p w:rsidRPr="00C92133" w:rsidR="00E10F11" w:rsidP="00A94DA9" w:rsidRDefault="00E10F11" w14:paraId="5FB5C3E0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spacing w:val="-1"/>
              </w:rPr>
              <w:t>Rýsování</w:t>
            </w:r>
          </w:p>
          <w:p w:rsidRPr="00C92133" w:rsidR="00E10F11" w:rsidP="00A94DA9" w:rsidRDefault="00E10F11" w14:paraId="5B283FD1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spacing w:val="-1"/>
              </w:rPr>
              <w:t>Dělení materiálu</w:t>
            </w:r>
          </w:p>
          <w:p w:rsidRPr="00C92133" w:rsidR="00E10F11" w:rsidP="00A94DA9" w:rsidRDefault="00E10F11" w14:paraId="32250DCB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spacing w:val="-1"/>
              </w:rPr>
              <w:t>Pilování</w:t>
            </w:r>
          </w:p>
          <w:p w:rsidRPr="00C92133" w:rsidR="00E10F11" w:rsidP="00A94DA9" w:rsidRDefault="00E10F11" w14:paraId="528EE88E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spacing w:val="-1"/>
              </w:rPr>
              <w:t>Vrtání</w:t>
            </w:r>
          </w:p>
          <w:p w:rsidRPr="00C92133" w:rsidR="00E10F11" w:rsidP="00A94DA9" w:rsidRDefault="00E10F11" w14:paraId="4F7C782F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spacing w:val="-1"/>
              </w:rPr>
              <w:t xml:space="preserve">Řezání závitů </w:t>
            </w:r>
          </w:p>
          <w:p w:rsidRPr="00C92133" w:rsidR="00E10F11" w:rsidP="00A94DA9" w:rsidRDefault="00E10F11" w14:paraId="751B92CA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spacing w:val="-1"/>
              </w:rPr>
              <w:t xml:space="preserve">Návrh mechanické konstrukce např. modelu </w:t>
            </w:r>
          </w:p>
          <w:p w:rsidRPr="002369D6" w:rsidR="00E10F11" w:rsidP="00A94DA9" w:rsidRDefault="00E10F11" w14:paraId="3DDB48EB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</w:rPr>
            </w:pPr>
            <w:r w:rsidRPr="00C92133">
              <w:rPr>
                <w:rFonts w:cstheme="minorHAnsi"/>
                <w:spacing w:val="-1"/>
              </w:rPr>
              <w:t>Lepení pryskyřicí, tmelem a zalévání,</w:t>
            </w:r>
          </w:p>
        </w:tc>
      </w:tr>
    </w:tbl>
    <w:p w:rsidRPr="0036049B" w:rsidR="00AE7D79" w:rsidP="00E10F11" w:rsidRDefault="00AE7D79" w14:paraId="493CB71F" w14:textId="77777777">
      <w:pPr>
        <w:jc w:val="both"/>
        <w:rPr>
          <w:rFonts w:cstheme="minorHAnsi"/>
        </w:rPr>
      </w:pPr>
    </w:p>
    <w:p w:rsidRPr="0036049B" w:rsidR="00AE7D79" w:rsidP="004C1098" w:rsidRDefault="00AE7D79" w14:paraId="3949EB44" w14:textId="77777777">
      <w:pPr>
        <w:pStyle w:val="Nadpis2"/>
      </w:pPr>
      <w:bookmarkStart w:name="_Toc392439069" w:id="190"/>
      <w:bookmarkStart w:name="_Toc208825719" w:id="191"/>
      <w:bookmarkEnd w:id="178"/>
      <w:bookmarkEnd w:id="189"/>
      <w:r w:rsidRPr="0036049B">
        <w:t xml:space="preserve">PRAI 2. ročník, </w:t>
      </w:r>
      <w:bookmarkEnd w:id="190"/>
      <w:r w:rsidRPr="0036049B" w:rsidR="00AB5441">
        <w:t>0 h + 2</w:t>
      </w:r>
      <w:r w:rsidR="00AB5441">
        <w:t xml:space="preserve"> </w:t>
      </w:r>
      <w:r w:rsidRPr="0036049B" w:rsidR="00AB5441">
        <w:t>h týdně (celkově 0</w:t>
      </w:r>
      <w:r w:rsidR="00AB5441">
        <w:t xml:space="preserve"> h</w:t>
      </w:r>
      <w:r w:rsidRPr="0036049B" w:rsidR="00AB5441">
        <w:t xml:space="preserve"> + 6</w:t>
      </w:r>
      <w:r w:rsidR="00AB5441">
        <w:t>8</w:t>
      </w:r>
      <w:r w:rsidRPr="0036049B" w:rsidR="00AB5441">
        <w:t xml:space="preserve"> h), povinný</w:t>
      </w:r>
      <w:bookmarkEnd w:id="191"/>
    </w:p>
    <w:p w:rsidRPr="002369D6" w:rsidR="00E10F11" w:rsidP="000D378D" w:rsidRDefault="00E10F11" w14:paraId="63D362B9" w14:textId="77777777">
      <w:pPr>
        <w:spacing w:after="120"/>
        <w:jc w:val="both"/>
        <w:rPr>
          <w:rFonts w:cstheme="minorHAnsi"/>
        </w:rPr>
      </w:pPr>
      <w:bookmarkStart w:name="_Toc294786904" w:id="192"/>
      <w:bookmarkStart w:name="_Toc392439070" w:id="193"/>
      <w:r w:rsidRPr="002369D6">
        <w:rPr>
          <w:rFonts w:cstheme="minorHAnsi"/>
        </w:rPr>
        <w:t xml:space="preserve">hodin: </w:t>
      </w:r>
      <w:r>
        <w:rPr>
          <w:rFonts w:cstheme="minorHAnsi"/>
        </w:rPr>
        <w:t>2</w:t>
      </w:r>
      <w:r w:rsidR="000D378D">
        <w:rPr>
          <w:rFonts w:cstheme="minorHAnsi"/>
        </w:rPr>
        <w:tab/>
      </w:r>
      <w:r w:rsidRPr="002369D6">
        <w:rPr>
          <w:rFonts w:cstheme="minorHAnsi"/>
        </w:rPr>
        <w:t>Modul:</w:t>
      </w:r>
      <w:r w:rsidRPr="002369D6">
        <w:rPr>
          <w:rFonts w:cstheme="minorHAnsi"/>
          <w:b/>
        </w:rPr>
        <w:tab/>
      </w:r>
      <w:r>
        <w:rPr>
          <w:rFonts w:cstheme="minorHAnsi"/>
          <w:b/>
        </w:rPr>
        <w:t>BOZP</w:t>
      </w:r>
      <w:r w:rsidRPr="002369D6">
        <w:rPr>
          <w:rFonts w:cstheme="minorHAnsi"/>
          <w:b/>
        </w:rPr>
        <w:tab/>
      </w:r>
      <w:r w:rsidRPr="002369D6">
        <w:rPr>
          <w:rFonts w:cstheme="minorHAnsi"/>
          <w:b/>
        </w:rPr>
        <w:tab/>
      </w:r>
      <w:r w:rsidRPr="002369D6">
        <w:rPr>
          <w:rFonts w:cstheme="minorHAnsi"/>
          <w:b/>
        </w:rPr>
        <w:tab/>
      </w:r>
      <w:r w:rsidRPr="002369D6">
        <w:rPr>
          <w:rFonts w:cstheme="minorHAnsi"/>
          <w:b/>
        </w:rPr>
        <w:tab/>
      </w:r>
      <w:r w:rsidRPr="002369D6">
        <w:rPr>
          <w:rFonts w:cstheme="minorHAnsi"/>
          <w:b/>
        </w:rPr>
        <w:tab/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2369D6" w:rsidR="00E10F11" w:rsidTr="00E10F11" w14:paraId="493360DD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369D6" w:rsidR="00E10F11" w:rsidP="00DD583B" w:rsidRDefault="00E10F11" w14:paraId="3F7F36F0" w14:textId="77777777">
            <w:pPr>
              <w:pStyle w:val="Popiseksloupce"/>
            </w:pPr>
            <w:r w:rsidRPr="002369D6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369D6" w:rsidR="00E10F11" w:rsidP="00DD583B" w:rsidRDefault="00E10F11" w14:paraId="0E6B65F7" w14:textId="77777777">
            <w:pPr>
              <w:pStyle w:val="Popiseksloupce"/>
            </w:pPr>
            <w:r w:rsidRPr="002369D6">
              <w:t xml:space="preserve">učivo </w:t>
            </w:r>
          </w:p>
        </w:tc>
      </w:tr>
      <w:tr w:rsidRPr="002369D6" w:rsidR="00E10F11" w:rsidTr="00E10F11" w14:paraId="581AB649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2133" w:rsidR="00E10F11" w:rsidP="00A94DA9" w:rsidRDefault="00E10F11" w14:paraId="5317D799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>
              <w:rPr>
                <w:rFonts w:eastAsia="Calibri" w:cstheme="minorHAnsi"/>
                <w:lang w:eastAsia="en-US"/>
              </w:rPr>
              <w:t>Ř</w:t>
            </w:r>
            <w:r w:rsidRPr="00C92133">
              <w:rPr>
                <w:rFonts w:cstheme="minorHAnsi"/>
                <w:spacing w:val="-1"/>
              </w:rPr>
              <w:t xml:space="preserve">eší úraz </w:t>
            </w:r>
          </w:p>
          <w:p w:rsidRPr="002369D6" w:rsidR="00E10F11" w:rsidP="00A94DA9" w:rsidRDefault="00E10F11" w14:paraId="54B6F634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</w:rPr>
            </w:pPr>
            <w:r w:rsidRPr="00C92133">
              <w:rPr>
                <w:rFonts w:cstheme="minorHAnsi"/>
                <w:spacing w:val="-1"/>
              </w:rPr>
              <w:t>Poskytne 1. pomoc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2133" w:rsidR="00E10F11" w:rsidP="00A94DA9" w:rsidRDefault="00E10F11" w14:paraId="0A0FF8C5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spacing w:val="-1"/>
              </w:rPr>
              <w:t>BOZP</w:t>
            </w:r>
          </w:p>
          <w:p w:rsidRPr="00C92133" w:rsidR="00E10F11" w:rsidP="00A94DA9" w:rsidRDefault="00E10F11" w14:paraId="21C742CF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spacing w:val="-1"/>
              </w:rPr>
              <w:t>Řád odborné učebny</w:t>
            </w:r>
          </w:p>
          <w:p w:rsidRPr="002369D6" w:rsidR="00E10F11" w:rsidP="00A94DA9" w:rsidRDefault="00E10F11" w14:paraId="745ABD3D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</w:rPr>
            </w:pPr>
            <w:r w:rsidRPr="00C92133">
              <w:rPr>
                <w:rFonts w:cstheme="minorHAnsi"/>
                <w:spacing w:val="-1"/>
              </w:rPr>
              <w:t>Poskytování 1. pomoci</w:t>
            </w:r>
          </w:p>
        </w:tc>
      </w:tr>
    </w:tbl>
    <w:p w:rsidR="008367DD" w:rsidP="000D378D" w:rsidRDefault="008367DD" w14:paraId="13CFE25E" w14:textId="77777777">
      <w:pPr>
        <w:spacing w:before="120" w:after="120"/>
        <w:jc w:val="both"/>
        <w:rPr>
          <w:rFonts w:cstheme="minorHAnsi"/>
        </w:rPr>
      </w:pPr>
      <w:r w:rsidRPr="008367DD">
        <w:rPr>
          <w:rFonts w:cstheme="minorHAnsi"/>
          <w:b/>
        </w:rPr>
        <w:t>Varianta a:</w:t>
      </w:r>
      <w:r>
        <w:rPr>
          <w:rFonts w:cstheme="minorHAnsi"/>
        </w:rPr>
        <w:t xml:space="preserve"> dělení na třetiny</w:t>
      </w:r>
    </w:p>
    <w:p w:rsidRPr="002369D6" w:rsidR="00E10F11" w:rsidP="000D378D" w:rsidRDefault="00E10F11" w14:paraId="292BED71" w14:textId="77777777">
      <w:pPr>
        <w:spacing w:before="120" w:after="120"/>
        <w:jc w:val="both"/>
        <w:rPr>
          <w:rFonts w:cstheme="minorHAnsi"/>
        </w:rPr>
      </w:pPr>
      <w:r w:rsidRPr="002369D6">
        <w:rPr>
          <w:rFonts w:cstheme="minorHAnsi"/>
        </w:rPr>
        <w:t>hodin: 2</w:t>
      </w:r>
      <w:r w:rsidR="0068236A">
        <w:rPr>
          <w:rFonts w:cstheme="minorHAnsi"/>
        </w:rPr>
        <w:t>0</w:t>
      </w:r>
      <w:r w:rsidR="000D378D">
        <w:rPr>
          <w:rFonts w:cstheme="minorHAnsi"/>
        </w:rPr>
        <w:tab/>
      </w:r>
      <w:r w:rsidRPr="002369D6">
        <w:rPr>
          <w:rFonts w:cstheme="minorHAnsi"/>
        </w:rPr>
        <w:t>Modul:</w:t>
      </w:r>
      <w:r w:rsidRPr="002369D6">
        <w:rPr>
          <w:rFonts w:cstheme="minorHAnsi"/>
          <w:b/>
        </w:rPr>
        <w:tab/>
      </w:r>
      <w:r w:rsidR="00C92133">
        <w:rPr>
          <w:rFonts w:cstheme="minorHAnsi"/>
          <w:b/>
        </w:rPr>
        <w:t xml:space="preserve"> </w:t>
      </w:r>
      <w:r w:rsidRPr="002369D6">
        <w:rPr>
          <w:rFonts w:cstheme="minorHAnsi"/>
          <w:b/>
        </w:rPr>
        <w:t>počítačové sítě</w:t>
      </w:r>
      <w:r w:rsidRPr="002369D6">
        <w:rPr>
          <w:rFonts w:cstheme="minorHAnsi"/>
          <w:b/>
        </w:rPr>
        <w:tab/>
      </w:r>
      <w:r w:rsidRPr="002369D6">
        <w:rPr>
          <w:rFonts w:cstheme="minorHAnsi"/>
          <w:b/>
        </w:rPr>
        <w:tab/>
      </w:r>
      <w:r w:rsidRPr="002369D6">
        <w:rPr>
          <w:rFonts w:cstheme="minorHAnsi"/>
          <w:b/>
        </w:rPr>
        <w:tab/>
      </w:r>
      <w:r w:rsidRPr="002369D6">
        <w:rPr>
          <w:rFonts w:cstheme="minorHAnsi"/>
          <w:b/>
        </w:rPr>
        <w:tab/>
      </w:r>
      <w:r w:rsidRPr="002369D6">
        <w:rPr>
          <w:rFonts w:cstheme="minorHAnsi"/>
          <w:b/>
        </w:rPr>
        <w:tab/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2369D6" w:rsidR="00E10F11" w:rsidTr="4794B338" w14:paraId="3ACAB84A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369D6" w:rsidR="00E10F11" w:rsidP="00DD583B" w:rsidRDefault="00E10F11" w14:paraId="1540D1DC" w14:textId="77777777">
            <w:pPr>
              <w:pStyle w:val="Popiseksloupce"/>
            </w:pPr>
            <w:r w:rsidRPr="002369D6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369D6" w:rsidR="00E10F11" w:rsidP="00DD583B" w:rsidRDefault="00E10F11" w14:paraId="72BF952C" w14:textId="77777777">
            <w:pPr>
              <w:pStyle w:val="Popiseksloupce"/>
            </w:pPr>
            <w:r w:rsidRPr="002369D6">
              <w:t xml:space="preserve">učivo </w:t>
            </w:r>
          </w:p>
        </w:tc>
      </w:tr>
      <w:tr w:rsidRPr="002369D6" w:rsidR="00E10F11" w:rsidTr="4794B338" w14:paraId="63B275E7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413713" w:rsidR="00E10F11" w:rsidP="00A94DA9" w:rsidRDefault="4794B338" w14:paraId="0E0CB9BD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</w:pPr>
            <w:r w:rsidRPr="00413713">
              <w:t>Nainstaluje virtuální PC</w:t>
            </w:r>
          </w:p>
          <w:p w:rsidRPr="00413713" w:rsidR="00E10F11" w:rsidP="00A94DA9" w:rsidRDefault="4794B338" w14:paraId="193E4CBF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</w:pPr>
            <w:r w:rsidRPr="00413713">
              <w:t>Vyrobí eth. kabel a propojí lokální síť</w:t>
            </w:r>
          </w:p>
          <w:p w:rsidRPr="00413713" w:rsidR="00E10F11" w:rsidP="00A94DA9" w:rsidRDefault="4794B338" w14:paraId="06130100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</w:pPr>
            <w:r w:rsidRPr="00413713">
              <w:t>Nakonfiguruje bezdrátovou síť</w:t>
            </w:r>
          </w:p>
          <w:p w:rsidRPr="00413713" w:rsidR="00E10F11" w:rsidP="00A94DA9" w:rsidRDefault="4794B338" w14:paraId="221A06AA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</w:pPr>
            <w:r w:rsidRPr="00413713">
              <w:t>Nakonfiguruje WiFi AP a client na NodeMCU</w:t>
            </w:r>
          </w:p>
          <w:p w:rsidRPr="00413713" w:rsidR="00E10F11" w:rsidP="00A94DA9" w:rsidRDefault="4794B338" w14:paraId="5B7E5AEF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ascii="Times New Roman" w:hAnsi="Times New Roman"/>
              </w:rPr>
            </w:pPr>
            <w:r w:rsidRPr="00413713">
              <w:t>Zprovozní Raspberry PI</w:t>
            </w:r>
          </w:p>
          <w:p w:rsidRPr="00413713" w:rsidR="00E10F11" w:rsidP="00A94DA9" w:rsidRDefault="4794B338" w14:paraId="19735EFD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ascii="Times New Roman" w:hAnsi="Times New Roman"/>
              </w:rPr>
            </w:pPr>
            <w:r w:rsidRPr="00413713">
              <w:rPr>
                <w:rFonts w:cstheme="minorHAnsi"/>
              </w:rPr>
              <w:t>Odchytí síťový provoz a provede jeho rozbor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413713" w:rsidR="00E10F11" w:rsidP="00E10F11" w:rsidRDefault="00E10F11" w14:paraId="7A0FD36B" w14:textId="77777777">
            <w:pPr>
              <w:pStyle w:val="NADPISEK"/>
              <w:rPr>
                <w:rStyle w:val="Zdraznnjemn"/>
                <w:i w:val="0"/>
                <w:iCs w:val="0"/>
                <w:color w:val="auto"/>
              </w:rPr>
            </w:pPr>
            <w:r w:rsidRPr="00413713">
              <w:rPr>
                <w:rStyle w:val="Zdraznnjemn"/>
                <w:color w:val="auto"/>
              </w:rPr>
              <w:t>Metalická ethernetová síť</w:t>
            </w:r>
          </w:p>
          <w:p w:rsidRPr="00413713" w:rsidR="00E10F11" w:rsidP="00A94DA9" w:rsidRDefault="00E10F11" w14:paraId="4C2EA2F6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413713">
              <w:t>V</w:t>
            </w:r>
            <w:r w:rsidRPr="00413713">
              <w:rPr>
                <w:rFonts w:cstheme="minorHAnsi"/>
                <w:spacing w:val="-1"/>
              </w:rPr>
              <w:t>ytvoření síťového kabelu</w:t>
            </w:r>
          </w:p>
          <w:p w:rsidRPr="00413713" w:rsidR="00E10F11" w:rsidP="00A94DA9" w:rsidRDefault="00E10F11" w14:paraId="342E9135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Bidi"/>
                <w:spacing w:val="-1"/>
              </w:rPr>
            </w:pPr>
            <w:r w:rsidRPr="00413713">
              <w:rPr>
                <w:rFonts w:cstheme="minorBidi"/>
                <w:spacing w:val="-1"/>
              </w:rPr>
              <w:t>Strukturovaná kabeláž, datový rozvaděč</w:t>
            </w:r>
          </w:p>
          <w:p w:rsidRPr="00413713" w:rsidR="00E10F11" w:rsidP="00A94DA9" w:rsidRDefault="4794B338" w14:paraId="79856FEC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Bidi"/>
              </w:rPr>
            </w:pPr>
            <w:r w:rsidRPr="00413713">
              <w:rPr>
                <w:rFonts w:cstheme="minorBidi"/>
              </w:rPr>
              <w:t>Wireshark, odchyt provozu (BA)</w:t>
            </w:r>
          </w:p>
          <w:p w:rsidRPr="00413713" w:rsidR="00E10F11" w:rsidP="00E10F11" w:rsidRDefault="00E10F11" w14:paraId="0F23B07E" w14:textId="77777777">
            <w:pPr>
              <w:pStyle w:val="NADPISEK"/>
              <w:rPr>
                <w:rStyle w:val="Zdraznnjemn"/>
                <w:i w:val="0"/>
                <w:iCs w:val="0"/>
                <w:color w:val="auto"/>
              </w:rPr>
            </w:pPr>
            <w:r w:rsidRPr="00413713">
              <w:rPr>
                <w:rStyle w:val="Zdraznnjemn"/>
                <w:color w:val="auto"/>
              </w:rPr>
              <w:t>Bezdrátová síť:</w:t>
            </w:r>
          </w:p>
          <w:p w:rsidRPr="00413713" w:rsidR="00E10F11" w:rsidP="00A94DA9" w:rsidRDefault="00E10F11" w14:paraId="673679B5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413713">
              <w:rPr>
                <w:rFonts w:cstheme="minorHAnsi"/>
                <w:iCs/>
                <w:spacing w:val="-1"/>
              </w:rPr>
              <w:t>prvky bezdrátové sítě a jejich propojení</w:t>
            </w:r>
          </w:p>
          <w:p w:rsidRPr="00413713" w:rsidR="00E10F11" w:rsidP="00A94DA9" w:rsidRDefault="00E10F11" w14:paraId="2FE80DD7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iCs/>
                <w:spacing w:val="-1"/>
              </w:rPr>
            </w:pPr>
            <w:r w:rsidRPr="00413713">
              <w:rPr>
                <w:rFonts w:cstheme="minorHAnsi"/>
                <w:iCs/>
                <w:spacing w:val="-1"/>
              </w:rPr>
              <w:t>Konfigurace WiFi AP-klient</w:t>
            </w:r>
          </w:p>
          <w:p w:rsidRPr="00413713" w:rsidR="00E10F11" w:rsidP="00A94DA9" w:rsidRDefault="00E10F11" w14:paraId="7467B8F5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iCs/>
                <w:spacing w:val="-1"/>
              </w:rPr>
            </w:pPr>
            <w:r w:rsidRPr="00413713">
              <w:rPr>
                <w:rFonts w:cstheme="minorHAnsi"/>
                <w:iCs/>
                <w:spacing w:val="-1"/>
              </w:rPr>
              <w:t>Zabezpečení bezdrátové sítě</w:t>
            </w:r>
          </w:p>
          <w:p w:rsidRPr="00413713" w:rsidR="008A6A32" w:rsidP="008A6A32" w:rsidRDefault="008A6A32" w14:paraId="4A2F96A0" w14:textId="77777777">
            <w:pPr>
              <w:pStyle w:val="NADPISEK"/>
              <w:rPr>
                <w:rStyle w:val="Zdraznnjemn"/>
                <w:rFonts w:eastAsiaTheme="majorEastAsia"/>
                <w:i w:val="0"/>
                <w:iCs w:val="0"/>
                <w:color w:val="auto"/>
              </w:rPr>
            </w:pPr>
            <w:r w:rsidRPr="00413713">
              <w:rPr>
                <w:rStyle w:val="Zdraznnjemn"/>
                <w:rFonts w:eastAsiaTheme="majorEastAsia"/>
                <w:color w:val="auto"/>
              </w:rPr>
              <w:t>Hardware jednodeskového počítače</w:t>
            </w:r>
          </w:p>
          <w:p w:rsidRPr="00413713" w:rsidR="008A6A32" w:rsidP="00A94DA9" w:rsidRDefault="008A6A32" w14:paraId="1EB24946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413713">
              <w:rPr>
                <w:rFonts w:cstheme="minorHAnsi"/>
                <w:iCs/>
                <w:spacing w:val="-1"/>
              </w:rPr>
              <w:t>Pořízení obrazu OS Raspbian</w:t>
            </w:r>
          </w:p>
          <w:p w:rsidRPr="00413713" w:rsidR="008A6A32" w:rsidP="00A94DA9" w:rsidRDefault="5225F497" w14:paraId="38B1D168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Bidi"/>
                <w:spacing w:val="-1"/>
              </w:rPr>
            </w:pPr>
            <w:r w:rsidRPr="00413713">
              <w:rPr>
                <w:rFonts w:cstheme="minorBidi"/>
                <w:spacing w:val="-1"/>
              </w:rPr>
              <w:t>Připojení Rapberry PI zero pomocí USB</w:t>
            </w:r>
          </w:p>
          <w:p w:rsidRPr="00413713" w:rsidR="008A6A32" w:rsidP="00A94DA9" w:rsidRDefault="008A6A32" w14:paraId="18BB477E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</w:rPr>
            </w:pPr>
            <w:r w:rsidRPr="00413713">
              <w:rPr>
                <w:rFonts w:cstheme="minorHAnsi"/>
                <w:spacing w:val="-1"/>
              </w:rPr>
              <w:t>Základní konfigurace OS Raspbian</w:t>
            </w:r>
          </w:p>
        </w:tc>
      </w:tr>
    </w:tbl>
    <w:p w:rsidRPr="002369D6" w:rsidR="00E10F11" w:rsidP="4794B338" w:rsidRDefault="00E10F11" w14:paraId="5062038C" w14:textId="77777777">
      <w:pPr>
        <w:spacing w:before="120" w:after="120"/>
        <w:jc w:val="both"/>
        <w:rPr>
          <w:rFonts w:cstheme="minorBidi"/>
        </w:rPr>
      </w:pPr>
      <w:r w:rsidRPr="4794B338">
        <w:rPr>
          <w:rFonts w:cstheme="minorBidi"/>
        </w:rPr>
        <w:t>hodin: 2</w:t>
      </w:r>
      <w:r w:rsidRPr="4794B338" w:rsidR="0068236A">
        <w:rPr>
          <w:rFonts w:cstheme="minorBidi"/>
        </w:rPr>
        <w:t>0</w:t>
      </w:r>
      <w:r>
        <w:tab/>
      </w:r>
      <w:r w:rsidRPr="4794B338">
        <w:rPr>
          <w:rFonts w:cstheme="minorBidi"/>
        </w:rPr>
        <w:t>Modul:</w:t>
      </w:r>
      <w:r>
        <w:tab/>
      </w:r>
      <w:r w:rsidRPr="4794B338">
        <w:rPr>
          <w:rFonts w:cstheme="minorBidi"/>
          <w:b/>
          <w:bCs/>
        </w:rPr>
        <w:t>Hardware PC</w:t>
      </w:r>
      <w:r>
        <w:tab/>
      </w:r>
      <w:r>
        <w:tab/>
      </w:r>
      <w:r>
        <w:tab/>
      </w:r>
      <w:r>
        <w:tab/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2369D6" w:rsidR="00E10F11" w:rsidTr="4794B338" w14:paraId="6D41C496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369D6" w:rsidR="00E10F11" w:rsidP="00DD583B" w:rsidRDefault="00E10F11" w14:paraId="5B2EE986" w14:textId="77777777">
            <w:pPr>
              <w:pStyle w:val="Popiseksloupce"/>
            </w:pPr>
            <w:r w:rsidRPr="002369D6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369D6" w:rsidR="00E10F11" w:rsidP="00DD583B" w:rsidRDefault="00E10F11" w14:paraId="31C1A773" w14:textId="77777777">
            <w:pPr>
              <w:pStyle w:val="Popiseksloupce"/>
            </w:pPr>
            <w:r w:rsidRPr="002369D6">
              <w:t xml:space="preserve">učivo </w:t>
            </w:r>
          </w:p>
        </w:tc>
      </w:tr>
      <w:tr w:rsidRPr="002369D6" w:rsidR="00E10F11" w:rsidTr="4794B338" w14:paraId="28EDC038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2133" w:rsidR="00E10F11" w:rsidP="00A94DA9" w:rsidRDefault="00E10F11" w14:paraId="0F1F9838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spacing w:val="-1"/>
              </w:rPr>
              <w:t>Zapojí mikroprocesor na základní desku</w:t>
            </w:r>
          </w:p>
          <w:p w:rsidRPr="00C92133" w:rsidR="00E10F11" w:rsidP="00A94DA9" w:rsidRDefault="00E10F11" w14:paraId="4A1F5B35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spacing w:val="-1"/>
              </w:rPr>
              <w:t>Zkompletuje PC střední třídy</w:t>
            </w:r>
          </w:p>
          <w:p w:rsidRPr="00C92133" w:rsidR="00E10F11" w:rsidP="00A94DA9" w:rsidRDefault="00E10F11" w14:paraId="2FFAE94E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spacing w:val="-1"/>
              </w:rPr>
              <w:t xml:space="preserve">Správně zapojí kabeláž v PC </w:t>
            </w:r>
          </w:p>
          <w:p w:rsidRPr="00C92133" w:rsidR="00E10F11" w:rsidP="00A94DA9" w:rsidRDefault="00E10F11" w14:paraId="47D52223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spacing w:val="-1"/>
              </w:rPr>
              <w:t xml:space="preserve">Připraví HDD pro instalaci OS </w:t>
            </w:r>
          </w:p>
          <w:p w:rsidRPr="00C92133" w:rsidR="00E10F11" w:rsidP="00A94DA9" w:rsidRDefault="00E10F11" w14:paraId="568B7985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spacing w:val="-1"/>
              </w:rPr>
              <w:t xml:space="preserve">Zapojí a přídavnou kartu do PC a nainstaluje ovladače </w:t>
            </w:r>
          </w:p>
          <w:p w:rsidRPr="00C92133" w:rsidR="00E10F11" w:rsidP="00A94DA9" w:rsidRDefault="00E10F11" w14:paraId="3FC1D73B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spacing w:val="-1"/>
              </w:rPr>
              <w:t>Otestuje zdroj a vyhodnotí možnost jeho použití</w:t>
            </w:r>
          </w:p>
          <w:p w:rsidRPr="00C92133" w:rsidR="00E10F11" w:rsidP="00A94DA9" w:rsidRDefault="00E10F11" w14:paraId="0A6ACC34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spacing w:val="-1"/>
              </w:rPr>
              <w:t>vyrobí ethernetový kabel</w:t>
            </w:r>
          </w:p>
          <w:p w:rsidRPr="002369D6" w:rsidR="00E10F11" w:rsidP="00A94DA9" w:rsidRDefault="00E10F11" w14:paraId="3E288B3B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</w:rPr>
            </w:pPr>
            <w:r w:rsidRPr="00C92133">
              <w:rPr>
                <w:rFonts w:cstheme="minorHAnsi"/>
                <w:spacing w:val="-1"/>
              </w:rPr>
              <w:t>Nakonfiguruje počítačovou síť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369D6" w:rsidR="00E10F11" w:rsidP="00E10F11" w:rsidRDefault="00E10F11" w14:paraId="347233F2" w14:textId="77777777">
            <w:pPr>
              <w:rPr>
                <w:rFonts w:cstheme="minorHAnsi"/>
                <w:b/>
                <w:color w:val="000000"/>
              </w:rPr>
            </w:pPr>
            <w:r w:rsidRPr="002369D6">
              <w:rPr>
                <w:rFonts w:cstheme="minorHAnsi"/>
                <w:b/>
                <w:color w:val="000000"/>
              </w:rPr>
              <w:t>Hardware</w:t>
            </w:r>
            <w:r>
              <w:rPr>
                <w:rFonts w:cstheme="minorHAnsi"/>
                <w:b/>
                <w:color w:val="000000"/>
              </w:rPr>
              <w:t xml:space="preserve"> PC</w:t>
            </w:r>
            <w:r w:rsidR="008A6A32">
              <w:rPr>
                <w:rFonts w:cstheme="minorHAnsi"/>
                <w:b/>
                <w:color w:val="000000"/>
              </w:rPr>
              <w:t xml:space="preserve"> a serveru</w:t>
            </w:r>
            <w:r w:rsidRPr="002369D6">
              <w:rPr>
                <w:rFonts w:cstheme="minorHAnsi"/>
                <w:b/>
                <w:color w:val="000000"/>
              </w:rPr>
              <w:t>:</w:t>
            </w:r>
          </w:p>
          <w:p w:rsidRPr="00C92133" w:rsidR="00E10F11" w:rsidP="00A94DA9" w:rsidRDefault="00E10F11" w14:paraId="1C3F98C4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Bidi"/>
                <w:i/>
                <w:iCs/>
                <w:spacing w:val="-1"/>
              </w:rPr>
            </w:pPr>
            <w:r w:rsidRPr="4794B338">
              <w:rPr>
                <w:rFonts w:cstheme="minorBidi"/>
                <w:i/>
                <w:iCs/>
                <w:spacing w:val="-1"/>
              </w:rPr>
              <w:t>Montáž / demontáž PC</w:t>
            </w:r>
          </w:p>
          <w:p w:rsidRPr="00C92133" w:rsidR="00E10F11" w:rsidP="00A94DA9" w:rsidRDefault="00E10F11" w14:paraId="4ED4667A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i/>
                <w:iCs/>
                <w:spacing w:val="-1"/>
              </w:rPr>
              <w:t>Čištění PC</w:t>
            </w:r>
            <w:r w:rsidRPr="00C92133">
              <w:rPr>
                <w:rFonts w:cstheme="minorHAnsi"/>
                <w:spacing w:val="-1"/>
              </w:rPr>
              <w:t xml:space="preserve"> </w:t>
            </w:r>
          </w:p>
          <w:p w:rsidRPr="00C92133" w:rsidR="00E10F11" w:rsidP="00A94DA9" w:rsidRDefault="00E10F11" w14:paraId="456C36E7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i/>
                <w:iCs/>
                <w:spacing w:val="-1"/>
              </w:rPr>
              <w:t>Připojení a konfigurace periferií</w:t>
            </w:r>
          </w:p>
          <w:p w:rsidRPr="00C92133" w:rsidR="00E10F11" w:rsidP="00A94DA9" w:rsidRDefault="00E10F11" w14:paraId="63831AED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spacing w:val="-1"/>
              </w:rPr>
              <w:t>Výměna pevného disku</w:t>
            </w:r>
          </w:p>
          <w:p w:rsidRPr="00C92133" w:rsidR="00E10F11" w:rsidP="00A94DA9" w:rsidRDefault="00E10F11" w14:paraId="37ACDC3A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spacing w:val="-1"/>
              </w:rPr>
              <w:t>Instalace přídavné karty</w:t>
            </w:r>
          </w:p>
          <w:p w:rsidRPr="00C92133" w:rsidR="00E10F11" w:rsidP="00A94DA9" w:rsidRDefault="00E10F11" w14:paraId="7D8966A5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spacing w:val="-1"/>
              </w:rPr>
              <w:t>Otestování zdroje</w:t>
            </w:r>
          </w:p>
          <w:p w:rsidRPr="00C92133" w:rsidR="00E10F11" w:rsidP="00A94DA9" w:rsidRDefault="00E10F11" w14:paraId="1B33D662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spacing w:val="-1"/>
              </w:rPr>
              <w:t>Výměna pevného disku</w:t>
            </w:r>
          </w:p>
          <w:p w:rsidRPr="00C92133" w:rsidR="00E10F11" w:rsidP="00A94DA9" w:rsidRDefault="00E10F11" w14:paraId="2EB42C9E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spacing w:val="-1"/>
              </w:rPr>
              <w:t>Instalace přídavné karty</w:t>
            </w:r>
          </w:p>
          <w:p w:rsidRPr="00C92133" w:rsidR="00E10F11" w:rsidP="00A94DA9" w:rsidRDefault="00E10F11" w14:paraId="51207A05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spacing w:val="-1"/>
              </w:rPr>
              <w:t>Otestování zdroje</w:t>
            </w:r>
          </w:p>
          <w:p w:rsidRPr="002369D6" w:rsidR="00E10F11" w:rsidP="00C92133" w:rsidRDefault="00E10F11" w14:paraId="65F5FCBD" w14:textId="77777777">
            <w:pPr>
              <w:pStyle w:val="ODRAZKA"/>
              <w:numPr>
                <w:ilvl w:val="0"/>
                <w:numId w:val="0"/>
              </w:numPr>
              <w:ind w:left="360"/>
              <w:rPr>
                <w:rFonts w:cstheme="minorHAnsi"/>
              </w:rPr>
            </w:pPr>
          </w:p>
        </w:tc>
      </w:tr>
    </w:tbl>
    <w:p w:rsidRPr="002369D6" w:rsidR="0068236A" w:rsidP="000D378D" w:rsidRDefault="0068236A" w14:paraId="43F3EADA" w14:textId="77777777">
      <w:pPr>
        <w:spacing w:before="120" w:after="120"/>
        <w:jc w:val="both"/>
        <w:rPr>
          <w:rFonts w:cstheme="minorHAnsi"/>
        </w:rPr>
      </w:pPr>
      <w:r w:rsidRPr="002369D6">
        <w:rPr>
          <w:rFonts w:cstheme="minorHAnsi"/>
        </w:rPr>
        <w:t xml:space="preserve">hodin: </w:t>
      </w:r>
      <w:r>
        <w:rPr>
          <w:rFonts w:cstheme="minorHAnsi"/>
        </w:rPr>
        <w:t>20</w:t>
      </w:r>
      <w:r w:rsidR="000D378D">
        <w:rPr>
          <w:rFonts w:cstheme="minorHAnsi"/>
        </w:rPr>
        <w:tab/>
      </w:r>
      <w:r w:rsidRPr="002369D6">
        <w:rPr>
          <w:rFonts w:cstheme="minorHAnsi"/>
        </w:rPr>
        <w:t xml:space="preserve">Modul: </w:t>
      </w:r>
      <w:r w:rsidRPr="002369D6">
        <w:rPr>
          <w:rFonts w:cstheme="minorHAnsi"/>
          <w:b/>
        </w:rPr>
        <w:t xml:space="preserve">Číslicová technika – CIT </w:t>
      </w:r>
      <w:r w:rsidRPr="002369D6">
        <w:rPr>
          <w:rFonts w:cstheme="minorHAnsi"/>
          <w:b/>
        </w:rPr>
        <w:tab/>
      </w:r>
      <w:r w:rsidRPr="002369D6">
        <w:rPr>
          <w:rFonts w:cstheme="minorHAnsi"/>
          <w:b/>
        </w:rPr>
        <w:tab/>
      </w:r>
      <w:r w:rsidRPr="002369D6">
        <w:rPr>
          <w:rFonts w:cstheme="minorHAnsi"/>
          <w:b/>
        </w:rPr>
        <w:tab/>
      </w:r>
      <w:r w:rsidRPr="002369D6">
        <w:rPr>
          <w:rFonts w:cstheme="minorHAnsi"/>
          <w:b/>
        </w:rPr>
        <w:tab/>
      </w:r>
      <w:r w:rsidRPr="002369D6">
        <w:rPr>
          <w:rFonts w:cstheme="minorHAnsi"/>
          <w:b/>
        </w:rPr>
        <w:tab/>
      </w:r>
      <w:r w:rsidRPr="002369D6">
        <w:rPr>
          <w:rFonts w:cstheme="minorHAnsi"/>
          <w:b/>
        </w:rPr>
        <w:tab/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2369D6" w:rsidR="0068236A" w:rsidTr="00594A9B" w14:paraId="2A5A1648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369D6" w:rsidR="0068236A" w:rsidP="00DD583B" w:rsidRDefault="0068236A" w14:paraId="7F85841C" w14:textId="77777777">
            <w:pPr>
              <w:pStyle w:val="Popiseksloupce"/>
            </w:pPr>
            <w:r w:rsidRPr="002369D6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369D6" w:rsidR="0068236A" w:rsidP="00DD583B" w:rsidRDefault="0068236A" w14:paraId="402A1AFC" w14:textId="77777777">
            <w:pPr>
              <w:pStyle w:val="Popiseksloupce"/>
            </w:pPr>
            <w:r w:rsidRPr="002369D6">
              <w:t xml:space="preserve">učivo </w:t>
            </w:r>
          </w:p>
        </w:tc>
      </w:tr>
      <w:tr w:rsidRPr="002369D6" w:rsidR="0068236A" w:rsidTr="00594A9B" w14:paraId="403CB06F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2133" w:rsidR="0068236A" w:rsidP="00A94DA9" w:rsidRDefault="0068236A" w14:paraId="5D158EBD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2369D6">
              <w:rPr>
                <w:rFonts w:eastAsia="Calibri" w:cstheme="minorHAnsi"/>
                <w:lang w:eastAsia="en-US"/>
              </w:rPr>
              <w:t>A</w:t>
            </w:r>
            <w:r w:rsidRPr="00C92133">
              <w:rPr>
                <w:rFonts w:cstheme="minorHAnsi"/>
                <w:spacing w:val="-1"/>
              </w:rPr>
              <w:t>plikuje logické funkce</w:t>
            </w:r>
          </w:p>
          <w:p w:rsidRPr="00C92133" w:rsidR="0068236A" w:rsidP="00A94DA9" w:rsidRDefault="0068236A" w14:paraId="1F11C68C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spacing w:val="-1"/>
              </w:rPr>
              <w:t>Nakreslí schéma navržené logické funkce</w:t>
            </w:r>
          </w:p>
          <w:p w:rsidRPr="00C92133" w:rsidR="0068236A" w:rsidP="00A94DA9" w:rsidRDefault="0068236A" w14:paraId="07FAB331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spacing w:val="-1"/>
              </w:rPr>
              <w:t>Sestaví navržený kombinační logický obvod</w:t>
            </w:r>
          </w:p>
          <w:p w:rsidRPr="00C92133" w:rsidR="0068236A" w:rsidP="00A94DA9" w:rsidRDefault="0068236A" w14:paraId="37B91978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spacing w:val="-1"/>
              </w:rPr>
              <w:t>Využije minimalizaci metodou KM</w:t>
            </w:r>
          </w:p>
          <w:p w:rsidRPr="00C92133" w:rsidR="0068236A" w:rsidP="00A94DA9" w:rsidRDefault="0068236A" w14:paraId="5312F30C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spacing w:val="-1"/>
              </w:rPr>
              <w:t>Vybere pro návrh typické KLO</w:t>
            </w:r>
          </w:p>
          <w:p w:rsidRPr="00C92133" w:rsidR="0068236A" w:rsidP="00A94DA9" w:rsidRDefault="0068236A" w14:paraId="19030720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spacing w:val="-1"/>
              </w:rPr>
              <w:t>Zapojí MPX a DeMX</w:t>
            </w:r>
          </w:p>
          <w:p w:rsidRPr="00C92133" w:rsidR="0068236A" w:rsidP="00A94DA9" w:rsidRDefault="0068236A" w14:paraId="24352274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spacing w:val="-1"/>
              </w:rPr>
              <w:t>Reprodukuje zapojení se SLO (čítač, registr)</w:t>
            </w:r>
          </w:p>
          <w:p w:rsidRPr="002369D6" w:rsidR="0068236A" w:rsidP="00A94DA9" w:rsidRDefault="0068236A" w14:paraId="25778F17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z w:val="22"/>
                <w:szCs w:val="22"/>
              </w:rPr>
            </w:pPr>
            <w:r w:rsidRPr="00C92133">
              <w:rPr>
                <w:rFonts w:cstheme="minorHAnsi"/>
                <w:spacing w:val="-1"/>
              </w:rPr>
              <w:t>Vytvoří jednoduchý program na simulátoru ve strojovém kódu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2133" w:rsidR="0068236A" w:rsidP="00A94DA9" w:rsidRDefault="0068236A" w14:paraId="76B91BC0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2369D6">
              <w:rPr>
                <w:rFonts w:eastAsia="Calibri" w:cstheme="minorHAnsi"/>
                <w:lang w:eastAsia="en-US"/>
              </w:rPr>
              <w:t>N</w:t>
            </w:r>
            <w:r w:rsidRPr="00C92133">
              <w:rPr>
                <w:rFonts w:cstheme="minorHAnsi"/>
                <w:spacing w:val="-1"/>
              </w:rPr>
              <w:t>ávrh kombinačního logického obvodu</w:t>
            </w:r>
          </w:p>
          <w:p w:rsidRPr="00C92133" w:rsidR="0068236A" w:rsidP="00A94DA9" w:rsidRDefault="0068236A" w14:paraId="366A9002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spacing w:val="-1"/>
              </w:rPr>
              <w:t xml:space="preserve">Realizace zapojení na stavebnici </w:t>
            </w:r>
          </w:p>
          <w:p w:rsidRPr="00C92133" w:rsidR="0068236A" w:rsidP="00A94DA9" w:rsidRDefault="0068236A" w14:paraId="31236EED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spacing w:val="-1"/>
              </w:rPr>
              <w:t>Minimalizace logické funkce</w:t>
            </w:r>
          </w:p>
          <w:p w:rsidRPr="00C92133" w:rsidR="0068236A" w:rsidP="00A94DA9" w:rsidRDefault="0068236A" w14:paraId="3763378A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spacing w:val="-1"/>
              </w:rPr>
              <w:t>Simulace funkce logického obvodu na PC</w:t>
            </w:r>
          </w:p>
          <w:p w:rsidRPr="00C92133" w:rsidR="0068236A" w:rsidP="00A94DA9" w:rsidRDefault="0068236A" w14:paraId="745680DF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spacing w:val="-1"/>
              </w:rPr>
              <w:t>Realizace typického kombinačního logického obvodu</w:t>
            </w:r>
          </w:p>
          <w:p w:rsidRPr="00C92133" w:rsidR="0068236A" w:rsidP="00A94DA9" w:rsidRDefault="0068236A" w14:paraId="359ADFC0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spacing w:val="-1"/>
              </w:rPr>
              <w:t>Zadání úloh s multiplexorem, DeMX a sčítačkou</w:t>
            </w:r>
          </w:p>
          <w:p w:rsidRPr="00C92133" w:rsidR="0068236A" w:rsidP="00A94DA9" w:rsidRDefault="0068236A" w14:paraId="1186A298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spacing w:val="-1"/>
              </w:rPr>
              <w:t>Realizace sekvenčního logického obvodu</w:t>
            </w:r>
          </w:p>
          <w:p w:rsidRPr="002369D6" w:rsidR="0068236A" w:rsidP="00A94DA9" w:rsidRDefault="0068236A" w14:paraId="75184C86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</w:rPr>
            </w:pPr>
            <w:r w:rsidRPr="00C92133">
              <w:rPr>
                <w:rFonts w:cstheme="minorHAnsi"/>
                <w:spacing w:val="-1"/>
              </w:rPr>
              <w:t>Simulace jednoduchého cyklu programu ve strojovém kódu</w:t>
            </w:r>
          </w:p>
        </w:tc>
      </w:tr>
    </w:tbl>
    <w:p w:rsidRPr="00BA2756" w:rsidR="0068236A" w:rsidP="000D378D" w:rsidRDefault="0068236A" w14:paraId="7349609F" w14:textId="77777777">
      <w:pPr>
        <w:spacing w:before="120" w:after="120"/>
        <w:jc w:val="both"/>
        <w:rPr>
          <w:rFonts w:cstheme="minorHAnsi"/>
        </w:rPr>
      </w:pPr>
      <w:r w:rsidRPr="00BA2756">
        <w:rPr>
          <w:rFonts w:cstheme="minorHAnsi"/>
        </w:rPr>
        <w:t xml:space="preserve">Modul: </w:t>
      </w:r>
      <w:r>
        <w:t>Praxe</w:t>
      </w:r>
      <w:r w:rsidR="000D378D">
        <w:tab/>
      </w:r>
      <w:r w:rsidR="000D378D">
        <w:tab/>
      </w:r>
      <w:r>
        <w:rPr>
          <w:rFonts w:cstheme="minorHAnsi"/>
        </w:rPr>
        <w:t>2 týdny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BA2756" w:rsidR="0068236A" w:rsidTr="4794B338" w14:paraId="15D2E933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68236A" w:rsidP="00DD583B" w:rsidRDefault="0068236A" w14:paraId="610CACD8" w14:textId="77777777">
            <w:pPr>
              <w:pStyle w:val="Popiseksloupce"/>
            </w:pPr>
            <w:r w:rsidRPr="00BA2756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68236A" w:rsidP="00DD583B" w:rsidRDefault="0068236A" w14:paraId="3E4FC8B0" w14:textId="77777777">
            <w:pPr>
              <w:pStyle w:val="Popiseksloupce"/>
            </w:pPr>
            <w:r w:rsidRPr="00BA2756">
              <w:t xml:space="preserve">učivo </w:t>
            </w:r>
          </w:p>
        </w:tc>
      </w:tr>
      <w:tr w:rsidRPr="00BA2756" w:rsidR="0068236A" w:rsidTr="4794B338" w14:paraId="1EE8FCB2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2133" w:rsidR="0068236A" w:rsidP="00A94DA9" w:rsidRDefault="0068236A" w14:paraId="5748F429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spacing w:val="-1"/>
              </w:rPr>
              <w:t>Praktické dovednosti informačních technologií</w:t>
            </w:r>
          </w:p>
          <w:p w:rsidRPr="00BA2756" w:rsidR="0068236A" w:rsidP="00A94DA9" w:rsidRDefault="0068236A" w14:paraId="24CBB04C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Bidi"/>
              </w:rPr>
            </w:pPr>
            <w:r w:rsidRPr="4794B338">
              <w:rPr>
                <w:rFonts w:cstheme="minorBidi"/>
                <w:spacing w:val="-1"/>
              </w:rPr>
              <w:t>Deník popisující obsah a přínos praxe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413713" w:rsidR="0068236A" w:rsidP="00A94DA9" w:rsidRDefault="0068236A" w14:paraId="35372090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spacing w:val="-1"/>
              </w:rPr>
              <w:t>praktické procvičení aplikací informačních technologií ve firmě</w:t>
            </w:r>
          </w:p>
        </w:tc>
      </w:tr>
    </w:tbl>
    <w:p w:rsidR="0068236A" w:rsidP="0068236A" w:rsidRDefault="0068236A" w14:paraId="6B32FDF8" w14:textId="77777777">
      <w:pPr>
        <w:rPr>
          <w:rFonts w:cstheme="minorHAnsi"/>
        </w:rPr>
      </w:pPr>
    </w:p>
    <w:p w:rsidR="0068236A" w:rsidP="0068236A" w:rsidRDefault="0068236A" w14:paraId="1E4613F9" w14:textId="77777777">
      <w:pPr>
        <w:jc w:val="both"/>
        <w:rPr>
          <w:rFonts w:cstheme="minorHAnsi"/>
        </w:rPr>
      </w:pPr>
      <w:r>
        <w:rPr>
          <w:rFonts w:cstheme="minorHAnsi"/>
        </w:rPr>
        <w:t>O</w:t>
      </w:r>
      <w:r>
        <w:t xml:space="preserve">pakování: </w:t>
      </w:r>
      <w:r w:rsidRPr="00BA2756">
        <w:rPr>
          <w:rFonts w:cstheme="minorHAnsi"/>
        </w:rPr>
        <w:t>2 hodiny týdně x 1 týd</w:t>
      </w:r>
      <w:r>
        <w:rPr>
          <w:rFonts w:cstheme="minorHAnsi"/>
        </w:rPr>
        <w:t>e</w:t>
      </w:r>
      <w:r w:rsidRPr="00BA2756">
        <w:rPr>
          <w:rFonts w:cstheme="minorHAnsi"/>
        </w:rPr>
        <w:t>n</w:t>
      </w:r>
    </w:p>
    <w:p w:rsidR="008367DD" w:rsidP="0068236A" w:rsidRDefault="008367DD" w14:paraId="0178FB1F" w14:textId="77777777">
      <w:pPr>
        <w:jc w:val="both"/>
        <w:rPr>
          <w:rFonts w:cstheme="minorHAnsi"/>
        </w:rPr>
      </w:pPr>
    </w:p>
    <w:p w:rsidR="008367DD" w:rsidP="008367DD" w:rsidRDefault="008367DD" w14:paraId="19468890" w14:textId="77777777">
      <w:pPr>
        <w:spacing w:before="120" w:after="120"/>
        <w:jc w:val="both"/>
        <w:rPr>
          <w:rFonts w:cstheme="minorHAnsi"/>
        </w:rPr>
      </w:pPr>
      <w:r w:rsidRPr="008367DD">
        <w:rPr>
          <w:rFonts w:cstheme="minorHAnsi"/>
          <w:b/>
        </w:rPr>
        <w:t xml:space="preserve">Varianta </w:t>
      </w:r>
      <w:r>
        <w:rPr>
          <w:rFonts w:cstheme="minorHAnsi"/>
          <w:b/>
        </w:rPr>
        <w:t>b</w:t>
      </w:r>
      <w:r w:rsidRPr="008367DD">
        <w:rPr>
          <w:rFonts w:cstheme="minorHAnsi"/>
          <w:b/>
        </w:rPr>
        <w:t>:</w:t>
      </w:r>
      <w:r>
        <w:rPr>
          <w:rFonts w:cstheme="minorHAnsi"/>
        </w:rPr>
        <w:t xml:space="preserve"> dělení na poloviny</w:t>
      </w:r>
    </w:p>
    <w:p w:rsidRPr="002369D6" w:rsidR="009640E2" w:rsidP="009640E2" w:rsidRDefault="009640E2" w14:paraId="1C60A680" w14:textId="77777777">
      <w:pPr>
        <w:spacing w:before="120" w:after="120"/>
        <w:jc w:val="both"/>
        <w:rPr>
          <w:rFonts w:cstheme="minorHAnsi"/>
        </w:rPr>
      </w:pPr>
      <w:r w:rsidRPr="002369D6">
        <w:rPr>
          <w:rFonts w:cstheme="minorHAnsi"/>
        </w:rPr>
        <w:t xml:space="preserve">hodin: </w:t>
      </w:r>
      <w:r>
        <w:rPr>
          <w:rFonts w:cstheme="minorHAnsi"/>
        </w:rPr>
        <w:t>3</w:t>
      </w:r>
      <w:r w:rsidRPr="002369D6">
        <w:rPr>
          <w:rFonts w:cstheme="minorHAnsi"/>
        </w:rPr>
        <w:t>2</w:t>
      </w:r>
      <w:r>
        <w:rPr>
          <w:rFonts w:cstheme="minorHAnsi"/>
        </w:rPr>
        <w:tab/>
      </w:r>
      <w:r w:rsidRPr="002369D6">
        <w:rPr>
          <w:rFonts w:cstheme="minorHAnsi"/>
        </w:rPr>
        <w:t>Modul:</w:t>
      </w:r>
      <w:r w:rsidRPr="002369D6">
        <w:rPr>
          <w:rFonts w:cstheme="minorHAnsi"/>
          <w:b/>
        </w:rPr>
        <w:tab/>
      </w:r>
      <w:r>
        <w:rPr>
          <w:rFonts w:cstheme="minorHAnsi"/>
          <w:b/>
        </w:rPr>
        <w:t xml:space="preserve"> </w:t>
      </w:r>
      <w:r w:rsidRPr="002369D6">
        <w:rPr>
          <w:rFonts w:cstheme="minorHAnsi"/>
          <w:b/>
        </w:rPr>
        <w:t>počítačové sítě</w:t>
      </w:r>
      <w:r w:rsidRPr="002369D6">
        <w:rPr>
          <w:rFonts w:cstheme="minorHAnsi"/>
          <w:b/>
        </w:rPr>
        <w:tab/>
      </w:r>
      <w:r w:rsidRPr="002369D6">
        <w:rPr>
          <w:rFonts w:cstheme="minorHAnsi"/>
          <w:b/>
        </w:rPr>
        <w:tab/>
      </w:r>
      <w:r w:rsidRPr="002369D6">
        <w:rPr>
          <w:rFonts w:cstheme="minorHAnsi"/>
          <w:b/>
        </w:rPr>
        <w:tab/>
      </w:r>
      <w:r w:rsidRPr="002369D6">
        <w:rPr>
          <w:rFonts w:cstheme="minorHAnsi"/>
          <w:b/>
        </w:rPr>
        <w:tab/>
      </w:r>
      <w:r w:rsidRPr="002369D6">
        <w:rPr>
          <w:rFonts w:cstheme="minorHAnsi"/>
          <w:b/>
        </w:rPr>
        <w:tab/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2369D6" w:rsidR="009640E2" w:rsidTr="00CD2231" w14:paraId="5F84D4A5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369D6" w:rsidR="009640E2" w:rsidP="00CD2231" w:rsidRDefault="009640E2" w14:paraId="42E02CE7" w14:textId="77777777">
            <w:pPr>
              <w:pStyle w:val="Popiseksloupce"/>
            </w:pPr>
            <w:r w:rsidRPr="002369D6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369D6" w:rsidR="009640E2" w:rsidP="00CD2231" w:rsidRDefault="009640E2" w14:paraId="2D2780CC" w14:textId="77777777">
            <w:pPr>
              <w:pStyle w:val="Popiseksloupce"/>
            </w:pPr>
            <w:r w:rsidRPr="002369D6">
              <w:t xml:space="preserve">učivo </w:t>
            </w:r>
          </w:p>
        </w:tc>
      </w:tr>
      <w:tr w:rsidRPr="002369D6" w:rsidR="009640E2" w:rsidTr="00CD2231" w14:paraId="510C637B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640E2" w:rsidP="009640E2" w:rsidRDefault="009640E2" w14:paraId="05DEA32C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</w:pPr>
            <w:r>
              <w:t>Chápe problematiku metalických a optických přenosových médií a jejich použití v počítačových sítích</w:t>
            </w:r>
          </w:p>
          <w:p w:rsidR="009640E2" w:rsidP="009640E2" w:rsidRDefault="009640E2" w14:paraId="492691AC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</w:pPr>
            <w:r w:rsidRPr="00413713">
              <w:t>Vyrobí eth. kabel a propojí lokální síť</w:t>
            </w:r>
          </w:p>
          <w:p w:rsidRPr="00413713" w:rsidR="009640E2" w:rsidP="009640E2" w:rsidRDefault="009640E2" w14:paraId="67AF4049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</w:pPr>
            <w:r>
              <w:t>Svaří optické vlákno</w:t>
            </w:r>
          </w:p>
          <w:p w:rsidRPr="00413713" w:rsidR="009640E2" w:rsidP="009640E2" w:rsidRDefault="009640E2" w14:paraId="49421154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</w:pPr>
            <w:r w:rsidRPr="00413713">
              <w:t>Nainstaluje virtuální PC</w:t>
            </w:r>
          </w:p>
          <w:p w:rsidRPr="00413713" w:rsidR="009640E2" w:rsidP="009640E2" w:rsidRDefault="009640E2" w14:paraId="069F9112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</w:pPr>
            <w:r w:rsidRPr="00413713">
              <w:t>Nakonfiguruje bezdrátovou síť</w:t>
            </w:r>
          </w:p>
          <w:p w:rsidRPr="00413713" w:rsidR="009640E2" w:rsidP="00CD2231" w:rsidRDefault="009640E2" w14:paraId="328D12F1" w14:textId="77777777">
            <w:pPr>
              <w:pStyle w:val="Odstavecseseznamem"/>
              <w:tabs>
                <w:tab w:val="left" w:pos="4503"/>
              </w:tabs>
              <w:spacing w:before="35" w:line="252" w:lineRule="exact"/>
              <w:ind w:left="235" w:right="112"/>
              <w:rPr>
                <w:rFonts w:ascii="Times New Roman" w:hAnsi="Times New Roman"/>
              </w:rPr>
            </w:pPr>
            <w:r>
              <w:t>(bridge, AP, DHCP, NAT, migrace)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640E2" w:rsidP="009640E2" w:rsidRDefault="009640E2" w14:paraId="691C7241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</w:rPr>
            </w:pPr>
            <w:r>
              <w:rPr>
                <w:rFonts w:cstheme="minorHAnsi"/>
              </w:rPr>
              <w:t>Metalická a optická přenosová média</w:t>
            </w:r>
          </w:p>
          <w:p w:rsidR="009640E2" w:rsidP="009640E2" w:rsidRDefault="009640E2" w14:paraId="03580521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</w:rPr>
            </w:pPr>
            <w:r>
              <w:rPr>
                <w:rFonts w:cstheme="minorHAnsi"/>
              </w:rPr>
              <w:t>Konektorování UTP kabelu</w:t>
            </w:r>
          </w:p>
          <w:p w:rsidR="009640E2" w:rsidP="009640E2" w:rsidRDefault="009640E2" w14:paraId="62C96A79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</w:rPr>
            </w:pPr>
            <w:r>
              <w:rPr>
                <w:rFonts w:cstheme="minorHAnsi"/>
              </w:rPr>
              <w:t>Svařování optických vláken</w:t>
            </w:r>
          </w:p>
          <w:p w:rsidR="009640E2" w:rsidP="009640E2" w:rsidRDefault="009640E2" w14:paraId="64069998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</w:rPr>
            </w:pPr>
            <w:r>
              <w:rPr>
                <w:rFonts w:cstheme="minorHAnsi"/>
              </w:rPr>
              <w:t>Instalace virtuálního PC</w:t>
            </w:r>
          </w:p>
          <w:p w:rsidRPr="00413713" w:rsidR="009640E2" w:rsidP="009640E2" w:rsidRDefault="009640E2" w14:paraId="6C3F3CCD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</w:rPr>
            </w:pPr>
            <w:r>
              <w:rPr>
                <w:rFonts w:cstheme="minorHAnsi"/>
              </w:rPr>
              <w:t>Konfigurace hAP MikroTik</w:t>
            </w:r>
          </w:p>
        </w:tc>
      </w:tr>
    </w:tbl>
    <w:p w:rsidRPr="002369D6" w:rsidR="008367DD" w:rsidP="008367DD" w:rsidRDefault="008367DD" w14:paraId="506ABED8" w14:textId="77777777">
      <w:pPr>
        <w:spacing w:before="120" w:after="120"/>
        <w:jc w:val="both"/>
        <w:rPr>
          <w:rFonts w:cstheme="minorHAnsi"/>
        </w:rPr>
      </w:pPr>
      <w:r w:rsidRPr="002369D6">
        <w:rPr>
          <w:rFonts w:cstheme="minorHAnsi"/>
        </w:rPr>
        <w:t xml:space="preserve">hodin: </w:t>
      </w:r>
      <w:r>
        <w:rPr>
          <w:rFonts w:cstheme="minorHAnsi"/>
        </w:rPr>
        <w:t>32</w:t>
      </w:r>
      <w:r>
        <w:rPr>
          <w:rFonts w:cstheme="minorHAnsi"/>
        </w:rPr>
        <w:tab/>
      </w:r>
      <w:r w:rsidRPr="002369D6">
        <w:rPr>
          <w:rFonts w:cstheme="minorHAnsi"/>
        </w:rPr>
        <w:t xml:space="preserve">Modul: </w:t>
      </w:r>
      <w:r w:rsidRPr="002369D6">
        <w:rPr>
          <w:rFonts w:cstheme="minorHAnsi"/>
          <w:b/>
        </w:rPr>
        <w:t xml:space="preserve">Číslicová technika – CIT </w:t>
      </w:r>
      <w:r w:rsidRPr="002369D6">
        <w:rPr>
          <w:rFonts w:cstheme="minorHAnsi"/>
          <w:b/>
        </w:rPr>
        <w:tab/>
      </w:r>
      <w:r w:rsidRPr="002369D6">
        <w:rPr>
          <w:rFonts w:cstheme="minorHAnsi"/>
          <w:b/>
        </w:rPr>
        <w:tab/>
      </w:r>
      <w:r w:rsidRPr="002369D6">
        <w:rPr>
          <w:rFonts w:cstheme="minorHAnsi"/>
          <w:b/>
        </w:rPr>
        <w:tab/>
      </w:r>
      <w:r w:rsidRPr="002369D6">
        <w:rPr>
          <w:rFonts w:cstheme="minorHAnsi"/>
          <w:b/>
        </w:rPr>
        <w:tab/>
      </w:r>
      <w:r w:rsidRPr="002369D6">
        <w:rPr>
          <w:rFonts w:cstheme="minorHAnsi"/>
          <w:b/>
        </w:rPr>
        <w:tab/>
      </w:r>
      <w:r w:rsidRPr="002369D6">
        <w:rPr>
          <w:rFonts w:cstheme="minorHAnsi"/>
          <w:b/>
        </w:rPr>
        <w:tab/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2369D6" w:rsidR="008367DD" w:rsidTr="000E2E02" w14:paraId="64151AF8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369D6" w:rsidR="008367DD" w:rsidP="000E2E02" w:rsidRDefault="008367DD" w14:paraId="2A284F65" w14:textId="77777777">
            <w:pPr>
              <w:pStyle w:val="Popiseksloupce"/>
            </w:pPr>
            <w:r w:rsidRPr="002369D6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2369D6" w:rsidR="008367DD" w:rsidP="000E2E02" w:rsidRDefault="008367DD" w14:paraId="677A90E2" w14:textId="77777777">
            <w:pPr>
              <w:pStyle w:val="Popiseksloupce"/>
            </w:pPr>
            <w:r w:rsidRPr="002369D6">
              <w:t xml:space="preserve">učivo </w:t>
            </w:r>
          </w:p>
        </w:tc>
      </w:tr>
      <w:tr w:rsidRPr="002369D6" w:rsidR="008367DD" w:rsidTr="000E2E02" w14:paraId="143B28F0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2133" w:rsidR="008367DD" w:rsidP="00A94DA9" w:rsidRDefault="008367DD" w14:paraId="18B89960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2369D6">
              <w:rPr>
                <w:rFonts w:eastAsia="Calibri" w:cstheme="minorHAnsi"/>
                <w:lang w:eastAsia="en-US"/>
              </w:rPr>
              <w:t>A</w:t>
            </w:r>
            <w:r w:rsidRPr="00C92133">
              <w:rPr>
                <w:rFonts w:cstheme="minorHAnsi"/>
                <w:spacing w:val="-1"/>
              </w:rPr>
              <w:t>plikuje logické funkce</w:t>
            </w:r>
          </w:p>
          <w:p w:rsidRPr="00C92133" w:rsidR="008367DD" w:rsidP="00A94DA9" w:rsidRDefault="008367DD" w14:paraId="7CE0C652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spacing w:val="-1"/>
              </w:rPr>
              <w:t>Nakreslí schéma navržené logické funkce</w:t>
            </w:r>
          </w:p>
          <w:p w:rsidRPr="00C92133" w:rsidR="008367DD" w:rsidP="00A94DA9" w:rsidRDefault="008367DD" w14:paraId="56253ECF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spacing w:val="-1"/>
              </w:rPr>
              <w:t>Sestaví navržený kombinační logický obvod</w:t>
            </w:r>
          </w:p>
          <w:p w:rsidRPr="00C92133" w:rsidR="008367DD" w:rsidP="00A94DA9" w:rsidRDefault="008367DD" w14:paraId="6DE77153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spacing w:val="-1"/>
              </w:rPr>
              <w:t>Využije minimalizaci metodou KM</w:t>
            </w:r>
          </w:p>
          <w:p w:rsidRPr="00C92133" w:rsidR="008367DD" w:rsidP="00A94DA9" w:rsidRDefault="008367DD" w14:paraId="62F36D18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spacing w:val="-1"/>
              </w:rPr>
              <w:t>Vybere pro návrh typické KLO</w:t>
            </w:r>
          </w:p>
          <w:p w:rsidRPr="00C92133" w:rsidR="008367DD" w:rsidP="00A94DA9" w:rsidRDefault="008367DD" w14:paraId="2FAD19F2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spacing w:val="-1"/>
              </w:rPr>
              <w:t>Zapojí MPX a DeMX</w:t>
            </w:r>
          </w:p>
          <w:p w:rsidRPr="00C92133" w:rsidR="008367DD" w:rsidP="00A94DA9" w:rsidRDefault="008367DD" w14:paraId="1EC925CB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spacing w:val="-1"/>
              </w:rPr>
              <w:t>Reprodukuje zapojení se SLO (čítač, registr)</w:t>
            </w:r>
          </w:p>
          <w:p w:rsidRPr="002369D6" w:rsidR="008367DD" w:rsidP="00A94DA9" w:rsidRDefault="008367DD" w14:paraId="25BB9E29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z w:val="22"/>
                <w:szCs w:val="22"/>
              </w:rPr>
            </w:pPr>
            <w:r w:rsidRPr="00C92133">
              <w:rPr>
                <w:rFonts w:cstheme="minorHAnsi"/>
                <w:spacing w:val="-1"/>
              </w:rPr>
              <w:t>Vytvoří jednoduchý program na simulátoru ve strojovém kódu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2133" w:rsidR="008367DD" w:rsidP="00A94DA9" w:rsidRDefault="008367DD" w14:paraId="29AF5453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2369D6">
              <w:rPr>
                <w:rFonts w:eastAsia="Calibri" w:cstheme="minorHAnsi"/>
                <w:lang w:eastAsia="en-US"/>
              </w:rPr>
              <w:t>N</w:t>
            </w:r>
            <w:r w:rsidRPr="00C92133">
              <w:rPr>
                <w:rFonts w:cstheme="minorHAnsi"/>
                <w:spacing w:val="-1"/>
              </w:rPr>
              <w:t>ávrh kombinačního logického obvodu</w:t>
            </w:r>
          </w:p>
          <w:p w:rsidRPr="00C92133" w:rsidR="008367DD" w:rsidP="00A94DA9" w:rsidRDefault="008367DD" w14:paraId="4642CE4B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spacing w:val="-1"/>
              </w:rPr>
              <w:t xml:space="preserve">Realizace zapojení na stavebnici </w:t>
            </w:r>
          </w:p>
          <w:p w:rsidRPr="00C92133" w:rsidR="008367DD" w:rsidP="00A94DA9" w:rsidRDefault="008367DD" w14:paraId="0BF0DA6E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spacing w:val="-1"/>
              </w:rPr>
              <w:t>Minimalizace logické funkce</w:t>
            </w:r>
          </w:p>
          <w:p w:rsidRPr="00C92133" w:rsidR="008367DD" w:rsidP="00A94DA9" w:rsidRDefault="008367DD" w14:paraId="31F876DE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spacing w:val="-1"/>
              </w:rPr>
              <w:t>Simulace funkce logického obvodu na PC</w:t>
            </w:r>
          </w:p>
          <w:p w:rsidRPr="00C92133" w:rsidR="008367DD" w:rsidP="00A94DA9" w:rsidRDefault="008367DD" w14:paraId="23F4F260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spacing w:val="-1"/>
              </w:rPr>
              <w:t>Realizace typického kombinačního logického obvodu</w:t>
            </w:r>
          </w:p>
          <w:p w:rsidRPr="00C92133" w:rsidR="008367DD" w:rsidP="00A94DA9" w:rsidRDefault="008367DD" w14:paraId="07030A8B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spacing w:val="-1"/>
              </w:rPr>
              <w:t>Zadání úloh s multiplexorem, DeMX a sčítačkou</w:t>
            </w:r>
          </w:p>
          <w:p w:rsidRPr="00C92133" w:rsidR="008367DD" w:rsidP="00A94DA9" w:rsidRDefault="008367DD" w14:paraId="1AB83CC8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spacing w:val="-1"/>
              </w:rPr>
              <w:t>Realizace sekvenčního logického obvodu</w:t>
            </w:r>
          </w:p>
          <w:p w:rsidRPr="002369D6" w:rsidR="008367DD" w:rsidP="00A94DA9" w:rsidRDefault="008367DD" w14:paraId="290086AB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</w:rPr>
            </w:pPr>
            <w:r w:rsidRPr="00C92133">
              <w:rPr>
                <w:rFonts w:cstheme="minorHAnsi"/>
                <w:spacing w:val="-1"/>
              </w:rPr>
              <w:t>Simulace jednoduchého cyklu programu ve strojovém kódu</w:t>
            </w:r>
          </w:p>
        </w:tc>
      </w:tr>
    </w:tbl>
    <w:p w:rsidR="009640E2" w:rsidP="008367DD" w:rsidRDefault="009640E2" w14:paraId="680267BC" w14:textId="77777777">
      <w:pPr>
        <w:spacing w:before="120" w:after="120"/>
        <w:jc w:val="both"/>
        <w:rPr>
          <w:rFonts w:cstheme="minorHAnsi"/>
        </w:rPr>
      </w:pPr>
    </w:p>
    <w:p w:rsidR="009640E2" w:rsidRDefault="009640E2" w14:paraId="5E6E1C77" w14:textId="77777777">
      <w:pPr>
        <w:rPr>
          <w:rFonts w:cstheme="minorHAnsi"/>
        </w:rPr>
      </w:pPr>
      <w:r>
        <w:rPr>
          <w:rFonts w:cstheme="minorHAnsi"/>
        </w:rPr>
        <w:br w:type="page"/>
      </w:r>
    </w:p>
    <w:p w:rsidRPr="00BA2756" w:rsidR="008367DD" w:rsidP="008367DD" w:rsidRDefault="008367DD" w14:paraId="3C9E385C" w14:textId="3F5296C0">
      <w:pPr>
        <w:spacing w:before="120" w:after="120"/>
        <w:jc w:val="both"/>
        <w:rPr>
          <w:rFonts w:cstheme="minorHAnsi"/>
        </w:rPr>
      </w:pPr>
      <w:r w:rsidRPr="00BA2756">
        <w:rPr>
          <w:rFonts w:cstheme="minorHAnsi"/>
        </w:rPr>
        <w:t xml:space="preserve">Modul: </w:t>
      </w:r>
      <w:r>
        <w:t>Praxe</w:t>
      </w:r>
      <w:r>
        <w:tab/>
      </w:r>
      <w:r>
        <w:tab/>
      </w:r>
      <w:r>
        <w:rPr>
          <w:rFonts w:cstheme="minorHAnsi"/>
        </w:rPr>
        <w:t>2 týdny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BA2756" w:rsidR="008367DD" w:rsidTr="000E2E02" w14:paraId="519ED854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8367DD" w:rsidP="000E2E02" w:rsidRDefault="008367DD" w14:paraId="1CE4EB9A" w14:textId="77777777">
            <w:pPr>
              <w:pStyle w:val="Popiseksloupce"/>
            </w:pPr>
            <w:r w:rsidRPr="00BA2756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BA2756" w:rsidR="008367DD" w:rsidP="000E2E02" w:rsidRDefault="008367DD" w14:paraId="152F460B" w14:textId="77777777">
            <w:pPr>
              <w:pStyle w:val="Popiseksloupce"/>
            </w:pPr>
            <w:r w:rsidRPr="00BA2756">
              <w:t xml:space="preserve">učivo </w:t>
            </w:r>
          </w:p>
        </w:tc>
      </w:tr>
      <w:tr w:rsidRPr="00BA2756" w:rsidR="008367DD" w:rsidTr="000E2E02" w14:paraId="7C342181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2133" w:rsidR="008367DD" w:rsidP="00A94DA9" w:rsidRDefault="008367DD" w14:paraId="55DE0188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spacing w:val="-1"/>
              </w:rPr>
              <w:t>Praktické dovednosti informačních technologií</w:t>
            </w:r>
          </w:p>
          <w:p w:rsidRPr="00BA2756" w:rsidR="008367DD" w:rsidP="00A94DA9" w:rsidRDefault="008367DD" w14:paraId="40ED9147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Bidi"/>
              </w:rPr>
            </w:pPr>
            <w:r w:rsidRPr="4794B338">
              <w:rPr>
                <w:rFonts w:cstheme="minorBidi"/>
                <w:spacing w:val="-1"/>
              </w:rPr>
              <w:t>Deník popisující obsah a přínos praxe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413713" w:rsidR="008367DD" w:rsidP="00A94DA9" w:rsidRDefault="008367DD" w14:paraId="74EB2695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spacing w:val="-1"/>
              </w:rPr>
              <w:t>praktické procvičení aplikací informačních technologií ve firmě</w:t>
            </w:r>
          </w:p>
        </w:tc>
      </w:tr>
    </w:tbl>
    <w:p w:rsidRPr="00BA2756" w:rsidR="008367DD" w:rsidP="0068236A" w:rsidRDefault="008367DD" w14:paraId="76F649F8" w14:textId="77777777">
      <w:pPr>
        <w:jc w:val="both"/>
        <w:rPr>
          <w:rFonts w:cstheme="minorHAnsi"/>
        </w:rPr>
      </w:pPr>
    </w:p>
    <w:p w:rsidRPr="0036049B" w:rsidR="00AE7D79" w:rsidP="004C1098" w:rsidRDefault="00AE7D79" w14:paraId="6180B5E3" w14:textId="77777777">
      <w:pPr>
        <w:pStyle w:val="Nadpis2"/>
      </w:pPr>
      <w:bookmarkStart w:name="_Toc208825720" w:id="194"/>
      <w:r w:rsidRPr="0036049B">
        <w:t xml:space="preserve">PRAI 3. ročník </w:t>
      </w:r>
      <w:bookmarkEnd w:id="192"/>
      <w:bookmarkEnd w:id="193"/>
      <w:r w:rsidRPr="0036049B" w:rsidR="00AB5441">
        <w:t>0 h + 2</w:t>
      </w:r>
      <w:r w:rsidR="00AB5441">
        <w:t xml:space="preserve"> </w:t>
      </w:r>
      <w:r w:rsidRPr="0036049B" w:rsidR="00AB5441">
        <w:t>h týdně (celkově 0</w:t>
      </w:r>
      <w:r w:rsidR="00AB5441">
        <w:t xml:space="preserve"> h</w:t>
      </w:r>
      <w:r w:rsidRPr="0036049B" w:rsidR="00AB5441">
        <w:t xml:space="preserve"> + 6</w:t>
      </w:r>
      <w:r w:rsidR="00AB5441">
        <w:t>8</w:t>
      </w:r>
      <w:r w:rsidRPr="0036049B" w:rsidR="00AB5441">
        <w:t xml:space="preserve"> h), povinný</w:t>
      </w:r>
      <w:bookmarkEnd w:id="194"/>
    </w:p>
    <w:p w:rsidRPr="0036049B" w:rsidR="00AE7D79" w:rsidP="000D378D" w:rsidRDefault="00AE7D79" w14:paraId="21CEBCFA" w14:textId="77777777">
      <w:pPr>
        <w:spacing w:before="120" w:after="120"/>
        <w:rPr>
          <w:rFonts w:cstheme="minorHAnsi"/>
        </w:rPr>
      </w:pPr>
      <w:r w:rsidRPr="0036049B">
        <w:rPr>
          <w:rFonts w:cstheme="minorHAnsi"/>
        </w:rPr>
        <w:t>hodin: 34</w:t>
      </w:r>
      <w:r w:rsidR="000D378D">
        <w:rPr>
          <w:rFonts w:cstheme="minorHAnsi"/>
        </w:rPr>
        <w:tab/>
      </w:r>
      <w:r w:rsidRPr="0036049B">
        <w:rPr>
          <w:rFonts w:cstheme="minorHAnsi"/>
        </w:rPr>
        <w:t xml:space="preserve">Modul: </w:t>
      </w:r>
      <w:r w:rsidRPr="0036049B">
        <w:rPr>
          <w:rFonts w:cstheme="minorHAnsi"/>
          <w:b/>
        </w:rPr>
        <w:t>Mikroprocesorová technika – MIT</w:t>
      </w:r>
      <w:r w:rsidRPr="0036049B">
        <w:rPr>
          <w:rFonts w:cstheme="minorHAnsi"/>
          <w:b/>
        </w:rPr>
        <w:tab/>
      </w:r>
      <w:r w:rsidRPr="0036049B">
        <w:rPr>
          <w:rFonts w:cstheme="minorHAnsi"/>
          <w:b/>
        </w:rPr>
        <w:tab/>
      </w:r>
      <w:r w:rsidRPr="0036049B">
        <w:rPr>
          <w:rFonts w:cstheme="minorHAnsi"/>
          <w:b/>
        </w:rPr>
        <w:tab/>
      </w:r>
      <w:r w:rsidRPr="0036049B">
        <w:rPr>
          <w:rFonts w:cstheme="minorHAnsi"/>
          <w:b/>
        </w:rPr>
        <w:tab/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36049B" w:rsidR="00AE7D79" w:rsidTr="00DD2391" w14:paraId="7B01586A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AE7D79" w:rsidP="00DD583B" w:rsidRDefault="00AE7D79" w14:paraId="133491CC" w14:textId="77777777">
            <w:pPr>
              <w:pStyle w:val="Popiseksloupce"/>
            </w:pPr>
            <w:r w:rsidRPr="0036049B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AE7D79" w:rsidP="00DD583B" w:rsidRDefault="00AE7D79" w14:paraId="62CA03D1" w14:textId="77777777">
            <w:pPr>
              <w:pStyle w:val="Popiseksloupce"/>
            </w:pPr>
            <w:r w:rsidRPr="0036049B">
              <w:t xml:space="preserve">učivo </w:t>
            </w:r>
          </w:p>
        </w:tc>
      </w:tr>
      <w:tr w:rsidRPr="0036049B" w:rsidR="00AE7D79" w:rsidTr="00DD2391" w14:paraId="0CE96596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2133" w:rsidR="00AE7D79" w:rsidP="00A94DA9" w:rsidRDefault="00AE7D79" w14:paraId="7DA9E57F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spacing w:val="-1"/>
              </w:rPr>
              <w:t>Napíše program pro mikropočítač</w:t>
            </w:r>
          </w:p>
          <w:p w:rsidRPr="00C92133" w:rsidR="00AE7D79" w:rsidP="00A94DA9" w:rsidRDefault="00AE7D79" w14:paraId="79D6373D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spacing w:val="-1"/>
              </w:rPr>
              <w:t>Naprogramuje mikropočítač</w:t>
            </w:r>
          </w:p>
          <w:p w:rsidRPr="00C92133" w:rsidR="00AE7D79" w:rsidP="00A94DA9" w:rsidRDefault="00AE7D79" w14:paraId="2A1213FA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spacing w:val="-1"/>
              </w:rPr>
              <w:t>Naprogramuje mikroprocesorovou aplikaci</w:t>
            </w:r>
          </w:p>
          <w:p w:rsidRPr="00C92133" w:rsidR="00AE7D79" w:rsidP="00A94DA9" w:rsidRDefault="00AE7D79" w14:paraId="12951831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spacing w:val="-1"/>
              </w:rPr>
              <w:t>Otestuje mikroprocesorovou sestavu</w:t>
            </w:r>
          </w:p>
          <w:p w:rsidRPr="0036049B" w:rsidR="00AE7D79" w:rsidP="00E45D87" w:rsidRDefault="00AE7D79" w14:paraId="7CCDD661" w14:textId="77777777">
            <w:pPr>
              <w:pStyle w:val="Uebnblok-nzevvstupu"/>
              <w:numPr>
                <w:ilvl w:val="0"/>
                <w:numId w:val="0"/>
              </w:numPr>
              <w:ind w:left="340"/>
            </w:pP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2133" w:rsidR="00AE7D79" w:rsidP="00A94DA9" w:rsidRDefault="00AE7D79" w14:paraId="7FA64B7C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36049B">
              <w:rPr>
                <w:rFonts w:eastAsia="Calibri" w:cstheme="minorHAnsi"/>
                <w:lang w:eastAsia="en-US"/>
              </w:rPr>
              <w:t>P</w:t>
            </w:r>
            <w:r w:rsidRPr="00C92133">
              <w:rPr>
                <w:rFonts w:cstheme="minorHAnsi"/>
                <w:spacing w:val="-1"/>
              </w:rPr>
              <w:t xml:space="preserve">opis vývoje mikropočítačové aplikace </w:t>
            </w:r>
          </w:p>
          <w:p w:rsidRPr="00C92133" w:rsidR="00AE7D79" w:rsidP="00A94DA9" w:rsidRDefault="00AE7D79" w14:paraId="29AAC4D1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spacing w:val="-1"/>
              </w:rPr>
              <w:t>V/V brány, jejich vlastnosti a využití – tvorba programu pro výstupní moduly</w:t>
            </w:r>
          </w:p>
          <w:p w:rsidRPr="00C92133" w:rsidR="00AE7D79" w:rsidP="00A94DA9" w:rsidRDefault="00AE7D79" w14:paraId="174D47A4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spacing w:val="-1"/>
              </w:rPr>
              <w:t>Vývoj mikroprocesorové aplikace – blikající LED</w:t>
            </w:r>
          </w:p>
          <w:p w:rsidRPr="00C92133" w:rsidR="00AE7D79" w:rsidP="00A94DA9" w:rsidRDefault="00AE7D79" w14:paraId="0AC21D85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spacing w:val="-1"/>
              </w:rPr>
              <w:t>Vstupní moduly – tvorba programu pro vstupní moduly</w:t>
            </w:r>
          </w:p>
          <w:p w:rsidRPr="00C92133" w:rsidR="00AE7D79" w:rsidP="00A94DA9" w:rsidRDefault="00AE7D79" w14:paraId="53F340F8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spacing w:val="-1"/>
              </w:rPr>
              <w:t>Vývoj mikroprocesorové aplikace – test vstupů</w:t>
            </w:r>
          </w:p>
          <w:p w:rsidRPr="00C92133" w:rsidR="00AE7D79" w:rsidP="00A94DA9" w:rsidRDefault="00AE7D79" w14:paraId="36105923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spacing w:val="-1"/>
              </w:rPr>
              <w:t>Programování aplikace</w:t>
            </w:r>
          </w:p>
          <w:p w:rsidRPr="0036049B" w:rsidR="00AE7D79" w:rsidP="00A94DA9" w:rsidRDefault="00AE7D79" w14:paraId="2C3874E6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</w:rPr>
            </w:pPr>
            <w:r w:rsidRPr="00C92133">
              <w:rPr>
                <w:rFonts w:cstheme="minorHAnsi"/>
                <w:spacing w:val="-1"/>
              </w:rPr>
              <w:t>Naprogramování mikropočítače</w:t>
            </w:r>
          </w:p>
        </w:tc>
      </w:tr>
    </w:tbl>
    <w:p w:rsidRPr="0036049B" w:rsidR="00AE7D79" w:rsidP="000D378D" w:rsidRDefault="00AE7D79" w14:paraId="70EAF0A6" w14:textId="77777777">
      <w:pPr>
        <w:spacing w:before="120" w:after="120"/>
        <w:jc w:val="both"/>
        <w:rPr>
          <w:rFonts w:cstheme="minorHAnsi"/>
          <w:b/>
        </w:rPr>
      </w:pPr>
      <w:r w:rsidRPr="0036049B">
        <w:rPr>
          <w:rFonts w:cstheme="minorHAnsi"/>
        </w:rPr>
        <w:t>hodin: 34</w:t>
      </w:r>
      <w:r w:rsidR="000D378D">
        <w:rPr>
          <w:rFonts w:cstheme="minorHAnsi"/>
        </w:rPr>
        <w:tab/>
      </w:r>
      <w:r w:rsidRPr="0036049B">
        <w:rPr>
          <w:rFonts w:cstheme="minorHAnsi"/>
        </w:rPr>
        <w:t xml:space="preserve">Modul: </w:t>
      </w:r>
      <w:hyperlink w:tooltip="Číslicové řízení" w:history="1" r:id="rId11">
        <w:r w:rsidRPr="0036049B">
          <w:rPr>
            <w:rFonts w:cstheme="minorHAnsi"/>
            <w:b/>
          </w:rPr>
          <w:t>Číslicové řízení</w:t>
        </w:r>
      </w:hyperlink>
      <w:r w:rsidRPr="0036049B">
        <w:rPr>
          <w:rFonts w:cstheme="minorHAnsi"/>
          <w:b/>
        </w:rPr>
        <w:t> počítačem – CNC</w:t>
      </w:r>
      <w:r w:rsidRPr="0036049B">
        <w:rPr>
          <w:rFonts w:cstheme="minorHAnsi"/>
          <w:b/>
        </w:rPr>
        <w:tab/>
      </w:r>
      <w:r w:rsidRPr="0036049B">
        <w:rPr>
          <w:rFonts w:cstheme="minorHAnsi"/>
          <w:b/>
        </w:rPr>
        <w:tab/>
      </w:r>
      <w:r w:rsidRPr="0036049B">
        <w:rPr>
          <w:rFonts w:cstheme="minorHAnsi"/>
          <w:b/>
        </w:rPr>
        <w:tab/>
      </w:r>
      <w:r w:rsidRPr="0036049B">
        <w:rPr>
          <w:rFonts w:cstheme="minorHAnsi"/>
          <w:b/>
        </w:rPr>
        <w:tab/>
      </w:r>
      <w:r w:rsidRPr="0036049B">
        <w:rPr>
          <w:rFonts w:cstheme="minorHAnsi"/>
          <w:b/>
        </w:rPr>
        <w:tab/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36049B" w:rsidR="00AE7D79" w:rsidTr="00DD2391" w14:paraId="79BD0609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AE7D79" w:rsidP="00DD583B" w:rsidRDefault="00AE7D79" w14:paraId="001F0340" w14:textId="77777777">
            <w:pPr>
              <w:pStyle w:val="Popiseksloupce"/>
            </w:pPr>
            <w:r w:rsidRPr="0036049B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AE7D79" w:rsidP="00DD583B" w:rsidRDefault="00AE7D79" w14:paraId="40CC53F0" w14:textId="77777777">
            <w:pPr>
              <w:pStyle w:val="Popiseksloupce"/>
            </w:pPr>
            <w:r w:rsidRPr="0036049B">
              <w:t xml:space="preserve">učivo </w:t>
            </w:r>
          </w:p>
        </w:tc>
      </w:tr>
      <w:tr w:rsidRPr="0036049B" w:rsidR="00AE7D79" w:rsidTr="00DD2391" w14:paraId="6A3A1487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2133" w:rsidR="00AE7D79" w:rsidP="00A94DA9" w:rsidRDefault="00AE7D79" w14:paraId="639D8C6A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36049B">
              <w:rPr>
                <w:rFonts w:eastAsia="Calibri" w:cstheme="minorHAnsi"/>
                <w:lang w:eastAsia="en-US"/>
              </w:rPr>
              <w:t>Př</w:t>
            </w:r>
            <w:r w:rsidRPr="00C92133">
              <w:rPr>
                <w:rFonts w:cstheme="minorHAnsi"/>
                <w:spacing w:val="-1"/>
              </w:rPr>
              <w:t>i obsluze, běžné údržbě a čištění strojů a zařízení postupuje v souladu s předpisy a pracovními postupy</w:t>
            </w:r>
          </w:p>
          <w:p w:rsidRPr="00C92133" w:rsidR="00AE7D79" w:rsidP="00A94DA9" w:rsidRDefault="00AE7D79" w14:paraId="2E20B62B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spacing w:val="-1"/>
              </w:rPr>
              <w:t>Uvede základní bezpečnostní požadavky při práci se stroji a zařízeními na pracovišti a dbá na jejich dodržování</w:t>
            </w:r>
          </w:p>
          <w:p w:rsidRPr="00C92133" w:rsidR="00AE7D79" w:rsidP="00A94DA9" w:rsidRDefault="00AE7D79" w14:paraId="37F96C88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spacing w:val="-1"/>
              </w:rPr>
              <w:t xml:space="preserve">Vytvoří program relativním programováním </w:t>
            </w:r>
          </w:p>
          <w:p w:rsidRPr="00C92133" w:rsidR="00AE7D79" w:rsidP="00A94DA9" w:rsidRDefault="00AE7D79" w14:paraId="76C5803C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spacing w:val="-1"/>
              </w:rPr>
              <w:t>Provede simulaci na PC a využ</w:t>
            </w:r>
            <w:r w:rsidR="00413713">
              <w:rPr>
                <w:rFonts w:cstheme="minorHAnsi"/>
                <w:spacing w:val="-1"/>
              </w:rPr>
              <w:t>i</w:t>
            </w:r>
            <w:r w:rsidRPr="00C92133">
              <w:rPr>
                <w:rFonts w:cstheme="minorHAnsi"/>
                <w:spacing w:val="-1"/>
              </w:rPr>
              <w:t>je kreslicího nástroje při testování</w:t>
            </w:r>
          </w:p>
          <w:p w:rsidRPr="00C92133" w:rsidR="00AE7D79" w:rsidP="00A94DA9" w:rsidRDefault="00AE7D79" w14:paraId="11D56E0B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spacing w:val="-1"/>
              </w:rPr>
              <w:t>Ručně ovládá CNC</w:t>
            </w:r>
          </w:p>
          <w:p w:rsidRPr="00C92133" w:rsidR="00AE7D79" w:rsidP="00A94DA9" w:rsidRDefault="00AE7D79" w14:paraId="43EB535E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spacing w:val="-1"/>
              </w:rPr>
              <w:t>Vytvoří program pro CNC s novými funkcemi</w:t>
            </w:r>
          </w:p>
          <w:p w:rsidRPr="00C92133" w:rsidR="00AE7D79" w:rsidP="00A94DA9" w:rsidRDefault="00AE7D79" w14:paraId="35EA1FE8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spacing w:val="-1"/>
              </w:rPr>
              <w:t>O</w:t>
            </w:r>
            <w:r w:rsidR="00413713">
              <w:rPr>
                <w:rFonts w:cstheme="minorHAnsi"/>
                <w:spacing w:val="-1"/>
              </w:rPr>
              <w:t>d</w:t>
            </w:r>
            <w:r w:rsidRPr="00C92133">
              <w:rPr>
                <w:rFonts w:cstheme="minorHAnsi"/>
                <w:spacing w:val="-1"/>
              </w:rPr>
              <w:t>simuluje a odlaďuje program pro CNC</w:t>
            </w:r>
          </w:p>
          <w:p w:rsidRPr="00C92133" w:rsidR="00AE7D79" w:rsidP="00A94DA9" w:rsidRDefault="00AE7D79" w14:paraId="71D6CA31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spacing w:val="-1"/>
              </w:rPr>
              <w:t>Vytvoří program pro simulaci HEIDENHAIN iTNC 530</w:t>
            </w:r>
          </w:p>
          <w:p w:rsidRPr="00C92133" w:rsidR="00AE7D79" w:rsidP="00A94DA9" w:rsidRDefault="00AE7D79" w14:paraId="58179B82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spacing w:val="-1"/>
              </w:rPr>
              <w:t>Programuje jednoduché cykly systému Heidenhain iTNC 530</w:t>
            </w:r>
          </w:p>
          <w:p w:rsidRPr="0036049B" w:rsidR="00AE7D79" w:rsidP="00A94DA9" w:rsidRDefault="00AE7D79" w14:paraId="1CB59EAC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color w:val="FF0000"/>
                <w:sz w:val="22"/>
                <w:szCs w:val="22"/>
              </w:rPr>
            </w:pPr>
            <w:r w:rsidRPr="00C92133">
              <w:rPr>
                <w:rFonts w:cstheme="minorHAnsi"/>
                <w:spacing w:val="-1"/>
              </w:rPr>
              <w:t>Vytváří program v systému Surfcam pro Heidenhain iTNC 530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2133" w:rsidR="00AE7D79" w:rsidP="00A94DA9" w:rsidRDefault="00AE7D79" w14:paraId="7E94FB28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36049B">
              <w:rPr>
                <w:rFonts w:eastAsia="Calibri" w:cstheme="minorHAnsi"/>
                <w:lang w:eastAsia="en-US"/>
              </w:rPr>
              <w:t>A</w:t>
            </w:r>
            <w:r w:rsidRPr="00C92133">
              <w:rPr>
                <w:rFonts w:cstheme="minorHAnsi"/>
                <w:spacing w:val="-1"/>
              </w:rPr>
              <w:t>plikační SW pro technický výkres – CAD</w:t>
            </w:r>
          </w:p>
          <w:p w:rsidRPr="00C92133" w:rsidR="00AE7D79" w:rsidP="00A94DA9" w:rsidRDefault="00AE7D79" w14:paraId="34742318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spacing w:val="-1"/>
              </w:rPr>
              <w:t>Popis SW na simulaci CNC</w:t>
            </w:r>
          </w:p>
          <w:p w:rsidRPr="00C92133" w:rsidR="00AE7D79" w:rsidP="00A94DA9" w:rsidRDefault="00AE7D79" w14:paraId="66732968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spacing w:val="-1"/>
              </w:rPr>
              <w:t xml:space="preserve">Popis ovládání CNC strojů </w:t>
            </w:r>
          </w:p>
          <w:p w:rsidRPr="00C92133" w:rsidR="00AE7D79" w:rsidP="00A94DA9" w:rsidRDefault="00AE7D79" w14:paraId="6B0864E1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spacing w:val="-1"/>
              </w:rPr>
              <w:t xml:space="preserve">Parametry programu Heidenham iTNC 530 </w:t>
            </w:r>
          </w:p>
          <w:p w:rsidRPr="00C92133" w:rsidR="00AE7D79" w:rsidP="00A94DA9" w:rsidRDefault="00AE7D79" w14:paraId="3C12ED5F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spacing w:val="-1"/>
              </w:rPr>
              <w:t xml:space="preserve">Programování a obsluha CNC </w:t>
            </w:r>
            <w:proofErr w:type="gramStart"/>
            <w:r w:rsidRPr="00C92133">
              <w:rPr>
                <w:rFonts w:cstheme="minorHAnsi"/>
                <w:spacing w:val="-1"/>
              </w:rPr>
              <w:t>frézky - simulace</w:t>
            </w:r>
            <w:proofErr w:type="gramEnd"/>
            <w:r w:rsidRPr="00C92133">
              <w:rPr>
                <w:rFonts w:cstheme="minorHAnsi"/>
                <w:spacing w:val="-1"/>
              </w:rPr>
              <w:t xml:space="preserve"> obrábění</w:t>
            </w:r>
          </w:p>
          <w:p w:rsidRPr="00C92133" w:rsidR="00AE7D79" w:rsidP="00A94DA9" w:rsidRDefault="00AE7D79" w14:paraId="3D292310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spacing w:val="-1"/>
              </w:rPr>
              <w:t>Modelování součástky v Inventoru</w:t>
            </w:r>
          </w:p>
          <w:p w:rsidRPr="00C92133" w:rsidR="00AE7D79" w:rsidP="00A94DA9" w:rsidRDefault="00AE7D79" w14:paraId="6E32F693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spacing w:val="-1"/>
              </w:rPr>
              <w:t>Převod modelu do Surfcamu</w:t>
            </w:r>
          </w:p>
          <w:p w:rsidRPr="00C92133" w:rsidR="00AE7D79" w:rsidP="00A94DA9" w:rsidRDefault="00AE7D79" w14:paraId="342A5678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C92133">
              <w:rPr>
                <w:rFonts w:cstheme="minorHAnsi"/>
                <w:spacing w:val="-1"/>
              </w:rPr>
              <w:t>Převod do programu Mikronex, Heidenhain iTNC 530</w:t>
            </w:r>
          </w:p>
          <w:p w:rsidRPr="0036049B" w:rsidR="00AE7D79" w:rsidP="00B73284" w:rsidRDefault="00AE7D79" w14:paraId="5744172E" w14:textId="77777777">
            <w:pPr>
              <w:pStyle w:val="Uebnblok-uivo"/>
            </w:pPr>
          </w:p>
        </w:tc>
      </w:tr>
    </w:tbl>
    <w:p w:rsidRPr="0036049B" w:rsidR="00AE7D79" w:rsidP="00AE7D79" w:rsidRDefault="00AE7D79" w14:paraId="5132708F" w14:textId="77777777">
      <w:pPr>
        <w:jc w:val="both"/>
        <w:rPr>
          <w:rFonts w:cstheme="minorHAnsi"/>
        </w:rPr>
      </w:pPr>
    </w:p>
    <w:p w:rsidRPr="0036049B" w:rsidR="00AE7D79" w:rsidP="004C1098" w:rsidRDefault="00AE7D79" w14:paraId="1714FEE9" w14:textId="77777777">
      <w:pPr>
        <w:pStyle w:val="Nadpis2"/>
      </w:pPr>
      <w:bookmarkStart w:name="_Toc294786905" w:id="195"/>
      <w:bookmarkStart w:name="_Toc392439071" w:id="196"/>
      <w:bookmarkStart w:name="_Toc208825721" w:id="197"/>
      <w:r w:rsidRPr="0036049B">
        <w:t>PRAI 4. ročník</w:t>
      </w:r>
      <w:bookmarkEnd w:id="195"/>
      <w:r w:rsidR="00AB5441">
        <w:t>,</w:t>
      </w:r>
      <w:r w:rsidRPr="0036049B">
        <w:t xml:space="preserve"> </w:t>
      </w:r>
      <w:bookmarkEnd w:id="196"/>
      <w:r w:rsidRPr="0036049B" w:rsidR="00AB5441">
        <w:t>0 h + 2</w:t>
      </w:r>
      <w:r w:rsidR="00AB5441">
        <w:t xml:space="preserve"> </w:t>
      </w:r>
      <w:r w:rsidRPr="0036049B" w:rsidR="00AB5441">
        <w:t>h týdně (celkově 0</w:t>
      </w:r>
      <w:r w:rsidR="00AB5441">
        <w:t xml:space="preserve"> h</w:t>
      </w:r>
      <w:r w:rsidRPr="0036049B" w:rsidR="00AB5441">
        <w:t xml:space="preserve"> + 56 h), povinný</w:t>
      </w:r>
      <w:bookmarkEnd w:id="197"/>
      <w:r w:rsidRPr="0036049B" w:rsidR="00AB5441">
        <w:t xml:space="preserve"> </w:t>
      </w:r>
    </w:p>
    <w:p w:rsidR="00BC5B5E" w:rsidP="000D378D" w:rsidRDefault="00471D62" w14:paraId="440CC902" w14:textId="441AF978">
      <w:pPr>
        <w:spacing w:after="120"/>
        <w:jc w:val="both"/>
        <w:rPr>
          <w:rFonts w:cstheme="minorHAnsi"/>
        </w:rPr>
      </w:pPr>
      <w:r>
        <w:rPr>
          <w:rFonts w:cstheme="minorHAnsi"/>
        </w:rPr>
        <w:t xml:space="preserve">Hodin: </w:t>
      </w:r>
      <w:r w:rsidR="00F3357E">
        <w:rPr>
          <w:rFonts w:cstheme="minorHAnsi"/>
        </w:rPr>
        <w:t>4</w:t>
      </w:r>
      <w:r>
        <w:rPr>
          <w:rFonts w:cstheme="minorHAnsi"/>
        </w:rPr>
        <w:tab/>
      </w:r>
      <w:r>
        <w:rPr>
          <w:rFonts w:cstheme="minorHAnsi"/>
        </w:rPr>
        <w:t>BOZP</w:t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36049B" w:rsidR="00A12935" w:rsidTr="00CD2231" w14:paraId="6FE6B3FE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A12935" w:rsidP="00CD2231" w:rsidRDefault="00A12935" w14:paraId="58F53EDB" w14:textId="77777777">
            <w:pPr>
              <w:pStyle w:val="Popiseksloupce"/>
            </w:pPr>
            <w:r w:rsidRPr="0036049B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A12935" w:rsidP="00CD2231" w:rsidRDefault="00A12935" w14:paraId="53794F5E" w14:textId="77777777">
            <w:pPr>
              <w:pStyle w:val="Popiseksloupce"/>
            </w:pPr>
            <w:r w:rsidRPr="0036049B">
              <w:t xml:space="preserve">učivo </w:t>
            </w:r>
          </w:p>
        </w:tc>
      </w:tr>
      <w:tr w:rsidRPr="0036049B" w:rsidR="00A12935" w:rsidTr="00CD2231" w14:paraId="2C38985E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A12935" w:rsidP="00A94DA9" w:rsidRDefault="00A12935" w14:paraId="0094183B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F50B38" w:rsidR="00A12935" w:rsidP="00A94DA9" w:rsidRDefault="00A12935" w14:paraId="54391071" w14:textId="147AD6BF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>
              <w:rPr>
                <w:rFonts w:cstheme="minorHAnsi"/>
                <w:spacing w:val="-1"/>
              </w:rPr>
              <w:t>BOZP</w:t>
            </w:r>
          </w:p>
        </w:tc>
      </w:tr>
    </w:tbl>
    <w:p w:rsidRPr="0036049B" w:rsidR="00AE7D79" w:rsidP="00471D62" w:rsidRDefault="00AB5441" w14:paraId="1B83E5C5" w14:textId="47671939">
      <w:pPr>
        <w:spacing w:before="120" w:after="120"/>
        <w:jc w:val="both"/>
        <w:rPr>
          <w:rFonts w:cstheme="minorHAnsi"/>
          <w:b/>
        </w:rPr>
      </w:pPr>
      <w:r w:rsidRPr="0036049B">
        <w:rPr>
          <w:rFonts w:cstheme="minorHAnsi"/>
        </w:rPr>
        <w:t>hodin: 2</w:t>
      </w:r>
      <w:r w:rsidR="00F3357E">
        <w:rPr>
          <w:rFonts w:cstheme="minorHAnsi"/>
        </w:rPr>
        <w:t>7</w:t>
      </w:r>
      <w:r w:rsidRPr="0036049B">
        <w:rPr>
          <w:rFonts w:cstheme="minorHAnsi"/>
        </w:rPr>
        <w:t xml:space="preserve"> </w:t>
      </w:r>
      <w:r w:rsidR="000D378D">
        <w:rPr>
          <w:rFonts w:cstheme="minorHAnsi"/>
        </w:rPr>
        <w:tab/>
      </w:r>
      <w:r w:rsidRPr="0036049B" w:rsidR="00AE7D79">
        <w:rPr>
          <w:rFonts w:cstheme="minorHAnsi"/>
        </w:rPr>
        <w:t xml:space="preserve">Modul: </w:t>
      </w:r>
      <w:r w:rsidR="00C9587A">
        <w:rPr>
          <w:rFonts w:cstheme="minorHAnsi"/>
          <w:b/>
        </w:rPr>
        <w:t>IoT s PLC</w:t>
      </w:r>
      <w:r w:rsidRPr="0036049B" w:rsidR="00AE7D79">
        <w:rPr>
          <w:rFonts w:cstheme="minorHAnsi"/>
          <w:b/>
        </w:rPr>
        <w:t xml:space="preserve"> </w:t>
      </w:r>
      <w:r w:rsidRPr="0036049B" w:rsidR="00AE7D79">
        <w:rPr>
          <w:rFonts w:cstheme="minorHAnsi"/>
          <w:b/>
        </w:rPr>
        <w:tab/>
      </w:r>
      <w:r w:rsidRPr="0036049B" w:rsidR="00AE7D79">
        <w:rPr>
          <w:rFonts w:cstheme="minorHAnsi"/>
          <w:b/>
        </w:rPr>
        <w:tab/>
      </w:r>
      <w:r w:rsidRPr="0036049B" w:rsidR="00AE7D79">
        <w:rPr>
          <w:rFonts w:cstheme="minorHAnsi"/>
          <w:b/>
        </w:rPr>
        <w:tab/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36049B" w:rsidR="00AE7D79" w:rsidTr="1C12BBC5" w14:paraId="2C14CCAB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AE7D79" w:rsidP="00DD583B" w:rsidRDefault="00AE7D79" w14:paraId="2E128817" w14:textId="77777777">
            <w:pPr>
              <w:pStyle w:val="Popiseksloupce"/>
            </w:pPr>
            <w:r w:rsidRPr="0036049B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AE7D79" w:rsidP="00DD583B" w:rsidRDefault="00AE7D79" w14:paraId="17FBA5D0" w14:textId="77777777">
            <w:pPr>
              <w:pStyle w:val="Popiseksloupce"/>
            </w:pPr>
            <w:r w:rsidRPr="0036049B">
              <w:t xml:space="preserve">učivo </w:t>
            </w:r>
          </w:p>
        </w:tc>
      </w:tr>
      <w:tr w:rsidRPr="0036049B" w:rsidR="00AE7D79" w:rsidTr="1C12BBC5" w14:paraId="631D9966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2133" w:rsidR="00AE7D79" w:rsidP="00A94DA9" w:rsidRDefault="00AE7D79" w14:paraId="34FC8720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36049B">
              <w:rPr>
                <w:rFonts w:eastAsia="Calibri" w:cstheme="minorHAnsi"/>
              </w:rPr>
              <w:t>v</w:t>
            </w:r>
            <w:r w:rsidRPr="00C92133">
              <w:rPr>
                <w:rFonts w:cstheme="minorHAnsi"/>
                <w:spacing w:val="-1"/>
              </w:rPr>
              <w:t xml:space="preserve">ybere, </w:t>
            </w:r>
            <w:r w:rsidR="00C9587A">
              <w:rPr>
                <w:rFonts w:cstheme="minorHAnsi"/>
                <w:spacing w:val="-1"/>
              </w:rPr>
              <w:t>hw sestavu systém IoT s PLC</w:t>
            </w:r>
          </w:p>
          <w:p w:rsidRPr="00C92133" w:rsidR="00AE7D79" w:rsidP="00A94DA9" w:rsidRDefault="00C9587A" w14:paraId="56D8A9A5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>
              <w:rPr>
                <w:rFonts w:cstheme="minorHAnsi"/>
                <w:spacing w:val="-1"/>
              </w:rPr>
              <w:t>provede konfiguraci</w:t>
            </w:r>
            <w:r w:rsidRPr="00C92133" w:rsidR="00AE7D79">
              <w:rPr>
                <w:rFonts w:cstheme="minorHAnsi"/>
                <w:spacing w:val="-1"/>
              </w:rPr>
              <w:t>;</w:t>
            </w:r>
          </w:p>
          <w:p w:rsidRPr="00C92133" w:rsidR="00AE7D79" w:rsidP="00A94DA9" w:rsidRDefault="00C9587A" w14:paraId="50F102AC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>
              <w:rPr>
                <w:rFonts w:cstheme="minorHAnsi"/>
                <w:spacing w:val="-1"/>
              </w:rPr>
              <w:t>nastaví vlastnosti projektu</w:t>
            </w:r>
            <w:r w:rsidRPr="00C92133" w:rsidR="00AE7D79">
              <w:rPr>
                <w:rFonts w:cstheme="minorHAnsi"/>
                <w:spacing w:val="-1"/>
              </w:rPr>
              <w:t>.</w:t>
            </w:r>
          </w:p>
          <w:p w:rsidRPr="00C92133" w:rsidR="00AE7D79" w:rsidP="00A94DA9" w:rsidRDefault="00C9587A" w14:paraId="49005142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>
              <w:rPr>
                <w:rFonts w:cstheme="minorHAnsi"/>
                <w:spacing w:val="-1"/>
              </w:rPr>
              <w:t>Vybere vhodný programovací jazyk</w:t>
            </w:r>
          </w:p>
          <w:p w:rsidRPr="00C92133" w:rsidR="00AE7D79" w:rsidP="00A94DA9" w:rsidRDefault="00C9587A" w14:paraId="2C3A2379" w14:textId="2A60F05F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>
              <w:rPr>
                <w:rFonts w:cstheme="minorHAnsi"/>
                <w:spacing w:val="-1"/>
              </w:rPr>
              <w:t xml:space="preserve">Vytvoří aplikaci pro projekt </w:t>
            </w:r>
          </w:p>
          <w:p w:rsidRPr="00C92133" w:rsidR="00AE7D79" w:rsidP="00A94DA9" w:rsidRDefault="00C9587A" w14:paraId="4D6FB245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>
              <w:rPr>
                <w:rFonts w:cstheme="minorHAnsi"/>
                <w:spacing w:val="-1"/>
              </w:rPr>
              <w:t>Ověří funkci projektu</w:t>
            </w:r>
          </w:p>
          <w:p w:rsidRPr="00C92133" w:rsidR="00AE7D79" w:rsidP="00A94DA9" w:rsidRDefault="00C9587A" w14:paraId="5116EEB0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>
              <w:rPr>
                <w:rFonts w:cstheme="minorHAnsi"/>
                <w:spacing w:val="-1"/>
              </w:rPr>
              <w:t>Vytvoří webovou aplikaci</w:t>
            </w:r>
          </w:p>
          <w:p w:rsidRPr="00C92133" w:rsidR="00AE7D79" w:rsidP="00A94DA9" w:rsidRDefault="00C9587A" w14:paraId="77CFA5CF" w14:textId="524AD056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>
              <w:rPr>
                <w:rFonts w:cstheme="minorHAnsi"/>
                <w:spacing w:val="-1"/>
              </w:rPr>
              <w:t>Integruje do projektu datalog</w:t>
            </w:r>
            <w:r w:rsidR="005A4541">
              <w:rPr>
                <w:rFonts w:cstheme="minorHAnsi"/>
                <w:spacing w:val="-1"/>
              </w:rPr>
              <w:t>g</w:t>
            </w:r>
            <w:r>
              <w:rPr>
                <w:rFonts w:cstheme="minorHAnsi"/>
                <w:spacing w:val="-1"/>
              </w:rPr>
              <w:t>er</w:t>
            </w:r>
          </w:p>
          <w:p w:rsidRPr="0036049B" w:rsidR="00AE7D79" w:rsidP="00A94DA9" w:rsidRDefault="00C9587A" w14:paraId="7418E82A" w14:textId="117885B6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pacing w:val="-1"/>
              </w:rPr>
              <w:t>Nakonfiguruje přístup do</w:t>
            </w:r>
            <w:r w:rsidR="005A4541">
              <w:rPr>
                <w:rFonts w:cstheme="minorHAnsi"/>
                <w:spacing w:val="-1"/>
              </w:rPr>
              <w:t xml:space="preserve"> </w:t>
            </w:r>
            <w:proofErr w:type="gramStart"/>
            <w:r>
              <w:rPr>
                <w:rFonts w:cstheme="minorHAnsi"/>
                <w:spacing w:val="-1"/>
              </w:rPr>
              <w:t>webové  aplikace</w:t>
            </w:r>
            <w:proofErr w:type="gramEnd"/>
            <w:r>
              <w:rPr>
                <w:rFonts w:cstheme="minorHAnsi"/>
                <w:spacing w:val="-1"/>
              </w:rPr>
              <w:t xml:space="preserve"> před TecoRoute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587A" w:rsidP="00A94DA9" w:rsidRDefault="00C9587A" w14:paraId="7A8F77BC" w14:textId="2ABEAF18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>
              <w:rPr>
                <w:rFonts w:cstheme="minorHAnsi"/>
                <w:spacing w:val="-1"/>
              </w:rPr>
              <w:t>struktura systému IoT s PLC</w:t>
            </w:r>
          </w:p>
          <w:p w:rsidR="00C9587A" w:rsidP="00A94DA9" w:rsidRDefault="00C9587A" w14:paraId="6CF15776" w14:textId="0BA359A3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>
              <w:rPr>
                <w:rFonts w:cstheme="minorHAnsi"/>
                <w:spacing w:val="-1"/>
              </w:rPr>
              <w:t>konfigurace systému</w:t>
            </w:r>
            <w:r w:rsidR="00F830FB">
              <w:rPr>
                <w:rFonts w:cstheme="minorHAnsi"/>
                <w:spacing w:val="-1"/>
              </w:rPr>
              <w:t xml:space="preserve"> v inteligentních instalacích</w:t>
            </w:r>
          </w:p>
          <w:p w:rsidR="00C9587A" w:rsidP="00A94DA9" w:rsidRDefault="00C9587A" w14:paraId="01B546ED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>
              <w:rPr>
                <w:rFonts w:cstheme="minorHAnsi"/>
                <w:spacing w:val="-1"/>
              </w:rPr>
              <w:t>přehled programovacích jazyků</w:t>
            </w:r>
          </w:p>
          <w:p w:rsidR="00C9587A" w:rsidP="00A94DA9" w:rsidRDefault="00C9587A" w14:paraId="226EABB8" w14:textId="0C9E2793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>
              <w:rPr>
                <w:rFonts w:cstheme="minorHAnsi"/>
                <w:spacing w:val="-1"/>
              </w:rPr>
              <w:t xml:space="preserve">programování v jazyce </w:t>
            </w:r>
            <w:r w:rsidR="00A2468B">
              <w:rPr>
                <w:rFonts w:cstheme="minorHAnsi"/>
                <w:spacing w:val="-1"/>
              </w:rPr>
              <w:t>blokových schémat</w:t>
            </w:r>
          </w:p>
          <w:p w:rsidR="00A2468B" w:rsidP="00A94DA9" w:rsidRDefault="00A2468B" w14:paraId="73B7C4E0" w14:textId="22D0DC8A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>
              <w:rPr>
                <w:rFonts w:cstheme="minorHAnsi"/>
                <w:spacing w:val="-1"/>
              </w:rPr>
              <w:t>práce s vybranými knihovnami</w:t>
            </w:r>
          </w:p>
          <w:p w:rsidR="00C9587A" w:rsidP="00A94DA9" w:rsidRDefault="00C9587A" w14:paraId="0ABE7F7A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>
              <w:rPr>
                <w:rFonts w:cstheme="minorHAnsi"/>
                <w:spacing w:val="-1"/>
              </w:rPr>
              <w:t>tvorba webové aplikace</w:t>
            </w:r>
          </w:p>
          <w:p w:rsidR="00C9587A" w:rsidP="00A94DA9" w:rsidRDefault="00C9587A" w14:paraId="492D1654" w14:textId="7E10621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>
              <w:rPr>
                <w:rFonts w:cstheme="minorHAnsi"/>
                <w:spacing w:val="-1"/>
              </w:rPr>
              <w:t>datalog</w:t>
            </w:r>
            <w:r w:rsidR="005A4541">
              <w:rPr>
                <w:rFonts w:cstheme="minorHAnsi"/>
                <w:spacing w:val="-1"/>
              </w:rPr>
              <w:t>g</w:t>
            </w:r>
            <w:r>
              <w:rPr>
                <w:rFonts w:cstheme="minorHAnsi"/>
                <w:spacing w:val="-1"/>
              </w:rPr>
              <w:t>er</w:t>
            </w:r>
          </w:p>
          <w:p w:rsidR="005A4541" w:rsidP="00A94DA9" w:rsidRDefault="005A4541" w14:paraId="22B9B9C9" w14:textId="1AD027CC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>
              <w:rPr>
                <w:rFonts w:cstheme="minorHAnsi"/>
                <w:spacing w:val="-1"/>
              </w:rPr>
              <w:t>práce s cloudem</w:t>
            </w:r>
          </w:p>
          <w:p w:rsidRPr="0036049B" w:rsidR="00AE7D79" w:rsidP="005A4541" w:rsidRDefault="00AE7D79" w14:paraId="61BE7865" w14:textId="7BA3A62B">
            <w:pPr>
              <w:pStyle w:val="Odstavecseseznamem"/>
              <w:tabs>
                <w:tab w:val="left" w:pos="4503"/>
              </w:tabs>
              <w:spacing w:before="35" w:line="252" w:lineRule="exact"/>
              <w:ind w:left="235" w:right="112"/>
              <w:rPr>
                <w:rFonts w:cstheme="minorHAnsi"/>
                <w:sz w:val="22"/>
                <w:szCs w:val="22"/>
              </w:rPr>
            </w:pPr>
          </w:p>
        </w:tc>
      </w:tr>
    </w:tbl>
    <w:p w:rsidRPr="0036049B" w:rsidR="00AE7D79" w:rsidP="000D378D" w:rsidRDefault="00B1772A" w14:paraId="0192CEAD" w14:textId="34CBA0A9">
      <w:pPr>
        <w:spacing w:before="120" w:after="120"/>
        <w:jc w:val="both"/>
        <w:rPr>
          <w:rFonts w:cstheme="minorHAnsi"/>
          <w:b/>
        </w:rPr>
      </w:pPr>
      <w:r w:rsidRPr="0036049B">
        <w:rPr>
          <w:rFonts w:cstheme="minorHAnsi"/>
        </w:rPr>
        <w:t>hodin: 2</w:t>
      </w:r>
      <w:r w:rsidR="00F3357E">
        <w:rPr>
          <w:rFonts w:cstheme="minorHAnsi"/>
        </w:rPr>
        <w:t>7</w:t>
      </w:r>
      <w:r w:rsidRPr="0036049B" w:rsidR="00AE7D79">
        <w:rPr>
          <w:rFonts w:cstheme="minorHAnsi"/>
        </w:rPr>
        <w:t xml:space="preserve"> </w:t>
      </w:r>
      <w:r w:rsidR="000D378D">
        <w:rPr>
          <w:rFonts w:cstheme="minorHAnsi"/>
        </w:rPr>
        <w:tab/>
      </w:r>
      <w:r w:rsidRPr="0036049B" w:rsidR="00AE7D79">
        <w:rPr>
          <w:rFonts w:cstheme="minorHAnsi"/>
        </w:rPr>
        <w:t xml:space="preserve">Modul: </w:t>
      </w:r>
      <w:r w:rsidR="00A2468B">
        <w:rPr>
          <w:rFonts w:cstheme="minorHAnsi"/>
          <w:b/>
        </w:rPr>
        <w:t>programování průmyslových aplikací</w:t>
      </w:r>
      <w:r w:rsidRPr="0036049B" w:rsidR="00AE7D79">
        <w:rPr>
          <w:rFonts w:cstheme="minorHAnsi"/>
          <w:b/>
        </w:rPr>
        <w:tab/>
      </w:r>
      <w:r w:rsidRPr="0036049B" w:rsidR="00AE7D79">
        <w:rPr>
          <w:rFonts w:cstheme="minorHAnsi"/>
          <w:b/>
        </w:rPr>
        <w:tab/>
      </w:r>
      <w:r w:rsidRPr="0036049B" w:rsidR="00AE7D79">
        <w:rPr>
          <w:rFonts w:cstheme="minorHAnsi"/>
          <w:b/>
        </w:rPr>
        <w:tab/>
      </w:r>
      <w:r w:rsidRPr="0036049B" w:rsidR="00AE7D79">
        <w:rPr>
          <w:rFonts w:cstheme="minorHAnsi"/>
          <w:b/>
        </w:rPr>
        <w:tab/>
      </w:r>
    </w:p>
    <w:tbl>
      <w:tblPr>
        <w:tblW w:w="5000" w:type="pct"/>
        <w:tblInd w:w="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528"/>
        <w:gridCol w:w="4528"/>
      </w:tblGrid>
      <w:tr w:rsidRPr="0036049B" w:rsidR="00AE7D79" w:rsidTr="00DD2391" w14:paraId="36140454" w14:textId="77777777">
        <w:tc>
          <w:tcPr>
            <w:tcW w:w="2500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AE7D79" w:rsidP="00DD583B" w:rsidRDefault="00AE7D79" w14:paraId="780F768C" w14:textId="77777777">
            <w:pPr>
              <w:pStyle w:val="Popiseksloupce"/>
            </w:pPr>
            <w:r w:rsidRPr="0036049B">
              <w:t xml:space="preserve">výstupy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6049B" w:rsidR="00AE7D79" w:rsidP="00DD583B" w:rsidRDefault="00AE7D79" w14:paraId="0443BF71" w14:textId="77777777">
            <w:pPr>
              <w:pStyle w:val="Popiseksloupce"/>
            </w:pPr>
            <w:r w:rsidRPr="0036049B">
              <w:t xml:space="preserve">učivo </w:t>
            </w:r>
          </w:p>
        </w:tc>
      </w:tr>
      <w:tr w:rsidRPr="0036049B" w:rsidR="00A2468B" w:rsidTr="00DD2391" w14:paraId="35D2200A" w14:textId="77777777">
        <w:tc>
          <w:tcPr>
            <w:tcW w:w="0" w:type="auto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2133" w:rsidR="00A2468B" w:rsidP="00A94DA9" w:rsidRDefault="00A2468B" w14:paraId="6A177B40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 w:rsidRPr="0036049B">
              <w:rPr>
                <w:rFonts w:eastAsia="Calibri" w:cstheme="minorHAnsi"/>
              </w:rPr>
              <w:t>v</w:t>
            </w:r>
            <w:r w:rsidRPr="00C92133">
              <w:rPr>
                <w:rFonts w:cstheme="minorHAnsi"/>
                <w:spacing w:val="-1"/>
              </w:rPr>
              <w:t xml:space="preserve">ybere, </w:t>
            </w:r>
            <w:r>
              <w:rPr>
                <w:rFonts w:cstheme="minorHAnsi"/>
                <w:spacing w:val="-1"/>
              </w:rPr>
              <w:t>hw sestavu systém IoT s PLC</w:t>
            </w:r>
          </w:p>
          <w:p w:rsidRPr="00C92133" w:rsidR="00A2468B" w:rsidP="00A94DA9" w:rsidRDefault="00A2468B" w14:paraId="21E03D17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>
              <w:rPr>
                <w:rFonts w:cstheme="minorHAnsi"/>
                <w:spacing w:val="-1"/>
              </w:rPr>
              <w:t>provede konfiguraci</w:t>
            </w:r>
            <w:r w:rsidRPr="00C92133">
              <w:rPr>
                <w:rFonts w:cstheme="minorHAnsi"/>
                <w:spacing w:val="-1"/>
              </w:rPr>
              <w:t>;</w:t>
            </w:r>
          </w:p>
          <w:p w:rsidRPr="00C92133" w:rsidR="00A2468B" w:rsidP="00A94DA9" w:rsidRDefault="00A2468B" w14:paraId="329451FB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>
              <w:rPr>
                <w:rFonts w:cstheme="minorHAnsi"/>
                <w:spacing w:val="-1"/>
              </w:rPr>
              <w:t>nastaví vlastnosti projektu</w:t>
            </w:r>
            <w:r w:rsidRPr="00C92133">
              <w:rPr>
                <w:rFonts w:cstheme="minorHAnsi"/>
                <w:spacing w:val="-1"/>
              </w:rPr>
              <w:t>.</w:t>
            </w:r>
          </w:p>
          <w:p w:rsidRPr="00C92133" w:rsidR="00A2468B" w:rsidP="00A94DA9" w:rsidRDefault="00A2468B" w14:paraId="7F19CD9E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>
              <w:rPr>
                <w:rFonts w:cstheme="minorHAnsi"/>
                <w:spacing w:val="-1"/>
              </w:rPr>
              <w:t>Vybere vhodný programovací jazyk</w:t>
            </w:r>
          </w:p>
          <w:p w:rsidRPr="00C92133" w:rsidR="00A2468B" w:rsidP="00A94DA9" w:rsidRDefault="00A2468B" w14:paraId="1BF21286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>
              <w:rPr>
                <w:rFonts w:cstheme="minorHAnsi"/>
                <w:spacing w:val="-1"/>
              </w:rPr>
              <w:t>Vytvoří aplikaci pro projekt v jazyce ST</w:t>
            </w:r>
          </w:p>
          <w:p w:rsidRPr="00C92133" w:rsidR="00A2468B" w:rsidP="00A94DA9" w:rsidRDefault="00A2468B" w14:paraId="30BD565A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>
              <w:rPr>
                <w:rFonts w:cstheme="minorHAnsi"/>
                <w:spacing w:val="-1"/>
              </w:rPr>
              <w:t>Ověří funkci projektu</w:t>
            </w:r>
          </w:p>
          <w:p w:rsidRPr="00C92133" w:rsidR="00A2468B" w:rsidP="00A94DA9" w:rsidRDefault="00A2468B" w14:paraId="6AA692F5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>
              <w:rPr>
                <w:rFonts w:cstheme="minorHAnsi"/>
                <w:spacing w:val="-1"/>
              </w:rPr>
              <w:t>Vytvoří webovou aplikaci</w:t>
            </w:r>
          </w:p>
          <w:p w:rsidRPr="00C92133" w:rsidR="00A2468B" w:rsidP="00A94DA9" w:rsidRDefault="00A2468B" w14:paraId="1360C029" w14:textId="574D79E9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>
              <w:rPr>
                <w:rFonts w:cstheme="minorHAnsi"/>
                <w:spacing w:val="-1"/>
              </w:rPr>
              <w:t>Integruje do projektu datalog</w:t>
            </w:r>
            <w:r w:rsidR="005A4541">
              <w:rPr>
                <w:rFonts w:cstheme="minorHAnsi"/>
                <w:spacing w:val="-1"/>
              </w:rPr>
              <w:t>g</w:t>
            </w:r>
            <w:r>
              <w:rPr>
                <w:rFonts w:cstheme="minorHAnsi"/>
                <w:spacing w:val="-1"/>
              </w:rPr>
              <w:t>er</w:t>
            </w:r>
          </w:p>
          <w:p w:rsidRPr="0036049B" w:rsidR="00A2468B" w:rsidP="00A2468B" w:rsidRDefault="00A2468B" w14:paraId="28CE7BB6" w14:textId="57AE5DB3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  <w:spacing w:val="-1"/>
              </w:rPr>
              <w:t>Nakonfiguruje přístup do</w:t>
            </w:r>
            <w:r w:rsidR="005A4541">
              <w:rPr>
                <w:rFonts w:cstheme="minorHAnsi"/>
                <w:spacing w:val="-1"/>
              </w:rPr>
              <w:t xml:space="preserve"> </w:t>
            </w:r>
            <w:proofErr w:type="gramStart"/>
            <w:r>
              <w:rPr>
                <w:rFonts w:cstheme="minorHAnsi"/>
                <w:spacing w:val="-1"/>
              </w:rPr>
              <w:t>webové  aplikace</w:t>
            </w:r>
            <w:proofErr w:type="gramEnd"/>
            <w:r>
              <w:rPr>
                <w:rFonts w:cstheme="minorHAnsi"/>
                <w:spacing w:val="-1"/>
              </w:rPr>
              <w:t xml:space="preserve"> před TecoRoute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468B" w:rsidP="00A94DA9" w:rsidRDefault="00A2468B" w14:paraId="5A8506CC" w14:textId="5C01103A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>
              <w:rPr>
                <w:rFonts w:cstheme="minorHAnsi"/>
                <w:spacing w:val="-1"/>
              </w:rPr>
              <w:t>struktura systému s PLC</w:t>
            </w:r>
          </w:p>
          <w:p w:rsidR="00A2468B" w:rsidP="00A94DA9" w:rsidRDefault="00A2468B" w14:paraId="3C62ADCE" w14:textId="0EAEB17D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>
              <w:rPr>
                <w:rFonts w:cstheme="minorHAnsi"/>
                <w:spacing w:val="-1"/>
              </w:rPr>
              <w:t>konfigurace systému</w:t>
            </w:r>
            <w:r w:rsidR="00F830FB">
              <w:rPr>
                <w:rFonts w:cstheme="minorHAnsi"/>
                <w:spacing w:val="-1"/>
              </w:rPr>
              <w:t xml:space="preserve"> v průmyslových aplikacích</w:t>
            </w:r>
          </w:p>
          <w:p w:rsidR="00A2468B" w:rsidP="00A94DA9" w:rsidRDefault="00A2468B" w14:paraId="30B28EAE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>
              <w:rPr>
                <w:rFonts w:cstheme="minorHAnsi"/>
                <w:spacing w:val="-1"/>
              </w:rPr>
              <w:t>přehled programovacích jazyků</w:t>
            </w:r>
          </w:p>
          <w:p w:rsidR="00A2468B" w:rsidP="00A94DA9" w:rsidRDefault="00A2468B" w14:paraId="4D1870B1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>
              <w:rPr>
                <w:rFonts w:cstheme="minorHAnsi"/>
                <w:spacing w:val="-1"/>
              </w:rPr>
              <w:t>programování v jazyce ST</w:t>
            </w:r>
          </w:p>
          <w:p w:rsidR="005A4541" w:rsidP="00A94DA9" w:rsidRDefault="005A4541" w14:paraId="5F2DD079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>
              <w:rPr>
                <w:rFonts w:cstheme="minorHAnsi"/>
                <w:spacing w:val="-1"/>
              </w:rPr>
              <w:t>práce s programovými organizačními jednotkami</w:t>
            </w:r>
          </w:p>
          <w:p w:rsidR="00A2468B" w:rsidP="00A94DA9" w:rsidRDefault="00A2468B" w14:paraId="3DA81B14" w14:textId="77777777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>
              <w:rPr>
                <w:rFonts w:cstheme="minorHAnsi"/>
                <w:spacing w:val="-1"/>
              </w:rPr>
              <w:t>tvorba webové aplikace</w:t>
            </w:r>
          </w:p>
          <w:p w:rsidR="00A2468B" w:rsidP="00A94DA9" w:rsidRDefault="00A2468B" w14:paraId="7523B3DE" w14:textId="4C0458F9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>
              <w:rPr>
                <w:rFonts w:cstheme="minorHAnsi"/>
                <w:spacing w:val="-1"/>
              </w:rPr>
              <w:t>datalog</w:t>
            </w:r>
            <w:r w:rsidR="005A4541">
              <w:rPr>
                <w:rFonts w:cstheme="minorHAnsi"/>
                <w:spacing w:val="-1"/>
              </w:rPr>
              <w:t>g</w:t>
            </w:r>
            <w:r>
              <w:rPr>
                <w:rFonts w:cstheme="minorHAnsi"/>
                <w:spacing w:val="-1"/>
              </w:rPr>
              <w:t>er</w:t>
            </w:r>
            <w:r w:rsidR="009E0684">
              <w:rPr>
                <w:rFonts w:cstheme="minorHAnsi"/>
                <w:spacing w:val="-1"/>
              </w:rPr>
              <w:t>, gra</w:t>
            </w:r>
            <w:r w:rsidR="002F65DC">
              <w:rPr>
                <w:rFonts w:cstheme="minorHAnsi"/>
                <w:spacing w:val="-1"/>
              </w:rPr>
              <w:t>ph maker</w:t>
            </w:r>
          </w:p>
          <w:p w:rsidR="005A4541" w:rsidP="00A94DA9" w:rsidRDefault="005A4541" w14:paraId="3AA74ED8" w14:textId="73E1F6AE">
            <w:pPr>
              <w:pStyle w:val="Odstavecseseznamem"/>
              <w:numPr>
                <w:ilvl w:val="0"/>
                <w:numId w:val="48"/>
              </w:numPr>
              <w:tabs>
                <w:tab w:val="left" w:pos="4503"/>
              </w:tabs>
              <w:spacing w:before="35" w:line="252" w:lineRule="exact"/>
              <w:ind w:left="235" w:right="112" w:hanging="202"/>
              <w:rPr>
                <w:rFonts w:cstheme="minorHAnsi"/>
                <w:spacing w:val="-1"/>
              </w:rPr>
            </w:pPr>
            <w:r>
              <w:rPr>
                <w:rFonts w:cstheme="minorHAnsi"/>
                <w:spacing w:val="-1"/>
              </w:rPr>
              <w:t>práce s cloudem</w:t>
            </w:r>
          </w:p>
          <w:p w:rsidRPr="0036049B" w:rsidR="00A2468B" w:rsidP="0099633A" w:rsidRDefault="00A2468B" w14:paraId="360D430D" w14:textId="502AB542">
            <w:pPr>
              <w:pStyle w:val="Odstavecseseznamem"/>
              <w:tabs>
                <w:tab w:val="left" w:pos="4503"/>
              </w:tabs>
              <w:spacing w:before="35" w:line="252" w:lineRule="exact"/>
              <w:ind w:left="235" w:right="112"/>
              <w:rPr>
                <w:rFonts w:cstheme="minorHAnsi"/>
              </w:rPr>
            </w:pPr>
          </w:p>
        </w:tc>
      </w:tr>
    </w:tbl>
    <w:p w:rsidRPr="0036049B" w:rsidR="00215EFA" w:rsidP="009C536F" w:rsidRDefault="00F043F7" w14:paraId="59240310" w14:textId="77777777">
      <w:pPr>
        <w:pStyle w:val="Nadpis1"/>
      </w:pPr>
      <w:r w:rsidRPr="0036049B">
        <w:t xml:space="preserve"> </w:t>
      </w:r>
    </w:p>
    <w:sectPr w:rsidRPr="0036049B" w:rsidR="00215EFA" w:rsidSect="00024DC2">
      <w:headerReference w:type="default" r:id="rId12"/>
      <w:footerReference w:type="default" r:id="rId13"/>
      <w:pgSz w:w="11906" w:h="16838" w:orient="portrait"/>
      <w:pgMar w:top="1252" w:right="1417" w:bottom="1276" w:left="1417" w:header="708" w:footer="5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A476F" w:rsidP="00D320D6" w:rsidRDefault="009A476F" w14:paraId="0448ED09" w14:textId="77777777">
      <w:r>
        <w:separator/>
      </w:r>
    </w:p>
  </w:endnote>
  <w:endnote w:type="continuationSeparator" w:id="0">
    <w:p w:rsidR="009A476F" w:rsidP="00D320D6" w:rsidRDefault="009A476F" w14:paraId="0BD1075D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F9DFFFFF" w:usb2="0000007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E6407" w:rsidP="004F027D" w:rsidRDefault="002E6407" w14:paraId="45F297D3" w14:textId="580FFAE2">
    <w:pPr>
      <w:pStyle w:val="Zpat"/>
      <w:tabs>
        <w:tab w:val="clear" w:pos="4536"/>
        <w:tab w:val="clear" w:pos="9072"/>
        <w:tab w:val="left" w:pos="2835"/>
      </w:tabs>
    </w:pPr>
    <w:r w:rsidRPr="004F027D">
      <w:rPr>
        <w:sz w:val="22"/>
      </w:rPr>
      <w:fldChar w:fldCharType="begin"/>
    </w:r>
    <w:r w:rsidRPr="004F027D">
      <w:rPr>
        <w:sz w:val="22"/>
      </w:rPr>
      <w:instrText>PAGE   \* MERGEFORMAT</w:instrText>
    </w:r>
    <w:r w:rsidRPr="004F027D">
      <w:rPr>
        <w:sz w:val="22"/>
      </w:rPr>
      <w:fldChar w:fldCharType="separate"/>
    </w:r>
    <w:r>
      <w:rPr>
        <w:noProof/>
        <w:sz w:val="22"/>
      </w:rPr>
      <w:t>199</w:t>
    </w:r>
    <w:r w:rsidRPr="004F027D">
      <w:rPr>
        <w:sz w:val="22"/>
      </w:rPr>
      <w:fldChar w:fldCharType="end"/>
    </w:r>
    <w:r>
      <w:t xml:space="preserve">       </w:t>
    </w:r>
    <w:r w:rsidRPr="0057737F">
      <w:rPr>
        <w:rFonts w:cs="Calibri"/>
        <w:sz w:val="22"/>
      </w:rPr>
      <w:t xml:space="preserve">Obor vzdělání </w:t>
    </w:r>
    <w:r>
      <w:rPr>
        <w:rFonts w:cs="Calibri"/>
        <w:sz w:val="22"/>
      </w:rPr>
      <w:t>18</w:t>
    </w:r>
    <w:r w:rsidRPr="0057737F">
      <w:rPr>
        <w:rFonts w:cs="Calibri"/>
        <w:sz w:val="22"/>
      </w:rPr>
      <w:t>-</w:t>
    </w:r>
    <w:r>
      <w:rPr>
        <w:rFonts w:cs="Calibri"/>
        <w:sz w:val="22"/>
      </w:rPr>
      <w:t>20</w:t>
    </w:r>
    <w:r w:rsidRPr="0057737F">
      <w:rPr>
        <w:rFonts w:cs="Calibri"/>
        <w:sz w:val="22"/>
      </w:rPr>
      <w:t xml:space="preserve">-M/01 </w:t>
    </w:r>
    <w:r>
      <w:rPr>
        <w:rFonts w:cs="Calibri"/>
        <w:sz w:val="22"/>
      </w:rPr>
      <w:t xml:space="preserve">Informační technologie, Informační technologie, </w:t>
    </w:r>
    <w:r w:rsidR="005D2CC2">
      <w:rPr>
        <w:rFonts w:cs="Calibri"/>
        <w:sz w:val="22"/>
      </w:rPr>
      <w:t>2024</w:t>
    </w:r>
  </w:p>
  <w:p w:rsidR="002E6407" w:rsidRDefault="002E6407" w14:paraId="06B75571" w14:textId="7777777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A476F" w:rsidP="00D320D6" w:rsidRDefault="009A476F" w14:paraId="4033221B" w14:textId="77777777">
      <w:r>
        <w:separator/>
      </w:r>
    </w:p>
  </w:footnote>
  <w:footnote w:type="continuationSeparator" w:id="0">
    <w:p w:rsidR="009A476F" w:rsidP="00D320D6" w:rsidRDefault="009A476F" w14:paraId="760B518E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4F027D" w:rsidR="002E6407" w:rsidP="004F027D" w:rsidRDefault="002E6407" w14:paraId="57F8A7FD" w14:textId="77777777">
    <w:pPr>
      <w:pStyle w:val="Zhlav"/>
      <w:jc w:val="center"/>
      <w:rPr>
        <w:rFonts w:cs="Calibri"/>
        <w:sz w:val="32"/>
      </w:rPr>
    </w:pPr>
    <w:r w:rsidRPr="00897AEF">
      <w:rPr>
        <w:rFonts w:cs="Calibri"/>
        <w:sz w:val="22"/>
      </w:rPr>
      <w:t>Střední průmyslová škola a Vyšší odborná škola, Písek, Karla Čapka 402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97">
    <w:nsid w:val="cf092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6">
    <w:nsid w:val="4e0b1ba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•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5">
    <w:nsid w:val="439dc8e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•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4">
    <w:nsid w:val="666d333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•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3">
    <w:nsid w:val="30f1eef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2">
    <w:nsid w:val="2cef329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0" w15:restartNumberingAfterBreak="0">
    <w:nsid w:val="006A1DB5"/>
    <w:multiLevelType w:val="hybridMultilevel"/>
    <w:tmpl w:val="C3F2CDCA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03225AD8"/>
    <w:multiLevelType w:val="hybridMultilevel"/>
    <w:tmpl w:val="CB7A8B54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</w:rPr>
    </w:lvl>
    <w:lvl w:ilvl="1" w:tplc="8C0AD7CC">
      <w:numFmt w:val="bullet"/>
      <w:lvlText w:val="•"/>
      <w:lvlJc w:val="left"/>
      <w:pPr>
        <w:ind w:left="1440" w:hanging="360"/>
      </w:pPr>
      <w:rPr>
        <w:rFonts w:hint="default" w:ascii="Times New Roman" w:hAnsi="Times New Roman" w:eastAsia="Times New Roman" w:cs="Times New Roman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5554C01"/>
    <w:multiLevelType w:val="hybridMultilevel"/>
    <w:tmpl w:val="22C8B134"/>
    <w:lvl w:ilvl="0" w:tplc="75B04142">
      <w:start w:val="5"/>
      <w:numFmt w:val="bullet"/>
      <w:lvlText w:val="•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5FF3811"/>
    <w:multiLevelType w:val="hybridMultilevel"/>
    <w:tmpl w:val="F5C8A91E"/>
    <w:lvl w:ilvl="0" w:tplc="8214B538">
      <w:start w:val="1"/>
      <w:numFmt w:val="bullet"/>
      <w:pStyle w:val="Odstavec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608096F"/>
    <w:multiLevelType w:val="hybridMultilevel"/>
    <w:tmpl w:val="0E2CF47C"/>
    <w:lvl w:ilvl="0" w:tplc="C3E811FA">
      <w:start w:val="1"/>
      <w:numFmt w:val="bullet"/>
      <w:lvlText w:val="•"/>
      <w:lvlJc w:val="left"/>
      <w:pPr>
        <w:ind w:left="720" w:hanging="360"/>
      </w:pPr>
      <w:rPr>
        <w:rFonts w:hint="default" w:ascii="Times New Roman" w:hAnsi="Times New Roman"/>
      </w:rPr>
    </w:lvl>
    <w:lvl w:ilvl="1" w:tplc="FD5EBE4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806924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4945EB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54ED7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D12317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16E28E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6F03B2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2B0601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0A41202A"/>
    <w:multiLevelType w:val="hybridMultilevel"/>
    <w:tmpl w:val="303E4488"/>
    <w:lvl w:ilvl="0" w:tplc="75B04142">
      <w:start w:val="5"/>
      <w:numFmt w:val="bullet"/>
      <w:lvlText w:val="•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0A51690E"/>
    <w:multiLevelType w:val="hybridMultilevel"/>
    <w:tmpl w:val="F59E52C0"/>
    <w:lvl w:ilvl="0" w:tplc="04050001">
      <w:start w:val="1"/>
      <w:numFmt w:val="bullet"/>
      <w:lvlText w:val=""/>
      <w:lvlJc w:val="left"/>
      <w:pPr>
        <w:ind w:left="177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249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321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393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465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537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609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681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7530" w:hanging="360"/>
      </w:pPr>
      <w:rPr>
        <w:rFonts w:hint="default" w:ascii="Wingdings" w:hAnsi="Wingdings"/>
      </w:rPr>
    </w:lvl>
  </w:abstractNum>
  <w:abstractNum w:abstractNumId="7" w15:restartNumberingAfterBreak="0">
    <w:nsid w:val="0C4012F9"/>
    <w:multiLevelType w:val="hybridMultilevel"/>
    <w:tmpl w:val="06B8FCA2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0E312445"/>
    <w:multiLevelType w:val="hybridMultilevel"/>
    <w:tmpl w:val="3D2A004A"/>
    <w:lvl w:ilvl="0" w:tplc="75B04142">
      <w:start w:val="5"/>
      <w:numFmt w:val="bullet"/>
      <w:lvlText w:val="•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0FF977F5"/>
    <w:multiLevelType w:val="hybridMultilevel"/>
    <w:tmpl w:val="8B7A29C6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10F2574D"/>
    <w:multiLevelType w:val="hybridMultilevel"/>
    <w:tmpl w:val="18C831BE"/>
    <w:lvl w:ilvl="0" w:tplc="75B04142">
      <w:start w:val="5"/>
      <w:numFmt w:val="bullet"/>
      <w:lvlText w:val="•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112B4906"/>
    <w:multiLevelType w:val="hybridMultilevel"/>
    <w:tmpl w:val="14B821AE"/>
    <w:lvl w:ilvl="0" w:tplc="75B04142">
      <w:start w:val="5"/>
      <w:numFmt w:val="bullet"/>
      <w:lvlText w:val="•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12102C73"/>
    <w:multiLevelType w:val="hybridMultilevel"/>
    <w:tmpl w:val="A248238E"/>
    <w:lvl w:ilvl="0" w:tplc="BE38038E">
      <w:numFmt w:val="bullet"/>
      <w:lvlText w:val=""/>
      <w:lvlJc w:val="left"/>
      <w:pPr>
        <w:ind w:left="1494" w:hanging="360"/>
      </w:pPr>
      <w:rPr>
        <w:rFonts w:hint="default" w:ascii="Symbol" w:hAnsi="Symbol" w:eastAsia="Times New Roman" w:cs="Symbol"/>
      </w:rPr>
    </w:lvl>
    <w:lvl w:ilvl="1" w:tplc="04050003" w:tentative="1">
      <w:start w:val="1"/>
      <w:numFmt w:val="bullet"/>
      <w:lvlText w:val="o"/>
      <w:lvlJc w:val="left"/>
      <w:pPr>
        <w:ind w:left="2214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934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3654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4374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5094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814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6534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7254" w:hanging="360"/>
      </w:pPr>
      <w:rPr>
        <w:rFonts w:hint="default" w:ascii="Wingdings" w:hAnsi="Wingdings"/>
      </w:rPr>
    </w:lvl>
  </w:abstractNum>
  <w:abstractNum w:abstractNumId="13" w15:restartNumberingAfterBreak="0">
    <w:nsid w:val="145A6A77"/>
    <w:multiLevelType w:val="hybridMultilevel"/>
    <w:tmpl w:val="38E61BEE"/>
    <w:lvl w:ilvl="0" w:tplc="9FAACFBA">
      <w:start w:val="10"/>
      <w:numFmt w:val="bullet"/>
      <w:lvlText w:val=""/>
      <w:lvlJc w:val="left"/>
      <w:pPr>
        <w:ind w:left="1854" w:hanging="360"/>
      </w:pPr>
      <w:rPr>
        <w:rFonts w:hint="default" w:ascii="Symbol" w:hAnsi="Symbol" w:eastAsia="Times New Roman" w:cs="Symbol"/>
      </w:rPr>
    </w:lvl>
    <w:lvl w:ilvl="1" w:tplc="04050003" w:tentative="1">
      <w:start w:val="1"/>
      <w:numFmt w:val="bullet"/>
      <w:lvlText w:val="o"/>
      <w:lvlJc w:val="left"/>
      <w:pPr>
        <w:ind w:left="2574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3294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4014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4734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5454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6174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6894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7614" w:hanging="360"/>
      </w:pPr>
      <w:rPr>
        <w:rFonts w:hint="default" w:ascii="Wingdings" w:hAnsi="Wingdings"/>
      </w:rPr>
    </w:lvl>
  </w:abstractNum>
  <w:abstractNum w:abstractNumId="14" w15:restartNumberingAfterBreak="0">
    <w:nsid w:val="1972630A"/>
    <w:multiLevelType w:val="hybridMultilevel"/>
    <w:tmpl w:val="132E1394"/>
    <w:lvl w:ilvl="0" w:tplc="04050001">
      <w:start w:val="1"/>
      <w:numFmt w:val="bullet"/>
      <w:lvlText w:val=""/>
      <w:lvlJc w:val="left"/>
      <w:pPr>
        <w:ind w:left="1854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2574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3294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4014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4734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5454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6174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6894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7614" w:hanging="360"/>
      </w:pPr>
      <w:rPr>
        <w:rFonts w:hint="default" w:ascii="Wingdings" w:hAnsi="Wingdings"/>
      </w:rPr>
    </w:lvl>
  </w:abstractNum>
  <w:abstractNum w:abstractNumId="15" w15:restartNumberingAfterBreak="0">
    <w:nsid w:val="19E47949"/>
    <w:multiLevelType w:val="hybridMultilevel"/>
    <w:tmpl w:val="27B81962"/>
    <w:lvl w:ilvl="0" w:tplc="75B04142">
      <w:start w:val="5"/>
      <w:numFmt w:val="bullet"/>
      <w:lvlText w:val="•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1BCF1DE2"/>
    <w:multiLevelType w:val="hybridMultilevel"/>
    <w:tmpl w:val="1B16922C"/>
    <w:lvl w:ilvl="0" w:tplc="75B04142">
      <w:start w:val="5"/>
      <w:numFmt w:val="bullet"/>
      <w:lvlText w:val="•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1DA911E6"/>
    <w:multiLevelType w:val="hybridMultilevel"/>
    <w:tmpl w:val="32B242DE"/>
    <w:lvl w:ilvl="0" w:tplc="9FAACFBA">
      <w:start w:val="10"/>
      <w:numFmt w:val="bullet"/>
      <w:lvlText w:val=""/>
      <w:lvlJc w:val="left"/>
      <w:pPr>
        <w:ind w:left="2466" w:hanging="360"/>
      </w:pPr>
      <w:rPr>
        <w:rFonts w:hint="default" w:ascii="Symbol" w:hAnsi="Symbol" w:eastAsia="Times New Roman" w:cs="Symbol"/>
      </w:rPr>
    </w:lvl>
    <w:lvl w:ilvl="1" w:tplc="04050003">
      <w:start w:val="1"/>
      <w:numFmt w:val="bullet"/>
      <w:lvlText w:val="o"/>
      <w:lvlJc w:val="left"/>
      <w:pPr>
        <w:ind w:left="2412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3132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3852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4572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5292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6012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6732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7452" w:hanging="360"/>
      </w:pPr>
      <w:rPr>
        <w:rFonts w:hint="default" w:ascii="Wingdings" w:hAnsi="Wingdings"/>
      </w:rPr>
    </w:lvl>
  </w:abstractNum>
  <w:abstractNum w:abstractNumId="18" w15:restartNumberingAfterBreak="0">
    <w:nsid w:val="1DCF6732"/>
    <w:multiLevelType w:val="hybridMultilevel"/>
    <w:tmpl w:val="5E1234E6"/>
    <w:lvl w:ilvl="0" w:tplc="CA18B888">
      <w:start w:val="1"/>
      <w:numFmt w:val="bullet"/>
      <w:lvlText w:val="•"/>
      <w:lvlJc w:val="left"/>
      <w:pPr>
        <w:ind w:left="720" w:hanging="360"/>
      </w:pPr>
      <w:rPr>
        <w:rFonts w:hint="default" w:ascii="Times New Roman" w:hAnsi="Times New Roman"/>
      </w:rPr>
    </w:lvl>
    <w:lvl w:ilvl="1" w:tplc="F36E7FB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C766ED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620BEB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1AC73E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1C22E4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0601A4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0B00B7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EAE9EB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1E9C0D6E"/>
    <w:multiLevelType w:val="hybridMultilevel"/>
    <w:tmpl w:val="F566F12E"/>
    <w:lvl w:ilvl="0" w:tplc="34CAA2B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w:abstractNumId="20" w15:restartNumberingAfterBreak="0">
    <w:nsid w:val="1F0953CE"/>
    <w:multiLevelType w:val="hybridMultilevel"/>
    <w:tmpl w:val="9C8292D8"/>
    <w:lvl w:ilvl="0" w:tplc="9FAACFBA">
      <w:start w:val="10"/>
      <w:numFmt w:val="bullet"/>
      <w:lvlText w:val=""/>
      <w:lvlJc w:val="left"/>
      <w:pPr>
        <w:ind w:left="1854" w:hanging="360"/>
      </w:pPr>
      <w:rPr>
        <w:rFonts w:hint="default" w:ascii="Symbol" w:hAnsi="Symbol" w:eastAsia="Times New Roman" w:cs="Symbol"/>
      </w:rPr>
    </w:lvl>
    <w:lvl w:ilvl="1" w:tplc="04050003" w:tentative="1">
      <w:start w:val="1"/>
      <w:numFmt w:val="bullet"/>
      <w:lvlText w:val="o"/>
      <w:lvlJc w:val="left"/>
      <w:pPr>
        <w:ind w:left="2574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3294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4014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4734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5454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6174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6894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7614" w:hanging="360"/>
      </w:pPr>
      <w:rPr>
        <w:rFonts w:hint="default" w:ascii="Wingdings" w:hAnsi="Wingdings"/>
      </w:rPr>
    </w:lvl>
  </w:abstractNum>
  <w:abstractNum w:abstractNumId="21" w15:restartNumberingAfterBreak="0">
    <w:nsid w:val="1FB6488B"/>
    <w:multiLevelType w:val="hybridMultilevel"/>
    <w:tmpl w:val="7346A960"/>
    <w:lvl w:ilvl="0" w:tplc="04050001">
      <w:start w:val="1"/>
      <w:numFmt w:val="bullet"/>
      <w:lvlText w:val=""/>
      <w:lvlJc w:val="left"/>
      <w:pPr>
        <w:ind w:left="1854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2574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3294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4014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4734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5454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6174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6894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7614" w:hanging="360"/>
      </w:pPr>
      <w:rPr>
        <w:rFonts w:hint="default" w:ascii="Wingdings" w:hAnsi="Wingdings"/>
      </w:rPr>
    </w:lvl>
  </w:abstractNum>
  <w:abstractNum w:abstractNumId="22" w15:restartNumberingAfterBreak="0">
    <w:nsid w:val="207B3F29"/>
    <w:multiLevelType w:val="hybridMultilevel"/>
    <w:tmpl w:val="7F86C2B4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207D074D"/>
    <w:multiLevelType w:val="hybridMultilevel"/>
    <w:tmpl w:val="72941ED0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212A70DF"/>
    <w:multiLevelType w:val="hybridMultilevel"/>
    <w:tmpl w:val="FD5A2E86"/>
    <w:lvl w:ilvl="0" w:tplc="64C204EA"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224C07A8"/>
    <w:multiLevelType w:val="hybridMultilevel"/>
    <w:tmpl w:val="7A245472"/>
    <w:lvl w:ilvl="0" w:tplc="75B04142">
      <w:start w:val="5"/>
      <w:numFmt w:val="bullet"/>
      <w:lvlText w:val="•"/>
      <w:lvlJc w:val="left"/>
      <w:pPr>
        <w:ind w:left="1854" w:hanging="360"/>
      </w:pPr>
      <w:rPr>
        <w:rFonts w:hint="default" w:ascii="Times New Roman" w:hAnsi="Times New Roman" w:eastAsia="Times New Roman" w:cs="Times New Roman"/>
      </w:rPr>
    </w:lvl>
    <w:lvl w:ilvl="1" w:tplc="04050003" w:tentative="1">
      <w:start w:val="1"/>
      <w:numFmt w:val="bullet"/>
      <w:lvlText w:val="o"/>
      <w:lvlJc w:val="left"/>
      <w:pPr>
        <w:ind w:left="2574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3294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4014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4734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5454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6174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6894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7614" w:hanging="360"/>
      </w:pPr>
      <w:rPr>
        <w:rFonts w:hint="default" w:ascii="Wingdings" w:hAnsi="Wingdings"/>
      </w:rPr>
    </w:lvl>
  </w:abstractNum>
  <w:abstractNum w:abstractNumId="26" w15:restartNumberingAfterBreak="0">
    <w:nsid w:val="22FF5939"/>
    <w:multiLevelType w:val="hybridMultilevel"/>
    <w:tmpl w:val="4970DDBC"/>
    <w:lvl w:ilvl="0" w:tplc="75B04142">
      <w:start w:val="5"/>
      <w:numFmt w:val="bullet"/>
      <w:lvlText w:val="•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 w:cs="Wingdings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 w:cs="Wingdings"/>
      </w:rPr>
    </w:lvl>
  </w:abstractNum>
  <w:abstractNum w:abstractNumId="27" w15:restartNumberingAfterBreak="0">
    <w:nsid w:val="24976832"/>
    <w:multiLevelType w:val="hybridMultilevel"/>
    <w:tmpl w:val="031EF5B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251374A0"/>
    <w:multiLevelType w:val="hybridMultilevel"/>
    <w:tmpl w:val="CBCA9CE2"/>
    <w:lvl w:ilvl="0" w:tplc="9FAACFBA">
      <w:start w:val="10"/>
      <w:numFmt w:val="bullet"/>
      <w:lvlText w:val=""/>
      <w:lvlJc w:val="left"/>
      <w:pPr>
        <w:ind w:left="1494" w:hanging="360"/>
      </w:pPr>
      <w:rPr>
        <w:rFonts w:hint="default" w:ascii="Symbol" w:hAnsi="Symbol" w:eastAsia="Times New Roman" w:cs="Symbo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2525420A"/>
    <w:multiLevelType w:val="hybridMultilevel"/>
    <w:tmpl w:val="A510CEDA"/>
    <w:lvl w:ilvl="0" w:tplc="75B04142">
      <w:start w:val="5"/>
      <w:numFmt w:val="bullet"/>
      <w:lvlText w:val="•"/>
      <w:lvlJc w:val="left"/>
      <w:pPr>
        <w:ind w:left="1854" w:hanging="360"/>
      </w:pPr>
      <w:rPr>
        <w:rFonts w:hint="default" w:ascii="Times New Roman" w:hAnsi="Times New Roman" w:eastAsia="Times New Roman" w:cs="Times New Roman"/>
      </w:rPr>
    </w:lvl>
    <w:lvl w:ilvl="1" w:tplc="04050003" w:tentative="1">
      <w:start w:val="1"/>
      <w:numFmt w:val="bullet"/>
      <w:lvlText w:val="o"/>
      <w:lvlJc w:val="left"/>
      <w:pPr>
        <w:ind w:left="2574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3294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4014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4734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5454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6174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6894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7614" w:hanging="360"/>
      </w:pPr>
      <w:rPr>
        <w:rFonts w:hint="default" w:ascii="Wingdings" w:hAnsi="Wingdings"/>
      </w:rPr>
    </w:lvl>
  </w:abstractNum>
  <w:abstractNum w:abstractNumId="30" w15:restartNumberingAfterBreak="0">
    <w:nsid w:val="25DF097B"/>
    <w:multiLevelType w:val="hybridMultilevel"/>
    <w:tmpl w:val="D1E00A18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26FA77A8"/>
    <w:multiLevelType w:val="multilevel"/>
    <w:tmpl w:val="9F68F8F8"/>
    <w:lvl w:ilvl="0">
      <w:start w:val="1"/>
      <w:numFmt w:val="decimal"/>
      <w:lvlRestart w:val="0"/>
      <w:pStyle w:val="TABnadpis1"/>
      <w:lvlText w:val="%1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850"/>
        </w:tabs>
        <w:ind w:left="850" w:hanging="850"/>
      </w:pPr>
      <w:rPr>
        <w:rFonts w:hint="default" w:ascii="Wingdings" w:hAnsi="Wingdings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3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3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1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3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1"/>
      </w:pPr>
      <w:rPr>
        <w:rFonts w:hint="default"/>
      </w:rPr>
    </w:lvl>
  </w:abstractNum>
  <w:abstractNum w:abstractNumId="32" w15:restartNumberingAfterBreak="0">
    <w:nsid w:val="29F67C04"/>
    <w:multiLevelType w:val="hybridMultilevel"/>
    <w:tmpl w:val="D6AC3484"/>
    <w:lvl w:ilvl="0" w:tplc="0405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50003">
      <w:start w:val="1"/>
      <w:numFmt w:val="bullet"/>
      <w:lvlText w:val="o"/>
      <w:lvlJc w:val="left"/>
      <w:pPr>
        <w:ind w:left="306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1026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1746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2466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3186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3906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4626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5346" w:hanging="360"/>
      </w:pPr>
      <w:rPr>
        <w:rFonts w:hint="default" w:ascii="Wingdings" w:hAnsi="Wingdings"/>
      </w:rPr>
    </w:lvl>
  </w:abstractNum>
  <w:abstractNum w:abstractNumId="33" w15:restartNumberingAfterBreak="0">
    <w:nsid w:val="2BC148F0"/>
    <w:multiLevelType w:val="hybridMultilevel"/>
    <w:tmpl w:val="C7E882CE"/>
    <w:lvl w:ilvl="0" w:tplc="75B04142">
      <w:start w:val="5"/>
      <w:numFmt w:val="bullet"/>
      <w:lvlText w:val="•"/>
      <w:lvlJc w:val="left"/>
      <w:pPr>
        <w:ind w:left="344" w:hanging="360"/>
      </w:pPr>
      <w:rPr>
        <w:rFonts w:hint="default" w:ascii="Times New Roman" w:hAnsi="Times New Roman" w:eastAsia="Times New Roman" w:cs="Times New Roman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2C6B390C"/>
    <w:multiLevelType w:val="hybridMultilevel"/>
    <w:tmpl w:val="6760278C"/>
    <w:lvl w:ilvl="0" w:tplc="8C0AD7CC">
      <w:numFmt w:val="bullet"/>
      <w:lvlText w:val="•"/>
      <w:lvlJc w:val="left"/>
      <w:pPr>
        <w:ind w:left="864" w:hanging="360"/>
      </w:pPr>
      <w:rPr>
        <w:rFonts w:hint="default" w:ascii="Times New Roman" w:hAnsi="Times New Roman" w:eastAsia="Times New Roman" w:cs="Times New Roman"/>
      </w:rPr>
    </w:lvl>
    <w:lvl w:ilvl="1" w:tplc="04050003" w:tentative="1">
      <w:start w:val="1"/>
      <w:numFmt w:val="bullet"/>
      <w:lvlText w:val="o"/>
      <w:lvlJc w:val="left"/>
      <w:pPr>
        <w:ind w:left="1511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231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951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71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91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111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831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551" w:hanging="360"/>
      </w:pPr>
      <w:rPr>
        <w:rFonts w:hint="default" w:ascii="Wingdings" w:hAnsi="Wingdings"/>
      </w:rPr>
    </w:lvl>
  </w:abstractNum>
  <w:abstractNum w:abstractNumId="35" w15:restartNumberingAfterBreak="0">
    <w:nsid w:val="2C8D4736"/>
    <w:multiLevelType w:val="hybridMultilevel"/>
    <w:tmpl w:val="B4363244"/>
    <w:lvl w:ilvl="0" w:tplc="AF886F24">
      <w:numFmt w:val="bullet"/>
      <w:lvlText w:val="•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 w:cs="Wingdings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 w:cs="Wingdings"/>
      </w:rPr>
    </w:lvl>
  </w:abstractNum>
  <w:abstractNum w:abstractNumId="36" w15:restartNumberingAfterBreak="0">
    <w:nsid w:val="2CF45ABD"/>
    <w:multiLevelType w:val="hybridMultilevel"/>
    <w:tmpl w:val="1D78FABA"/>
    <w:lvl w:ilvl="0" w:tplc="04050001">
      <w:start w:val="1"/>
      <w:numFmt w:val="bullet"/>
      <w:lvlText w:val=""/>
      <w:lvlJc w:val="left"/>
      <w:pPr>
        <w:ind w:left="1854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2574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3294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4014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4734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5454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6174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6894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7614" w:hanging="360"/>
      </w:pPr>
      <w:rPr>
        <w:rFonts w:hint="default" w:ascii="Wingdings" w:hAnsi="Wingdings"/>
      </w:rPr>
    </w:lvl>
  </w:abstractNum>
  <w:abstractNum w:abstractNumId="37" w15:restartNumberingAfterBreak="0">
    <w:nsid w:val="2EF06B2B"/>
    <w:multiLevelType w:val="hybridMultilevel"/>
    <w:tmpl w:val="4D7E48DE"/>
    <w:lvl w:ilvl="0" w:tplc="7250C3C8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8" w15:restartNumberingAfterBreak="0">
    <w:nsid w:val="2F3E289F"/>
    <w:multiLevelType w:val="hybridMultilevel"/>
    <w:tmpl w:val="0C66E8D2"/>
    <w:lvl w:ilvl="0" w:tplc="8C0AD7CC">
      <w:numFmt w:val="bullet"/>
      <w:lvlText w:val="•"/>
      <w:lvlJc w:val="left"/>
      <w:pPr>
        <w:ind w:left="793" w:hanging="360"/>
      </w:pPr>
      <w:rPr>
        <w:rFonts w:hint="default" w:ascii="Times New Roman" w:hAnsi="Times New Roman" w:eastAsia="Times New Roman" w:cs="Times New Roman"/>
      </w:rPr>
    </w:lvl>
    <w:lvl w:ilvl="1" w:tplc="04050003" w:tentative="1">
      <w:start w:val="1"/>
      <w:numFmt w:val="bullet"/>
      <w:lvlText w:val="o"/>
      <w:lvlJc w:val="left"/>
      <w:pPr>
        <w:ind w:left="1513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233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953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73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93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113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833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553" w:hanging="360"/>
      </w:pPr>
      <w:rPr>
        <w:rFonts w:hint="default" w:ascii="Wingdings" w:hAnsi="Wingdings"/>
      </w:rPr>
    </w:lvl>
  </w:abstractNum>
  <w:abstractNum w:abstractNumId="39" w15:restartNumberingAfterBreak="0">
    <w:nsid w:val="320D635B"/>
    <w:multiLevelType w:val="hybridMultilevel"/>
    <w:tmpl w:val="12E88CF0"/>
    <w:lvl w:ilvl="0" w:tplc="04050001">
      <w:start w:val="1"/>
      <w:numFmt w:val="bullet"/>
      <w:lvlText w:val=""/>
      <w:lvlJc w:val="left"/>
      <w:pPr>
        <w:ind w:left="1854" w:hanging="360"/>
      </w:pPr>
      <w:rPr>
        <w:rFonts w:hint="default" w:ascii="Symbol" w:hAnsi="Symbol" w:cs="Symbol"/>
      </w:rPr>
    </w:lvl>
    <w:lvl w:ilvl="1" w:tplc="04050003" w:tentative="1">
      <w:start w:val="1"/>
      <w:numFmt w:val="bullet"/>
      <w:lvlText w:val="o"/>
      <w:lvlJc w:val="left"/>
      <w:pPr>
        <w:ind w:left="2574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3294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4014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4734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5454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6174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6894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7614" w:hanging="360"/>
      </w:pPr>
      <w:rPr>
        <w:rFonts w:hint="default" w:ascii="Wingdings" w:hAnsi="Wingdings"/>
      </w:rPr>
    </w:lvl>
  </w:abstractNum>
  <w:abstractNum w:abstractNumId="40" w15:restartNumberingAfterBreak="0">
    <w:nsid w:val="32A175D9"/>
    <w:multiLevelType w:val="hybridMultilevel"/>
    <w:tmpl w:val="AD30AEFA"/>
    <w:lvl w:ilvl="0" w:tplc="34CAA2B0">
      <w:start w:val="1"/>
      <w:numFmt w:val="bullet"/>
      <w:lvlText w:val=""/>
      <w:lvlJc w:val="left"/>
      <w:pPr>
        <w:tabs>
          <w:tab w:val="num" w:pos="1875"/>
        </w:tabs>
        <w:ind w:left="1875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2595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3315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4035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4755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5475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6195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6915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7635" w:hanging="360"/>
      </w:pPr>
      <w:rPr>
        <w:rFonts w:hint="default" w:ascii="Wingdings" w:hAnsi="Wingdings"/>
      </w:rPr>
    </w:lvl>
  </w:abstractNum>
  <w:abstractNum w:abstractNumId="41" w15:restartNumberingAfterBreak="0">
    <w:nsid w:val="338E7FBB"/>
    <w:multiLevelType w:val="hybridMultilevel"/>
    <w:tmpl w:val="F274D79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59963E8"/>
    <w:multiLevelType w:val="hybridMultilevel"/>
    <w:tmpl w:val="E93C522A"/>
    <w:lvl w:ilvl="0" w:tplc="04050001">
      <w:start w:val="1"/>
      <w:numFmt w:val="bullet"/>
      <w:lvlText w:val=""/>
      <w:lvlJc w:val="left"/>
      <w:pPr>
        <w:ind w:left="177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249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321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393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465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537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609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681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7530" w:hanging="360"/>
      </w:pPr>
      <w:rPr>
        <w:rFonts w:hint="default" w:ascii="Wingdings" w:hAnsi="Wingdings"/>
      </w:rPr>
    </w:lvl>
  </w:abstractNum>
  <w:abstractNum w:abstractNumId="43" w15:restartNumberingAfterBreak="0">
    <w:nsid w:val="35EB3B3A"/>
    <w:multiLevelType w:val="hybridMultilevel"/>
    <w:tmpl w:val="A19EA2C8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4" w15:restartNumberingAfterBreak="0">
    <w:nsid w:val="361CACC9"/>
    <w:multiLevelType w:val="hybridMultilevel"/>
    <w:tmpl w:val="D72E77DC"/>
    <w:lvl w:ilvl="0" w:tplc="B6B48AF6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67FEFBCA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2B2485FE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CE5C3A96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E1FE5DFA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D004E366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66D8E064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EFB69920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054A2E1E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5" w15:restartNumberingAfterBreak="0">
    <w:nsid w:val="362432B4"/>
    <w:multiLevelType w:val="hybridMultilevel"/>
    <w:tmpl w:val="BAE454C8"/>
    <w:lvl w:ilvl="0" w:tplc="8C0AD7CC">
      <w:numFmt w:val="bullet"/>
      <w:lvlText w:val="•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6" w15:restartNumberingAfterBreak="0">
    <w:nsid w:val="370610C9"/>
    <w:multiLevelType w:val="hybridMultilevel"/>
    <w:tmpl w:val="26BEC0C8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7" w15:restartNumberingAfterBreak="0">
    <w:nsid w:val="375A3BCD"/>
    <w:multiLevelType w:val="hybridMultilevel"/>
    <w:tmpl w:val="DA045724"/>
    <w:lvl w:ilvl="0" w:tplc="8C0AD7CC">
      <w:numFmt w:val="bullet"/>
      <w:lvlText w:val="•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8" w15:restartNumberingAfterBreak="0">
    <w:nsid w:val="38C63A5D"/>
    <w:multiLevelType w:val="hybridMultilevel"/>
    <w:tmpl w:val="60F2B07C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9" w15:restartNumberingAfterBreak="0">
    <w:nsid w:val="3DE833B3"/>
    <w:multiLevelType w:val="hybridMultilevel"/>
    <w:tmpl w:val="E9283646"/>
    <w:lvl w:ilvl="0" w:tplc="75B04142">
      <w:start w:val="5"/>
      <w:numFmt w:val="bullet"/>
      <w:lvlText w:val="•"/>
      <w:lvlJc w:val="left"/>
      <w:pPr>
        <w:ind w:left="344" w:hanging="360"/>
      </w:pPr>
      <w:rPr>
        <w:rFonts w:hint="default" w:ascii="Times New Roman" w:hAnsi="Times New Roman" w:eastAsia="Times New Roman" w:cs="Times New Roman"/>
      </w:rPr>
    </w:lvl>
    <w:lvl w:ilvl="1" w:tplc="04050003" w:tentative="1">
      <w:start w:val="1"/>
      <w:numFmt w:val="bullet"/>
      <w:lvlText w:val="o"/>
      <w:lvlJc w:val="left"/>
      <w:pPr>
        <w:ind w:left="1064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1784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504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224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3944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4664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384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104" w:hanging="360"/>
      </w:pPr>
      <w:rPr>
        <w:rFonts w:hint="default" w:ascii="Wingdings" w:hAnsi="Wingdings"/>
      </w:rPr>
    </w:lvl>
  </w:abstractNum>
  <w:abstractNum w:abstractNumId="50" w15:restartNumberingAfterBreak="0">
    <w:nsid w:val="3F1F48EE"/>
    <w:multiLevelType w:val="hybridMultilevel"/>
    <w:tmpl w:val="91A61022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 w:cs="Wingdings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 w:cs="Wingdings"/>
      </w:rPr>
    </w:lvl>
  </w:abstractNum>
  <w:abstractNum w:abstractNumId="51" w15:restartNumberingAfterBreak="0">
    <w:nsid w:val="3F740B47"/>
    <w:multiLevelType w:val="hybridMultilevel"/>
    <w:tmpl w:val="88E2B2DE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2" w15:restartNumberingAfterBreak="0">
    <w:nsid w:val="405D7445"/>
    <w:multiLevelType w:val="hybridMultilevel"/>
    <w:tmpl w:val="7866486A"/>
    <w:lvl w:ilvl="0" w:tplc="9FAACFBA">
      <w:start w:val="10"/>
      <w:numFmt w:val="bullet"/>
      <w:lvlText w:val=""/>
      <w:lvlJc w:val="left"/>
      <w:pPr>
        <w:ind w:left="1854" w:hanging="360"/>
      </w:pPr>
      <w:rPr>
        <w:rFonts w:hint="default" w:ascii="Symbol" w:hAnsi="Symbol" w:eastAsia="Times New Roman" w:cs="Symbol"/>
      </w:rPr>
    </w:lvl>
    <w:lvl w:ilvl="1" w:tplc="04050003" w:tentative="1">
      <w:start w:val="1"/>
      <w:numFmt w:val="bullet"/>
      <w:lvlText w:val="o"/>
      <w:lvlJc w:val="left"/>
      <w:pPr>
        <w:ind w:left="2574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3294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4014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4734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5454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6174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6894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7614" w:hanging="360"/>
      </w:pPr>
      <w:rPr>
        <w:rFonts w:hint="default" w:ascii="Wingdings" w:hAnsi="Wingdings"/>
      </w:rPr>
    </w:lvl>
  </w:abstractNum>
  <w:abstractNum w:abstractNumId="53" w15:restartNumberingAfterBreak="0">
    <w:nsid w:val="40DE4A33"/>
    <w:multiLevelType w:val="hybridMultilevel"/>
    <w:tmpl w:val="069833C6"/>
    <w:lvl w:ilvl="0" w:tplc="34CAA2B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E7DEE4B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E5A0FE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A424848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6A22387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E4A0840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9D7ADCE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3679B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FFFAB56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4" w15:restartNumberingAfterBreak="0">
    <w:nsid w:val="41AA5E2C"/>
    <w:multiLevelType w:val="hybridMultilevel"/>
    <w:tmpl w:val="F5C6718C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5" w15:restartNumberingAfterBreak="0">
    <w:nsid w:val="42823C42"/>
    <w:multiLevelType w:val="hybridMultilevel"/>
    <w:tmpl w:val="5510DD42"/>
    <w:lvl w:ilvl="0" w:tplc="75B04142">
      <w:start w:val="5"/>
      <w:numFmt w:val="bullet"/>
      <w:lvlText w:val="•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6" w15:restartNumberingAfterBreak="0">
    <w:nsid w:val="45DC4203"/>
    <w:multiLevelType w:val="hybridMultilevel"/>
    <w:tmpl w:val="A91E5C84"/>
    <w:lvl w:ilvl="0" w:tplc="75B04142">
      <w:start w:val="5"/>
      <w:numFmt w:val="bullet"/>
      <w:lvlText w:val="•"/>
      <w:lvlJc w:val="left"/>
      <w:pPr>
        <w:tabs>
          <w:tab w:val="num" w:pos="1854"/>
        </w:tabs>
        <w:ind w:left="1854" w:hanging="360"/>
      </w:pPr>
      <w:rPr>
        <w:rFonts w:hint="default" w:ascii="Times New Roman" w:hAnsi="Times New Roman" w:eastAsia="Times New Roman" w:cs="Times New Roman"/>
      </w:rPr>
    </w:lvl>
    <w:lvl w:ilvl="1" w:tplc="04050003">
      <w:start w:val="1"/>
      <w:numFmt w:val="bullet"/>
      <w:lvlText w:val="o"/>
      <w:lvlJc w:val="left"/>
      <w:pPr>
        <w:ind w:left="2574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3294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4014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4734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5454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6174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6894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7614" w:hanging="360"/>
      </w:pPr>
      <w:rPr>
        <w:rFonts w:hint="default" w:ascii="Wingdings" w:hAnsi="Wingdings"/>
      </w:rPr>
    </w:lvl>
  </w:abstractNum>
  <w:abstractNum w:abstractNumId="57" w15:restartNumberingAfterBreak="0">
    <w:nsid w:val="461849D5"/>
    <w:multiLevelType w:val="hybridMultilevel"/>
    <w:tmpl w:val="12BC187A"/>
    <w:lvl w:ilvl="0" w:tplc="2D1E517C">
      <w:start w:val="1"/>
      <w:numFmt w:val="bullet"/>
      <w:lvlText w:val=""/>
      <w:lvlJc w:val="left"/>
      <w:pPr>
        <w:ind w:left="1854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2574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3294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4014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4734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5454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6174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6894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7614" w:hanging="360"/>
      </w:pPr>
      <w:rPr>
        <w:rFonts w:hint="default" w:ascii="Wingdings" w:hAnsi="Wingdings"/>
      </w:rPr>
    </w:lvl>
  </w:abstractNum>
  <w:abstractNum w:abstractNumId="58" w15:restartNumberingAfterBreak="0">
    <w:nsid w:val="488D1110"/>
    <w:multiLevelType w:val="hybridMultilevel"/>
    <w:tmpl w:val="A704E67A"/>
    <w:lvl w:ilvl="0" w:tplc="04050001">
      <w:start w:val="1"/>
      <w:numFmt w:val="bullet"/>
      <w:lvlText w:val=""/>
      <w:lvlJc w:val="left"/>
      <w:pPr>
        <w:ind w:left="177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249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321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393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465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537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609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681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7530" w:hanging="360"/>
      </w:pPr>
      <w:rPr>
        <w:rFonts w:hint="default" w:ascii="Wingdings" w:hAnsi="Wingdings"/>
      </w:rPr>
    </w:lvl>
  </w:abstractNum>
  <w:abstractNum w:abstractNumId="59" w15:restartNumberingAfterBreak="0">
    <w:nsid w:val="4A8E5C4F"/>
    <w:multiLevelType w:val="hybridMultilevel"/>
    <w:tmpl w:val="8E9C66CE"/>
    <w:lvl w:ilvl="0" w:tplc="4DF295B2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6B981C4C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F1806100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9B9C57AA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98BAA7EA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6BE46850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2C38A6E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591AA572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8C8424C4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60" w15:restartNumberingAfterBreak="0">
    <w:nsid w:val="4AF55211"/>
    <w:multiLevelType w:val="hybridMultilevel"/>
    <w:tmpl w:val="EEB8B938"/>
    <w:lvl w:ilvl="0" w:tplc="28E0A360">
      <w:start w:val="1"/>
      <w:numFmt w:val="bullet"/>
      <w:pStyle w:val="ODRAZKA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1" w15:restartNumberingAfterBreak="0">
    <w:nsid w:val="4B955528"/>
    <w:multiLevelType w:val="hybridMultilevel"/>
    <w:tmpl w:val="4498EC3A"/>
    <w:lvl w:ilvl="0" w:tplc="75B04142">
      <w:start w:val="5"/>
      <w:numFmt w:val="bullet"/>
      <w:lvlText w:val="•"/>
      <w:lvlJc w:val="left"/>
      <w:pPr>
        <w:ind w:left="781" w:hanging="360"/>
      </w:pPr>
      <w:rPr>
        <w:rFonts w:hint="default" w:ascii="Times New Roman" w:hAnsi="Times New Roman" w:eastAsia="Times New Roman" w:cs="Times New Roman"/>
      </w:rPr>
    </w:lvl>
    <w:lvl w:ilvl="1" w:tplc="04050003" w:tentative="1">
      <w:start w:val="1"/>
      <w:numFmt w:val="bullet"/>
      <w:lvlText w:val="o"/>
      <w:lvlJc w:val="left"/>
      <w:pPr>
        <w:ind w:left="1501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221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941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61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81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101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821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541" w:hanging="360"/>
      </w:pPr>
      <w:rPr>
        <w:rFonts w:hint="default" w:ascii="Wingdings" w:hAnsi="Wingdings"/>
      </w:rPr>
    </w:lvl>
  </w:abstractNum>
  <w:abstractNum w:abstractNumId="62" w15:restartNumberingAfterBreak="0">
    <w:nsid w:val="51880875"/>
    <w:multiLevelType w:val="hybridMultilevel"/>
    <w:tmpl w:val="EEA61E3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3" w15:restartNumberingAfterBreak="0">
    <w:nsid w:val="5383033D"/>
    <w:multiLevelType w:val="hybridMultilevel"/>
    <w:tmpl w:val="D722E258"/>
    <w:lvl w:ilvl="0" w:tplc="04050001">
      <w:start w:val="1"/>
      <w:numFmt w:val="bullet"/>
      <w:lvlText w:val=""/>
      <w:lvlJc w:val="left"/>
      <w:pPr>
        <w:ind w:left="1843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2563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3283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4003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4723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5443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6163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6883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7603" w:hanging="360"/>
      </w:pPr>
      <w:rPr>
        <w:rFonts w:hint="default" w:ascii="Wingdings" w:hAnsi="Wingdings"/>
      </w:rPr>
    </w:lvl>
  </w:abstractNum>
  <w:abstractNum w:abstractNumId="64" w15:restartNumberingAfterBreak="0">
    <w:nsid w:val="548667CB"/>
    <w:multiLevelType w:val="hybridMultilevel"/>
    <w:tmpl w:val="A648BA50"/>
    <w:lvl w:ilvl="0" w:tplc="75B04142">
      <w:start w:val="5"/>
      <w:numFmt w:val="bullet"/>
      <w:lvlText w:val="•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5" w15:restartNumberingAfterBreak="0">
    <w:nsid w:val="55527A43"/>
    <w:multiLevelType w:val="hybridMultilevel"/>
    <w:tmpl w:val="A7480EFE"/>
    <w:lvl w:ilvl="0" w:tplc="BE38038E">
      <w:numFmt w:val="bullet"/>
      <w:lvlText w:val=""/>
      <w:lvlJc w:val="left"/>
      <w:pPr>
        <w:ind w:left="2509" w:hanging="360"/>
      </w:pPr>
      <w:rPr>
        <w:rFonts w:hint="default" w:ascii="Symbol" w:hAnsi="Symbol" w:eastAsia="Times New Roman" w:cs="Symbol"/>
      </w:rPr>
    </w:lvl>
    <w:lvl w:ilvl="1" w:tplc="9FAACFBA">
      <w:start w:val="10"/>
      <w:numFmt w:val="bullet"/>
      <w:lvlText w:val=""/>
      <w:lvlJc w:val="left"/>
      <w:pPr>
        <w:ind w:left="2455" w:hanging="360"/>
      </w:pPr>
      <w:rPr>
        <w:rFonts w:hint="default" w:ascii="Symbol" w:hAnsi="Symbol" w:eastAsia="Times New Roman" w:cs="Symbol"/>
      </w:rPr>
    </w:lvl>
    <w:lvl w:ilvl="2" w:tplc="04050005" w:tentative="1">
      <w:start w:val="1"/>
      <w:numFmt w:val="bullet"/>
      <w:lvlText w:val=""/>
      <w:lvlJc w:val="left"/>
      <w:pPr>
        <w:ind w:left="3175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3895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4615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5335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6055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6775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7495" w:hanging="360"/>
      </w:pPr>
      <w:rPr>
        <w:rFonts w:hint="default" w:ascii="Wingdings" w:hAnsi="Wingdings"/>
      </w:rPr>
    </w:lvl>
  </w:abstractNum>
  <w:abstractNum w:abstractNumId="66" w15:restartNumberingAfterBreak="0">
    <w:nsid w:val="56293CC0"/>
    <w:multiLevelType w:val="hybridMultilevel"/>
    <w:tmpl w:val="6EECDDA0"/>
    <w:lvl w:ilvl="0" w:tplc="75B04142">
      <w:start w:val="5"/>
      <w:numFmt w:val="bullet"/>
      <w:lvlText w:val="•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7" w15:restartNumberingAfterBreak="0">
    <w:nsid w:val="59211EE8"/>
    <w:multiLevelType w:val="hybridMultilevel"/>
    <w:tmpl w:val="B5B80570"/>
    <w:lvl w:ilvl="0" w:tplc="04050001">
      <w:start w:val="1"/>
      <w:numFmt w:val="bullet"/>
      <w:lvlText w:val=""/>
      <w:lvlJc w:val="left"/>
      <w:pPr>
        <w:ind w:left="1429" w:hanging="360"/>
      </w:pPr>
      <w:rPr>
        <w:rFonts w:hint="default" w:ascii="Symbol" w:hAnsi="Symbol" w:cs="Symbol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68" w15:restartNumberingAfterBreak="0">
    <w:nsid w:val="59571E5C"/>
    <w:multiLevelType w:val="singleLevel"/>
    <w:tmpl w:val="04050001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</w:abstractNum>
  <w:abstractNum w:abstractNumId="69" w15:restartNumberingAfterBreak="0">
    <w:nsid w:val="5B79687E"/>
    <w:multiLevelType w:val="hybridMultilevel"/>
    <w:tmpl w:val="D506CC5C"/>
    <w:lvl w:ilvl="0" w:tplc="04050001">
      <w:start w:val="1"/>
      <w:numFmt w:val="bullet"/>
      <w:lvlText w:val=""/>
      <w:lvlJc w:val="left"/>
      <w:pPr>
        <w:ind w:left="1854" w:hanging="360"/>
      </w:pPr>
      <w:rPr>
        <w:rFonts w:hint="default" w:ascii="Symbol" w:hAnsi="Symbol" w:cs="Symbol"/>
      </w:rPr>
    </w:lvl>
    <w:lvl w:ilvl="1" w:tplc="04050003" w:tentative="1">
      <w:start w:val="1"/>
      <w:numFmt w:val="bullet"/>
      <w:lvlText w:val="o"/>
      <w:lvlJc w:val="left"/>
      <w:pPr>
        <w:ind w:left="2574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3294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4014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4734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5454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6174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6894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7614" w:hanging="360"/>
      </w:pPr>
      <w:rPr>
        <w:rFonts w:hint="default" w:ascii="Wingdings" w:hAnsi="Wingdings"/>
      </w:rPr>
    </w:lvl>
  </w:abstractNum>
  <w:abstractNum w:abstractNumId="70" w15:restartNumberingAfterBreak="0">
    <w:nsid w:val="5E5B20DC"/>
    <w:multiLevelType w:val="hybridMultilevel"/>
    <w:tmpl w:val="7F74F554"/>
    <w:lvl w:ilvl="0" w:tplc="75B04142">
      <w:start w:val="5"/>
      <w:numFmt w:val="bullet"/>
      <w:lvlText w:val="•"/>
      <w:lvlJc w:val="left"/>
      <w:pPr>
        <w:ind w:left="914" w:hanging="360"/>
      </w:pPr>
      <w:rPr>
        <w:rFonts w:hint="default" w:ascii="Times New Roman" w:hAnsi="Times New Roman" w:eastAsia="Times New Roman" w:cs="Times New Roman"/>
      </w:rPr>
    </w:lvl>
    <w:lvl w:ilvl="1" w:tplc="04050003" w:tentative="1">
      <w:start w:val="1"/>
      <w:numFmt w:val="bullet"/>
      <w:lvlText w:val="o"/>
      <w:lvlJc w:val="left"/>
      <w:pPr>
        <w:ind w:left="1634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354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3074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794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514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234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954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674" w:hanging="360"/>
      </w:pPr>
      <w:rPr>
        <w:rFonts w:hint="default" w:ascii="Wingdings" w:hAnsi="Wingdings"/>
      </w:rPr>
    </w:lvl>
  </w:abstractNum>
  <w:abstractNum w:abstractNumId="71" w15:restartNumberingAfterBreak="0">
    <w:nsid w:val="5E82707C"/>
    <w:multiLevelType w:val="hybridMultilevel"/>
    <w:tmpl w:val="405453CE"/>
    <w:lvl w:ilvl="0" w:tplc="75B04142">
      <w:start w:val="5"/>
      <w:numFmt w:val="bullet"/>
      <w:lvlText w:val="•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2" w15:restartNumberingAfterBreak="0">
    <w:nsid w:val="60B4278D"/>
    <w:multiLevelType w:val="hybridMultilevel"/>
    <w:tmpl w:val="E8AA7EDC"/>
    <w:lvl w:ilvl="0" w:tplc="2D1E517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3" w15:restartNumberingAfterBreak="0">
    <w:nsid w:val="60D45DA7"/>
    <w:multiLevelType w:val="hybridMultilevel"/>
    <w:tmpl w:val="B4943628"/>
    <w:lvl w:ilvl="0" w:tplc="75B04142">
      <w:start w:val="5"/>
      <w:numFmt w:val="bullet"/>
      <w:lvlText w:val="•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4" w15:restartNumberingAfterBreak="0">
    <w:nsid w:val="61647C37"/>
    <w:multiLevelType w:val="hybridMultilevel"/>
    <w:tmpl w:val="42EA73E0"/>
    <w:lvl w:ilvl="0" w:tplc="9FAACFBA">
      <w:start w:val="10"/>
      <w:numFmt w:val="bullet"/>
      <w:lvlText w:val=""/>
      <w:lvlJc w:val="left"/>
      <w:pPr>
        <w:ind w:left="2628" w:hanging="360"/>
      </w:pPr>
      <w:rPr>
        <w:rFonts w:hint="default" w:ascii="Symbol" w:hAnsi="Symbol" w:eastAsia="Times New Roman" w:cs="Symbol"/>
      </w:rPr>
    </w:lvl>
    <w:lvl w:ilvl="1" w:tplc="9FAACFBA">
      <w:start w:val="10"/>
      <w:numFmt w:val="bullet"/>
      <w:lvlText w:val=""/>
      <w:lvlJc w:val="left"/>
      <w:pPr>
        <w:ind w:left="2574" w:hanging="360"/>
      </w:pPr>
      <w:rPr>
        <w:rFonts w:hint="default" w:ascii="Symbol" w:hAnsi="Symbol" w:eastAsia="Times New Roman" w:cs="Symbol"/>
      </w:rPr>
    </w:lvl>
    <w:lvl w:ilvl="2" w:tplc="04050005" w:tentative="1">
      <w:start w:val="1"/>
      <w:numFmt w:val="bullet"/>
      <w:lvlText w:val=""/>
      <w:lvlJc w:val="left"/>
      <w:pPr>
        <w:ind w:left="3294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4014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4734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5454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6174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6894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7614" w:hanging="360"/>
      </w:pPr>
      <w:rPr>
        <w:rFonts w:hint="default" w:ascii="Wingdings" w:hAnsi="Wingdings"/>
      </w:rPr>
    </w:lvl>
  </w:abstractNum>
  <w:abstractNum w:abstractNumId="75" w15:restartNumberingAfterBreak="0">
    <w:nsid w:val="63A869BD"/>
    <w:multiLevelType w:val="hybridMultilevel"/>
    <w:tmpl w:val="83EEE080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6" w15:restartNumberingAfterBreak="0">
    <w:nsid w:val="68056779"/>
    <w:multiLevelType w:val="hybridMultilevel"/>
    <w:tmpl w:val="B49C4CCC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77" w15:restartNumberingAfterBreak="0">
    <w:nsid w:val="682938A9"/>
    <w:multiLevelType w:val="hybridMultilevel"/>
    <w:tmpl w:val="35DA63AA"/>
    <w:lvl w:ilvl="0" w:tplc="F1D8966A">
      <w:start w:val="5"/>
      <w:numFmt w:val="bullet"/>
      <w:pStyle w:val="Uebnblok-nzevvstupu"/>
      <w:lvlText w:val="•"/>
      <w:lvlJc w:val="left"/>
      <w:pPr>
        <w:ind w:left="993" w:hanging="283"/>
      </w:pPr>
      <w:rPr>
        <w:rFonts w:hint="default" w:ascii="Times New Roman" w:hAnsi="Times New Roman" w:eastAsia="Times New Roman" w:cs="Times New Roman"/>
      </w:rPr>
    </w:lvl>
    <w:lvl w:ilvl="1" w:tplc="04050003" w:tentative="1">
      <w:start w:val="1"/>
      <w:numFmt w:val="bullet"/>
      <w:lvlText w:val="o"/>
      <w:lvlJc w:val="left"/>
      <w:pPr>
        <w:ind w:left="1438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58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78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598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18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38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58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78" w:hanging="360"/>
      </w:pPr>
      <w:rPr>
        <w:rFonts w:hint="default" w:ascii="Wingdings" w:hAnsi="Wingdings"/>
      </w:rPr>
    </w:lvl>
  </w:abstractNum>
  <w:abstractNum w:abstractNumId="78" w15:restartNumberingAfterBreak="0">
    <w:nsid w:val="6B207F81"/>
    <w:multiLevelType w:val="hybridMultilevel"/>
    <w:tmpl w:val="B85AD3A4"/>
    <w:lvl w:ilvl="0" w:tplc="0405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79" w15:restartNumberingAfterBreak="0">
    <w:nsid w:val="6C9F4DFB"/>
    <w:multiLevelType w:val="hybridMultilevel"/>
    <w:tmpl w:val="1BC0FD56"/>
    <w:lvl w:ilvl="0" w:tplc="997A5CC8">
      <w:start w:val="1"/>
      <w:numFmt w:val="bullet"/>
      <w:pStyle w:val="Uebnblok-uivo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0" w15:restartNumberingAfterBreak="0">
    <w:nsid w:val="6DD436AD"/>
    <w:multiLevelType w:val="hybridMultilevel"/>
    <w:tmpl w:val="98044AE0"/>
    <w:lvl w:ilvl="0" w:tplc="FFFFFFFF">
      <w:numFmt w:val="bullet"/>
      <w:pStyle w:val="slovanseznam"/>
      <w:lvlText w:val="-"/>
      <w:lvlJc w:val="left"/>
      <w:pPr>
        <w:tabs>
          <w:tab w:val="num" w:pos="170"/>
        </w:tabs>
        <w:ind w:left="170" w:hanging="170"/>
      </w:pPr>
      <w:rPr>
        <w:rFonts w:hint="default" w:ascii="Times New Roman" w:hAnsi="Times New Roman" w:eastAsia="Times New Roman" w:cs="Times New Roman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81" w15:restartNumberingAfterBreak="0">
    <w:nsid w:val="71A16EA7"/>
    <w:multiLevelType w:val="hybridMultilevel"/>
    <w:tmpl w:val="56BCC6EE"/>
    <w:lvl w:ilvl="0" w:tplc="75B04142">
      <w:start w:val="5"/>
      <w:numFmt w:val="bullet"/>
      <w:lvlText w:val="•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2" w15:restartNumberingAfterBreak="0">
    <w:nsid w:val="72102CCF"/>
    <w:multiLevelType w:val="hybridMultilevel"/>
    <w:tmpl w:val="54DA7FEC"/>
    <w:lvl w:ilvl="0" w:tplc="BE38038E">
      <w:numFmt w:val="bullet"/>
      <w:lvlText w:val=""/>
      <w:lvlJc w:val="left"/>
      <w:pPr>
        <w:ind w:left="1494" w:hanging="360"/>
      </w:pPr>
      <w:rPr>
        <w:rFonts w:hint="default" w:ascii="Symbol" w:hAnsi="Symbol" w:eastAsia="Times New Roman" w:cs="Symbo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3" w15:restartNumberingAfterBreak="0">
    <w:nsid w:val="72737BFD"/>
    <w:multiLevelType w:val="hybridMultilevel"/>
    <w:tmpl w:val="E444C238"/>
    <w:lvl w:ilvl="0" w:tplc="65365498">
      <w:start w:val="5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Times New Roman" w:hAnsi="Times New Roman" w:eastAsia="Times New Roman" w:cs="Times New Roman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84" w15:restartNumberingAfterBreak="0">
    <w:nsid w:val="72D410AA"/>
    <w:multiLevelType w:val="hybridMultilevel"/>
    <w:tmpl w:val="0D946384"/>
    <w:lvl w:ilvl="0" w:tplc="04050001">
      <w:start w:val="1"/>
      <w:numFmt w:val="bullet"/>
      <w:lvlText w:val=""/>
      <w:lvlJc w:val="left"/>
      <w:pPr>
        <w:ind w:left="1854" w:hanging="360"/>
      </w:pPr>
      <w:rPr>
        <w:rFonts w:hint="default" w:ascii="Symbol" w:hAnsi="Symbol" w:cs="Symbol"/>
      </w:rPr>
    </w:lvl>
    <w:lvl w:ilvl="1" w:tplc="04050003" w:tentative="1">
      <w:start w:val="1"/>
      <w:numFmt w:val="bullet"/>
      <w:lvlText w:val="o"/>
      <w:lvlJc w:val="left"/>
      <w:pPr>
        <w:ind w:left="2574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3294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4014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4734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5454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6174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6894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7614" w:hanging="360"/>
      </w:pPr>
      <w:rPr>
        <w:rFonts w:hint="default" w:ascii="Wingdings" w:hAnsi="Wingdings"/>
      </w:rPr>
    </w:lvl>
  </w:abstractNum>
  <w:abstractNum w:abstractNumId="85" w15:restartNumberingAfterBreak="0">
    <w:nsid w:val="7507611C"/>
    <w:multiLevelType w:val="hybridMultilevel"/>
    <w:tmpl w:val="765E8714"/>
    <w:lvl w:ilvl="0" w:tplc="BE38038E">
      <w:numFmt w:val="bullet"/>
      <w:lvlText w:val=""/>
      <w:lvlJc w:val="left"/>
      <w:pPr>
        <w:ind w:left="2742" w:hanging="360"/>
      </w:pPr>
      <w:rPr>
        <w:rFonts w:hint="default" w:ascii="Symbol" w:hAnsi="Symbol" w:eastAsia="Times New Roman" w:cs="Symbol"/>
      </w:rPr>
    </w:lvl>
    <w:lvl w:ilvl="1" w:tplc="04050001">
      <w:start w:val="1"/>
      <w:numFmt w:val="bullet"/>
      <w:lvlText w:val=""/>
      <w:lvlJc w:val="left"/>
      <w:pPr>
        <w:ind w:left="2688" w:hanging="360"/>
      </w:pPr>
      <w:rPr>
        <w:rFonts w:hint="default" w:ascii="Symbol" w:hAnsi="Symbol" w:cs="Symbol"/>
      </w:rPr>
    </w:lvl>
    <w:lvl w:ilvl="2" w:tplc="04050005" w:tentative="1">
      <w:start w:val="1"/>
      <w:numFmt w:val="bullet"/>
      <w:lvlText w:val=""/>
      <w:lvlJc w:val="left"/>
      <w:pPr>
        <w:ind w:left="3408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4128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4848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5568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6288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7008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7728" w:hanging="360"/>
      </w:pPr>
      <w:rPr>
        <w:rFonts w:hint="default" w:ascii="Wingdings" w:hAnsi="Wingdings"/>
      </w:rPr>
    </w:lvl>
  </w:abstractNum>
  <w:abstractNum w:abstractNumId="86" w15:restartNumberingAfterBreak="0">
    <w:nsid w:val="769D397E"/>
    <w:multiLevelType w:val="hybridMultilevel"/>
    <w:tmpl w:val="CA56C444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7" w15:restartNumberingAfterBreak="0">
    <w:nsid w:val="7AAF5784"/>
    <w:multiLevelType w:val="hybridMultilevel"/>
    <w:tmpl w:val="7C680178"/>
    <w:lvl w:ilvl="0" w:tplc="75B04142">
      <w:start w:val="5"/>
      <w:numFmt w:val="bullet"/>
      <w:lvlText w:val="•"/>
      <w:lvlJc w:val="left"/>
      <w:pPr>
        <w:ind w:left="914" w:hanging="360"/>
      </w:pPr>
      <w:rPr>
        <w:rFonts w:hint="default" w:ascii="Times New Roman" w:hAnsi="Times New Roman" w:eastAsia="Times New Roman" w:cs="Times New Roman"/>
      </w:rPr>
    </w:lvl>
    <w:lvl w:ilvl="1" w:tplc="04050003" w:tentative="1">
      <w:start w:val="1"/>
      <w:numFmt w:val="bullet"/>
      <w:lvlText w:val="o"/>
      <w:lvlJc w:val="left"/>
      <w:pPr>
        <w:ind w:left="1634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354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3074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794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514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234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954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674" w:hanging="360"/>
      </w:pPr>
      <w:rPr>
        <w:rFonts w:hint="default" w:ascii="Wingdings" w:hAnsi="Wingdings"/>
      </w:rPr>
    </w:lvl>
  </w:abstractNum>
  <w:abstractNum w:abstractNumId="88" w15:restartNumberingAfterBreak="0">
    <w:nsid w:val="7AB970E8"/>
    <w:multiLevelType w:val="hybridMultilevel"/>
    <w:tmpl w:val="84C4F646"/>
    <w:lvl w:ilvl="0" w:tplc="BE38038E">
      <w:numFmt w:val="bullet"/>
      <w:lvlText w:val=""/>
      <w:lvlJc w:val="left"/>
      <w:pPr>
        <w:ind w:left="1494" w:hanging="360"/>
      </w:pPr>
      <w:rPr>
        <w:rFonts w:hint="default" w:ascii="Symbol" w:hAnsi="Symbol" w:eastAsia="Times New Roman" w:cs="Symbo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9" w15:restartNumberingAfterBreak="0">
    <w:nsid w:val="7BE96C10"/>
    <w:multiLevelType w:val="hybridMultilevel"/>
    <w:tmpl w:val="ADF076B2"/>
    <w:lvl w:ilvl="0" w:tplc="F9F28510">
      <w:start w:val="1"/>
      <w:numFmt w:val="bullet"/>
      <w:lvlText w:val="•"/>
      <w:lvlJc w:val="left"/>
      <w:pPr>
        <w:ind w:left="720" w:hanging="360"/>
      </w:pPr>
      <w:rPr>
        <w:rFonts w:hint="default" w:ascii="Times New Roman" w:hAnsi="Times New Roman"/>
        <w:color w:val="auto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0" w15:restartNumberingAfterBreak="0">
    <w:nsid w:val="7E8C1C5C"/>
    <w:multiLevelType w:val="hybridMultilevel"/>
    <w:tmpl w:val="744AADB4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1" w15:restartNumberingAfterBreak="0">
    <w:nsid w:val="7FC15A1F"/>
    <w:multiLevelType w:val="hybridMultilevel"/>
    <w:tmpl w:val="C382C39C"/>
    <w:lvl w:ilvl="0" w:tplc="75B04142">
      <w:start w:val="5"/>
      <w:numFmt w:val="bullet"/>
      <w:lvlText w:val="•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99">
    <w:abstractNumId w:val="97"/>
  </w:num>
  <w:num w:numId="98">
    <w:abstractNumId w:val="96"/>
  </w:num>
  <w:num w:numId="97">
    <w:abstractNumId w:val="95"/>
  </w:num>
  <w:num w:numId="96">
    <w:abstractNumId w:val="94"/>
  </w:num>
  <w:num w:numId="95">
    <w:abstractNumId w:val="93"/>
  </w:num>
  <w:num w:numId="94">
    <w:abstractNumId w:val="92"/>
  </w:num>
  <w:num w:numId="1" w16cid:durableId="122427669">
    <w:abstractNumId w:val="50"/>
  </w:num>
  <w:num w:numId="2" w16cid:durableId="111555120">
    <w:abstractNumId w:val="53"/>
  </w:num>
  <w:num w:numId="3" w16cid:durableId="1576016185">
    <w:abstractNumId w:val="68"/>
  </w:num>
  <w:num w:numId="4" w16cid:durableId="1073158479">
    <w:abstractNumId w:val="80"/>
  </w:num>
  <w:num w:numId="5" w16cid:durableId="32848450">
    <w:abstractNumId w:val="31"/>
  </w:num>
  <w:num w:numId="6" w16cid:durableId="867370198">
    <w:abstractNumId w:val="12"/>
  </w:num>
  <w:num w:numId="7" w16cid:durableId="549389977">
    <w:abstractNumId w:val="27"/>
  </w:num>
  <w:num w:numId="8" w16cid:durableId="1326471707">
    <w:abstractNumId w:val="21"/>
  </w:num>
  <w:num w:numId="9" w16cid:durableId="1196121606">
    <w:abstractNumId w:val="43"/>
  </w:num>
  <w:num w:numId="10" w16cid:durableId="1236629160">
    <w:abstractNumId w:val="81"/>
  </w:num>
  <w:num w:numId="11" w16cid:durableId="1183471229">
    <w:abstractNumId w:val="83"/>
  </w:num>
  <w:num w:numId="12" w16cid:durableId="1067917669">
    <w:abstractNumId w:val="5"/>
  </w:num>
  <w:num w:numId="13" w16cid:durableId="1125778640">
    <w:abstractNumId w:val="46"/>
  </w:num>
  <w:num w:numId="14" w16cid:durableId="1542326987">
    <w:abstractNumId w:val="36"/>
  </w:num>
  <w:num w:numId="15" w16cid:durableId="24410064">
    <w:abstractNumId w:val="40"/>
  </w:num>
  <w:num w:numId="16" w16cid:durableId="1653289254">
    <w:abstractNumId w:val="3"/>
  </w:num>
  <w:num w:numId="17" w16cid:durableId="267395105">
    <w:abstractNumId w:val="72"/>
  </w:num>
  <w:num w:numId="18" w16cid:durableId="1564413584">
    <w:abstractNumId w:val="67"/>
  </w:num>
  <w:num w:numId="19" w16cid:durableId="697434311">
    <w:abstractNumId w:val="65"/>
  </w:num>
  <w:num w:numId="20" w16cid:durableId="493843488">
    <w:abstractNumId w:val="19"/>
  </w:num>
  <w:num w:numId="21" w16cid:durableId="1573617541">
    <w:abstractNumId w:val="41"/>
  </w:num>
  <w:num w:numId="22" w16cid:durableId="162016163">
    <w:abstractNumId w:val="24"/>
  </w:num>
  <w:num w:numId="23" w16cid:durableId="2032027341">
    <w:abstractNumId w:val="90"/>
  </w:num>
  <w:num w:numId="24" w16cid:durableId="1660770608">
    <w:abstractNumId w:val="63"/>
  </w:num>
  <w:num w:numId="25" w16cid:durableId="774250113">
    <w:abstractNumId w:val="42"/>
  </w:num>
  <w:num w:numId="26" w16cid:durableId="1146584724">
    <w:abstractNumId w:val="58"/>
  </w:num>
  <w:num w:numId="27" w16cid:durableId="1927961704">
    <w:abstractNumId w:val="6"/>
  </w:num>
  <w:num w:numId="28" w16cid:durableId="1164391463">
    <w:abstractNumId w:val="88"/>
  </w:num>
  <w:num w:numId="29" w16cid:durableId="2034191064">
    <w:abstractNumId w:val="82"/>
  </w:num>
  <w:num w:numId="30" w16cid:durableId="1148012090">
    <w:abstractNumId w:val="85"/>
  </w:num>
  <w:num w:numId="31" w16cid:durableId="1821075699">
    <w:abstractNumId w:val="30"/>
  </w:num>
  <w:num w:numId="32" w16cid:durableId="1161388030">
    <w:abstractNumId w:val="23"/>
  </w:num>
  <w:num w:numId="33" w16cid:durableId="923689075">
    <w:abstractNumId w:val="1"/>
  </w:num>
  <w:num w:numId="34" w16cid:durableId="1825119380">
    <w:abstractNumId w:val="86"/>
  </w:num>
  <w:num w:numId="35" w16cid:durableId="955409394">
    <w:abstractNumId w:val="57"/>
  </w:num>
  <w:num w:numId="36" w16cid:durableId="419064782">
    <w:abstractNumId w:val="84"/>
  </w:num>
  <w:num w:numId="37" w16cid:durableId="1347177433">
    <w:abstractNumId w:val="29"/>
  </w:num>
  <w:num w:numId="38" w16cid:durableId="2135974233">
    <w:abstractNumId w:val="39"/>
  </w:num>
  <w:num w:numId="39" w16cid:durableId="863858180">
    <w:abstractNumId w:val="25"/>
  </w:num>
  <w:num w:numId="40" w16cid:durableId="916284767">
    <w:abstractNumId w:val="69"/>
  </w:num>
  <w:num w:numId="41" w16cid:durableId="458576914">
    <w:abstractNumId w:val="22"/>
  </w:num>
  <w:num w:numId="42" w16cid:durableId="1782843495">
    <w:abstractNumId w:val="37"/>
  </w:num>
  <w:num w:numId="43" w16cid:durableId="1661081415">
    <w:abstractNumId w:val="49"/>
  </w:num>
  <w:num w:numId="44" w16cid:durableId="460877417">
    <w:abstractNumId w:val="26"/>
  </w:num>
  <w:num w:numId="45" w16cid:durableId="858201020">
    <w:abstractNumId w:val="33"/>
  </w:num>
  <w:num w:numId="46" w16cid:durableId="846557355">
    <w:abstractNumId w:val="35"/>
  </w:num>
  <w:num w:numId="47" w16cid:durableId="346830208">
    <w:abstractNumId w:val="38"/>
  </w:num>
  <w:num w:numId="48" w16cid:durableId="994801102">
    <w:abstractNumId w:val="89"/>
  </w:num>
  <w:num w:numId="49" w16cid:durableId="20710374">
    <w:abstractNumId w:val="45"/>
  </w:num>
  <w:num w:numId="50" w16cid:durableId="926574506">
    <w:abstractNumId w:val="47"/>
  </w:num>
  <w:num w:numId="51" w16cid:durableId="839929680">
    <w:abstractNumId w:val="61"/>
  </w:num>
  <w:num w:numId="52" w16cid:durableId="1198667388">
    <w:abstractNumId w:val="60"/>
  </w:num>
  <w:num w:numId="53" w16cid:durableId="589432537">
    <w:abstractNumId w:val="17"/>
  </w:num>
  <w:num w:numId="54" w16cid:durableId="1677922621">
    <w:abstractNumId w:val="28"/>
  </w:num>
  <w:num w:numId="55" w16cid:durableId="1796369582">
    <w:abstractNumId w:val="74"/>
  </w:num>
  <w:num w:numId="56" w16cid:durableId="922108852">
    <w:abstractNumId w:val="13"/>
  </w:num>
  <w:num w:numId="57" w16cid:durableId="254436406">
    <w:abstractNumId w:val="52"/>
  </w:num>
  <w:num w:numId="58" w16cid:durableId="641035411">
    <w:abstractNumId w:val="20"/>
  </w:num>
  <w:num w:numId="59" w16cid:durableId="1076436329">
    <w:abstractNumId w:val="76"/>
  </w:num>
  <w:num w:numId="60" w16cid:durableId="1256938865">
    <w:abstractNumId w:val="56"/>
  </w:num>
  <w:num w:numId="61" w16cid:durableId="1350837981">
    <w:abstractNumId w:val="14"/>
  </w:num>
  <w:num w:numId="62" w16cid:durableId="594901955">
    <w:abstractNumId w:val="62"/>
  </w:num>
  <w:num w:numId="63" w16cid:durableId="1937663672">
    <w:abstractNumId w:val="0"/>
  </w:num>
  <w:num w:numId="64" w16cid:durableId="1285229178">
    <w:abstractNumId w:val="32"/>
  </w:num>
  <w:num w:numId="65" w16cid:durableId="805046024">
    <w:abstractNumId w:val="78"/>
  </w:num>
  <w:num w:numId="66" w16cid:durableId="1879003429">
    <w:abstractNumId w:val="75"/>
  </w:num>
  <w:num w:numId="67" w16cid:durableId="1993289926">
    <w:abstractNumId w:val="16"/>
  </w:num>
  <w:num w:numId="68" w16cid:durableId="1592547425">
    <w:abstractNumId w:val="91"/>
  </w:num>
  <w:num w:numId="69" w16cid:durableId="1083911890">
    <w:abstractNumId w:val="66"/>
  </w:num>
  <w:num w:numId="70" w16cid:durableId="1675262212">
    <w:abstractNumId w:val="15"/>
  </w:num>
  <w:num w:numId="71" w16cid:durableId="1663046113">
    <w:abstractNumId w:val="73"/>
  </w:num>
  <w:num w:numId="72" w16cid:durableId="1832987066">
    <w:abstractNumId w:val="8"/>
  </w:num>
  <w:num w:numId="73" w16cid:durableId="1879120361">
    <w:abstractNumId w:val="10"/>
  </w:num>
  <w:num w:numId="74" w16cid:durableId="1116951879">
    <w:abstractNumId w:val="64"/>
  </w:num>
  <w:num w:numId="75" w16cid:durableId="1837188460">
    <w:abstractNumId w:val="77"/>
  </w:num>
  <w:num w:numId="76" w16cid:durableId="1525752729">
    <w:abstractNumId w:val="77"/>
    <w:lvlOverride w:ilvl="0">
      <w:startOverride w:val="1"/>
    </w:lvlOverride>
  </w:num>
  <w:num w:numId="77" w16cid:durableId="255986435">
    <w:abstractNumId w:val="2"/>
  </w:num>
  <w:num w:numId="78" w16cid:durableId="1608200839">
    <w:abstractNumId w:val="34"/>
  </w:num>
  <w:num w:numId="79" w16cid:durableId="876741690">
    <w:abstractNumId w:val="59"/>
  </w:num>
  <w:num w:numId="80" w16cid:durableId="456879226">
    <w:abstractNumId w:val="44"/>
  </w:num>
  <w:num w:numId="81" w16cid:durableId="1023675451">
    <w:abstractNumId w:val="71"/>
  </w:num>
  <w:num w:numId="82" w16cid:durableId="1423448216">
    <w:abstractNumId w:val="70"/>
  </w:num>
  <w:num w:numId="83" w16cid:durableId="2130782333">
    <w:abstractNumId w:val="87"/>
  </w:num>
  <w:num w:numId="84" w16cid:durableId="827866432">
    <w:abstractNumId w:val="11"/>
  </w:num>
  <w:num w:numId="85" w16cid:durableId="2120489896">
    <w:abstractNumId w:val="55"/>
  </w:num>
  <w:num w:numId="86" w16cid:durableId="899634681">
    <w:abstractNumId w:val="7"/>
  </w:num>
  <w:num w:numId="87" w16cid:durableId="1826899347">
    <w:abstractNumId w:val="79"/>
  </w:num>
  <w:num w:numId="88" w16cid:durableId="1052264757">
    <w:abstractNumId w:val="48"/>
  </w:num>
  <w:num w:numId="89" w16cid:durableId="1293514490">
    <w:abstractNumId w:val="54"/>
  </w:num>
  <w:num w:numId="90" w16cid:durableId="582644159">
    <w:abstractNumId w:val="9"/>
  </w:num>
  <w:num w:numId="91" w16cid:durableId="604388325">
    <w:abstractNumId w:val="51"/>
  </w:num>
  <w:num w:numId="92" w16cid:durableId="439565345">
    <w:abstractNumId w:val="4"/>
  </w:num>
  <w:num w:numId="93" w16cid:durableId="597448242">
    <w:abstractNumId w:val="18"/>
  </w:num>
  <w:numIdMacAtCleanup w:val="93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40"/>
  <w:embedSystemFonts/>
  <w:hideGrammaticalErrors/>
  <w:trackRevisions w:val="false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5A88"/>
    <w:rsid w:val="00001278"/>
    <w:rsid w:val="00002FFB"/>
    <w:rsid w:val="00003AA4"/>
    <w:rsid w:val="0000653F"/>
    <w:rsid w:val="000117F7"/>
    <w:rsid w:val="000143A2"/>
    <w:rsid w:val="00014ED6"/>
    <w:rsid w:val="00024A7C"/>
    <w:rsid w:val="00024DC2"/>
    <w:rsid w:val="000253FC"/>
    <w:rsid w:val="0002706A"/>
    <w:rsid w:val="00027391"/>
    <w:rsid w:val="00041C94"/>
    <w:rsid w:val="00042A1C"/>
    <w:rsid w:val="000438DF"/>
    <w:rsid w:val="00044CE4"/>
    <w:rsid w:val="00044FBC"/>
    <w:rsid w:val="00045AEC"/>
    <w:rsid w:val="00046693"/>
    <w:rsid w:val="00053382"/>
    <w:rsid w:val="000544E7"/>
    <w:rsid w:val="000551F0"/>
    <w:rsid w:val="00055352"/>
    <w:rsid w:val="000621DE"/>
    <w:rsid w:val="000623F8"/>
    <w:rsid w:val="0006411B"/>
    <w:rsid w:val="000654AD"/>
    <w:rsid w:val="00067236"/>
    <w:rsid w:val="00067EE4"/>
    <w:rsid w:val="00077169"/>
    <w:rsid w:val="00077AB0"/>
    <w:rsid w:val="000806A7"/>
    <w:rsid w:val="00080FBD"/>
    <w:rsid w:val="000843C8"/>
    <w:rsid w:val="00084CEF"/>
    <w:rsid w:val="000857D9"/>
    <w:rsid w:val="00085B31"/>
    <w:rsid w:val="00086CD3"/>
    <w:rsid w:val="000902EC"/>
    <w:rsid w:val="0009113C"/>
    <w:rsid w:val="00091833"/>
    <w:rsid w:val="00092013"/>
    <w:rsid w:val="000926C0"/>
    <w:rsid w:val="00093320"/>
    <w:rsid w:val="00097746"/>
    <w:rsid w:val="000A059C"/>
    <w:rsid w:val="000A3E2B"/>
    <w:rsid w:val="000A55D1"/>
    <w:rsid w:val="000B07F5"/>
    <w:rsid w:val="000B2632"/>
    <w:rsid w:val="000B3155"/>
    <w:rsid w:val="000B36B4"/>
    <w:rsid w:val="000B36C8"/>
    <w:rsid w:val="000B7FA9"/>
    <w:rsid w:val="000C10E7"/>
    <w:rsid w:val="000C387F"/>
    <w:rsid w:val="000C4F50"/>
    <w:rsid w:val="000C7CD4"/>
    <w:rsid w:val="000D1582"/>
    <w:rsid w:val="000D28FB"/>
    <w:rsid w:val="000D2C58"/>
    <w:rsid w:val="000D378D"/>
    <w:rsid w:val="000D62AF"/>
    <w:rsid w:val="000D6578"/>
    <w:rsid w:val="000D68E8"/>
    <w:rsid w:val="000E2E02"/>
    <w:rsid w:val="000E2FF5"/>
    <w:rsid w:val="000E5A6F"/>
    <w:rsid w:val="000E6292"/>
    <w:rsid w:val="000F4123"/>
    <w:rsid w:val="000F4AA6"/>
    <w:rsid w:val="000F4B2A"/>
    <w:rsid w:val="000F6C64"/>
    <w:rsid w:val="0010253E"/>
    <w:rsid w:val="00102DCF"/>
    <w:rsid w:val="00112DF6"/>
    <w:rsid w:val="00115694"/>
    <w:rsid w:val="00117FA2"/>
    <w:rsid w:val="00124879"/>
    <w:rsid w:val="00130805"/>
    <w:rsid w:val="00132001"/>
    <w:rsid w:val="00135A8B"/>
    <w:rsid w:val="00143277"/>
    <w:rsid w:val="00143884"/>
    <w:rsid w:val="00143E9F"/>
    <w:rsid w:val="0014522E"/>
    <w:rsid w:val="0015015F"/>
    <w:rsid w:val="00152D63"/>
    <w:rsid w:val="00152DE9"/>
    <w:rsid w:val="00152EAC"/>
    <w:rsid w:val="0015436D"/>
    <w:rsid w:val="00154F30"/>
    <w:rsid w:val="001569FB"/>
    <w:rsid w:val="001577F5"/>
    <w:rsid w:val="001620E7"/>
    <w:rsid w:val="001621A3"/>
    <w:rsid w:val="00163095"/>
    <w:rsid w:val="00163F7C"/>
    <w:rsid w:val="00167792"/>
    <w:rsid w:val="00170F45"/>
    <w:rsid w:val="00173893"/>
    <w:rsid w:val="0017509C"/>
    <w:rsid w:val="00175226"/>
    <w:rsid w:val="00175B53"/>
    <w:rsid w:val="001771DE"/>
    <w:rsid w:val="00177265"/>
    <w:rsid w:val="00177D8D"/>
    <w:rsid w:val="00185F18"/>
    <w:rsid w:val="001929DA"/>
    <w:rsid w:val="00194436"/>
    <w:rsid w:val="00196F38"/>
    <w:rsid w:val="001A0B72"/>
    <w:rsid w:val="001A1B6B"/>
    <w:rsid w:val="001A2E0B"/>
    <w:rsid w:val="001A3A8B"/>
    <w:rsid w:val="001A3FCC"/>
    <w:rsid w:val="001A417F"/>
    <w:rsid w:val="001B2B34"/>
    <w:rsid w:val="001B569E"/>
    <w:rsid w:val="001C11CB"/>
    <w:rsid w:val="001C65E8"/>
    <w:rsid w:val="001C6D3B"/>
    <w:rsid w:val="001D27B5"/>
    <w:rsid w:val="001D7644"/>
    <w:rsid w:val="001E14BB"/>
    <w:rsid w:val="001E39D7"/>
    <w:rsid w:val="001E4B45"/>
    <w:rsid w:val="001E5010"/>
    <w:rsid w:val="001F047E"/>
    <w:rsid w:val="001F172F"/>
    <w:rsid w:val="001F23E9"/>
    <w:rsid w:val="001F29E9"/>
    <w:rsid w:val="001F30CE"/>
    <w:rsid w:val="001F54D0"/>
    <w:rsid w:val="001F7599"/>
    <w:rsid w:val="001F7757"/>
    <w:rsid w:val="00200DEF"/>
    <w:rsid w:val="00201D8B"/>
    <w:rsid w:val="002025C8"/>
    <w:rsid w:val="002029D5"/>
    <w:rsid w:val="00204DB6"/>
    <w:rsid w:val="00204ECB"/>
    <w:rsid w:val="002104D4"/>
    <w:rsid w:val="002108D9"/>
    <w:rsid w:val="002114E9"/>
    <w:rsid w:val="002134BC"/>
    <w:rsid w:val="002139D0"/>
    <w:rsid w:val="00213B3F"/>
    <w:rsid w:val="00215A86"/>
    <w:rsid w:val="00215AF2"/>
    <w:rsid w:val="00215EFA"/>
    <w:rsid w:val="00217234"/>
    <w:rsid w:val="0022026F"/>
    <w:rsid w:val="0022086B"/>
    <w:rsid w:val="002232FF"/>
    <w:rsid w:val="00223ADE"/>
    <w:rsid w:val="00224A5A"/>
    <w:rsid w:val="00227E8B"/>
    <w:rsid w:val="00230277"/>
    <w:rsid w:val="0023162C"/>
    <w:rsid w:val="00232C6D"/>
    <w:rsid w:val="00233326"/>
    <w:rsid w:val="00233A5D"/>
    <w:rsid w:val="00245E53"/>
    <w:rsid w:val="002478D0"/>
    <w:rsid w:val="00254A73"/>
    <w:rsid w:val="00255ECB"/>
    <w:rsid w:val="002568DF"/>
    <w:rsid w:val="00256AAC"/>
    <w:rsid w:val="00261881"/>
    <w:rsid w:val="002620A3"/>
    <w:rsid w:val="00266E88"/>
    <w:rsid w:val="00274327"/>
    <w:rsid w:val="00276459"/>
    <w:rsid w:val="002844BC"/>
    <w:rsid w:val="00285B3E"/>
    <w:rsid w:val="00286314"/>
    <w:rsid w:val="00286828"/>
    <w:rsid w:val="002906E5"/>
    <w:rsid w:val="00290725"/>
    <w:rsid w:val="00292990"/>
    <w:rsid w:val="002937FE"/>
    <w:rsid w:val="00296366"/>
    <w:rsid w:val="0029738E"/>
    <w:rsid w:val="002973F0"/>
    <w:rsid w:val="00297D33"/>
    <w:rsid w:val="002A21EA"/>
    <w:rsid w:val="002A4C7E"/>
    <w:rsid w:val="002A4E97"/>
    <w:rsid w:val="002A4F9A"/>
    <w:rsid w:val="002A7E84"/>
    <w:rsid w:val="002B0C70"/>
    <w:rsid w:val="002B0DC0"/>
    <w:rsid w:val="002B1C8C"/>
    <w:rsid w:val="002B7828"/>
    <w:rsid w:val="002C00D4"/>
    <w:rsid w:val="002C1285"/>
    <w:rsid w:val="002C2884"/>
    <w:rsid w:val="002C48B0"/>
    <w:rsid w:val="002C4F77"/>
    <w:rsid w:val="002C4FED"/>
    <w:rsid w:val="002C7FF0"/>
    <w:rsid w:val="002D4657"/>
    <w:rsid w:val="002D4884"/>
    <w:rsid w:val="002D4D3F"/>
    <w:rsid w:val="002E01CF"/>
    <w:rsid w:val="002E123F"/>
    <w:rsid w:val="002E6407"/>
    <w:rsid w:val="002E7E58"/>
    <w:rsid w:val="002E7E85"/>
    <w:rsid w:val="002F65DC"/>
    <w:rsid w:val="002F7CF9"/>
    <w:rsid w:val="0030242C"/>
    <w:rsid w:val="00303375"/>
    <w:rsid w:val="003151A2"/>
    <w:rsid w:val="00315526"/>
    <w:rsid w:val="00315FDA"/>
    <w:rsid w:val="003179A9"/>
    <w:rsid w:val="0032126E"/>
    <w:rsid w:val="003218A5"/>
    <w:rsid w:val="00322752"/>
    <w:rsid w:val="00331CC6"/>
    <w:rsid w:val="003326EB"/>
    <w:rsid w:val="0033388C"/>
    <w:rsid w:val="00335ABA"/>
    <w:rsid w:val="00342404"/>
    <w:rsid w:val="00343911"/>
    <w:rsid w:val="00343B5B"/>
    <w:rsid w:val="00347A8A"/>
    <w:rsid w:val="00347CF1"/>
    <w:rsid w:val="0036049B"/>
    <w:rsid w:val="003613AC"/>
    <w:rsid w:val="00362880"/>
    <w:rsid w:val="00366274"/>
    <w:rsid w:val="00366C91"/>
    <w:rsid w:val="00372153"/>
    <w:rsid w:val="00372E7A"/>
    <w:rsid w:val="0037339F"/>
    <w:rsid w:val="00373B0B"/>
    <w:rsid w:val="00380E13"/>
    <w:rsid w:val="00380FD8"/>
    <w:rsid w:val="00381DF3"/>
    <w:rsid w:val="00386A76"/>
    <w:rsid w:val="00386B8E"/>
    <w:rsid w:val="00390517"/>
    <w:rsid w:val="0039072E"/>
    <w:rsid w:val="00392390"/>
    <w:rsid w:val="00394238"/>
    <w:rsid w:val="00397A23"/>
    <w:rsid w:val="003A358E"/>
    <w:rsid w:val="003A5BA5"/>
    <w:rsid w:val="003A67BE"/>
    <w:rsid w:val="003B313C"/>
    <w:rsid w:val="003B7CCE"/>
    <w:rsid w:val="003C045C"/>
    <w:rsid w:val="003C0CCB"/>
    <w:rsid w:val="003C6130"/>
    <w:rsid w:val="003D0D62"/>
    <w:rsid w:val="003D1115"/>
    <w:rsid w:val="003D1AE9"/>
    <w:rsid w:val="003D2F50"/>
    <w:rsid w:val="003D3B96"/>
    <w:rsid w:val="003D7467"/>
    <w:rsid w:val="003E2E46"/>
    <w:rsid w:val="003F090C"/>
    <w:rsid w:val="003F13C7"/>
    <w:rsid w:val="003F1FBB"/>
    <w:rsid w:val="003F31AB"/>
    <w:rsid w:val="003F3E43"/>
    <w:rsid w:val="003F433E"/>
    <w:rsid w:val="003F5451"/>
    <w:rsid w:val="00401C17"/>
    <w:rsid w:val="00403F06"/>
    <w:rsid w:val="00404DAC"/>
    <w:rsid w:val="00405698"/>
    <w:rsid w:val="0040575B"/>
    <w:rsid w:val="004079B1"/>
    <w:rsid w:val="00410289"/>
    <w:rsid w:val="004110C3"/>
    <w:rsid w:val="00411434"/>
    <w:rsid w:val="00412578"/>
    <w:rsid w:val="00413713"/>
    <w:rsid w:val="00413823"/>
    <w:rsid w:val="00416501"/>
    <w:rsid w:val="00422253"/>
    <w:rsid w:val="004223C6"/>
    <w:rsid w:val="00422BDD"/>
    <w:rsid w:val="004302CE"/>
    <w:rsid w:val="0043280A"/>
    <w:rsid w:val="00432AA1"/>
    <w:rsid w:val="00440B21"/>
    <w:rsid w:val="004430EF"/>
    <w:rsid w:val="00447963"/>
    <w:rsid w:val="00451094"/>
    <w:rsid w:val="00451159"/>
    <w:rsid w:val="00452904"/>
    <w:rsid w:val="00453446"/>
    <w:rsid w:val="00454193"/>
    <w:rsid w:val="00456431"/>
    <w:rsid w:val="0045663F"/>
    <w:rsid w:val="00461380"/>
    <w:rsid w:val="00461735"/>
    <w:rsid w:val="00471D62"/>
    <w:rsid w:val="00471DAE"/>
    <w:rsid w:val="00472CE1"/>
    <w:rsid w:val="00480EF0"/>
    <w:rsid w:val="00481303"/>
    <w:rsid w:val="004814B9"/>
    <w:rsid w:val="00483D98"/>
    <w:rsid w:val="00484A17"/>
    <w:rsid w:val="00484EA1"/>
    <w:rsid w:val="0048543A"/>
    <w:rsid w:val="004854C4"/>
    <w:rsid w:val="00493F3C"/>
    <w:rsid w:val="00494016"/>
    <w:rsid w:val="00496EEB"/>
    <w:rsid w:val="004A0F1E"/>
    <w:rsid w:val="004A2077"/>
    <w:rsid w:val="004A2AED"/>
    <w:rsid w:val="004A6B0A"/>
    <w:rsid w:val="004B3533"/>
    <w:rsid w:val="004B3B9B"/>
    <w:rsid w:val="004C1098"/>
    <w:rsid w:val="004C48CF"/>
    <w:rsid w:val="004C4AA9"/>
    <w:rsid w:val="004C4D4B"/>
    <w:rsid w:val="004C5775"/>
    <w:rsid w:val="004C5B1B"/>
    <w:rsid w:val="004D25B7"/>
    <w:rsid w:val="004D53A6"/>
    <w:rsid w:val="004D75D6"/>
    <w:rsid w:val="004E2E4D"/>
    <w:rsid w:val="004E5A70"/>
    <w:rsid w:val="004E6100"/>
    <w:rsid w:val="004F027D"/>
    <w:rsid w:val="004F1699"/>
    <w:rsid w:val="004F1D7E"/>
    <w:rsid w:val="004F3BD4"/>
    <w:rsid w:val="004F6578"/>
    <w:rsid w:val="004F69CC"/>
    <w:rsid w:val="00500C68"/>
    <w:rsid w:val="00501AD5"/>
    <w:rsid w:val="00502816"/>
    <w:rsid w:val="00502BE6"/>
    <w:rsid w:val="00505A27"/>
    <w:rsid w:val="00505B15"/>
    <w:rsid w:val="00506742"/>
    <w:rsid w:val="00506C10"/>
    <w:rsid w:val="00507C37"/>
    <w:rsid w:val="00510217"/>
    <w:rsid w:val="005102F9"/>
    <w:rsid w:val="00510646"/>
    <w:rsid w:val="00510F88"/>
    <w:rsid w:val="00513F4F"/>
    <w:rsid w:val="00514CAA"/>
    <w:rsid w:val="00514EF4"/>
    <w:rsid w:val="00516499"/>
    <w:rsid w:val="00516A5F"/>
    <w:rsid w:val="005176E2"/>
    <w:rsid w:val="00517F69"/>
    <w:rsid w:val="00532C48"/>
    <w:rsid w:val="005353C4"/>
    <w:rsid w:val="0053655B"/>
    <w:rsid w:val="00537BBF"/>
    <w:rsid w:val="00542208"/>
    <w:rsid w:val="005425AD"/>
    <w:rsid w:val="005435D1"/>
    <w:rsid w:val="00543A41"/>
    <w:rsid w:val="005517F3"/>
    <w:rsid w:val="005523D2"/>
    <w:rsid w:val="00552CAA"/>
    <w:rsid w:val="00552D75"/>
    <w:rsid w:val="0055360B"/>
    <w:rsid w:val="00554177"/>
    <w:rsid w:val="00561B7B"/>
    <w:rsid w:val="00562CD4"/>
    <w:rsid w:val="005652FC"/>
    <w:rsid w:val="00572D48"/>
    <w:rsid w:val="00572D8A"/>
    <w:rsid w:val="00572FDF"/>
    <w:rsid w:val="005770EB"/>
    <w:rsid w:val="00581016"/>
    <w:rsid w:val="00582567"/>
    <w:rsid w:val="0058266B"/>
    <w:rsid w:val="0058364C"/>
    <w:rsid w:val="00584C21"/>
    <w:rsid w:val="00586312"/>
    <w:rsid w:val="005906AF"/>
    <w:rsid w:val="00593187"/>
    <w:rsid w:val="00593984"/>
    <w:rsid w:val="00594A9B"/>
    <w:rsid w:val="005A11A5"/>
    <w:rsid w:val="005A4541"/>
    <w:rsid w:val="005A4571"/>
    <w:rsid w:val="005A4F20"/>
    <w:rsid w:val="005A55E5"/>
    <w:rsid w:val="005B2EE0"/>
    <w:rsid w:val="005C0F4B"/>
    <w:rsid w:val="005C56C2"/>
    <w:rsid w:val="005D25F5"/>
    <w:rsid w:val="005D2CC2"/>
    <w:rsid w:val="005D50CB"/>
    <w:rsid w:val="005D5C81"/>
    <w:rsid w:val="005E04C1"/>
    <w:rsid w:val="005E222E"/>
    <w:rsid w:val="005E348F"/>
    <w:rsid w:val="005E4C77"/>
    <w:rsid w:val="005E6089"/>
    <w:rsid w:val="005F4074"/>
    <w:rsid w:val="00600F3A"/>
    <w:rsid w:val="006018BF"/>
    <w:rsid w:val="0060244D"/>
    <w:rsid w:val="006053C0"/>
    <w:rsid w:val="0060607B"/>
    <w:rsid w:val="006066BE"/>
    <w:rsid w:val="006073F3"/>
    <w:rsid w:val="00610214"/>
    <w:rsid w:val="00610F29"/>
    <w:rsid w:val="00615972"/>
    <w:rsid w:val="00621FCC"/>
    <w:rsid w:val="00622348"/>
    <w:rsid w:val="006235E4"/>
    <w:rsid w:val="00624F3C"/>
    <w:rsid w:val="006259A6"/>
    <w:rsid w:val="00626014"/>
    <w:rsid w:val="006261F4"/>
    <w:rsid w:val="006354DC"/>
    <w:rsid w:val="00635F0D"/>
    <w:rsid w:val="0064236E"/>
    <w:rsid w:val="0064281D"/>
    <w:rsid w:val="006431FD"/>
    <w:rsid w:val="00643C84"/>
    <w:rsid w:val="00644E07"/>
    <w:rsid w:val="0064540B"/>
    <w:rsid w:val="00647F75"/>
    <w:rsid w:val="00650EE6"/>
    <w:rsid w:val="00651DD0"/>
    <w:rsid w:val="00651EE7"/>
    <w:rsid w:val="006527B8"/>
    <w:rsid w:val="00655153"/>
    <w:rsid w:val="006558CD"/>
    <w:rsid w:val="00660642"/>
    <w:rsid w:val="0066180B"/>
    <w:rsid w:val="00661D3E"/>
    <w:rsid w:val="00672BCE"/>
    <w:rsid w:val="0067301A"/>
    <w:rsid w:val="006748FF"/>
    <w:rsid w:val="00674BCB"/>
    <w:rsid w:val="00676172"/>
    <w:rsid w:val="00677A55"/>
    <w:rsid w:val="00680C42"/>
    <w:rsid w:val="0068236A"/>
    <w:rsid w:val="00682959"/>
    <w:rsid w:val="00682B60"/>
    <w:rsid w:val="00683C1C"/>
    <w:rsid w:val="00684BA5"/>
    <w:rsid w:val="006858CD"/>
    <w:rsid w:val="006915FC"/>
    <w:rsid w:val="00691C24"/>
    <w:rsid w:val="00692093"/>
    <w:rsid w:val="00692267"/>
    <w:rsid w:val="00694B13"/>
    <w:rsid w:val="0069733C"/>
    <w:rsid w:val="006A1315"/>
    <w:rsid w:val="006A14EB"/>
    <w:rsid w:val="006A4C13"/>
    <w:rsid w:val="006A4FF3"/>
    <w:rsid w:val="006B4DD2"/>
    <w:rsid w:val="006B7B43"/>
    <w:rsid w:val="006C1442"/>
    <w:rsid w:val="006C4A3A"/>
    <w:rsid w:val="006C4A66"/>
    <w:rsid w:val="006D0572"/>
    <w:rsid w:val="006D06A5"/>
    <w:rsid w:val="006D06F3"/>
    <w:rsid w:val="006E3011"/>
    <w:rsid w:val="006E382E"/>
    <w:rsid w:val="006E486A"/>
    <w:rsid w:val="006E4EC6"/>
    <w:rsid w:val="006E5CD0"/>
    <w:rsid w:val="006F2E0A"/>
    <w:rsid w:val="006F3E62"/>
    <w:rsid w:val="00700289"/>
    <w:rsid w:val="007006C0"/>
    <w:rsid w:val="007007B4"/>
    <w:rsid w:val="00704DAD"/>
    <w:rsid w:val="00705391"/>
    <w:rsid w:val="007056C1"/>
    <w:rsid w:val="007104A4"/>
    <w:rsid w:val="00712EBE"/>
    <w:rsid w:val="007133AF"/>
    <w:rsid w:val="00714652"/>
    <w:rsid w:val="00714756"/>
    <w:rsid w:val="00714B96"/>
    <w:rsid w:val="00717686"/>
    <w:rsid w:val="0072245E"/>
    <w:rsid w:val="00723859"/>
    <w:rsid w:val="00726290"/>
    <w:rsid w:val="007312E5"/>
    <w:rsid w:val="00731578"/>
    <w:rsid w:val="00732DAB"/>
    <w:rsid w:val="00734871"/>
    <w:rsid w:val="007368AF"/>
    <w:rsid w:val="0074137D"/>
    <w:rsid w:val="00743450"/>
    <w:rsid w:val="00746E63"/>
    <w:rsid w:val="00750D81"/>
    <w:rsid w:val="00750E51"/>
    <w:rsid w:val="00751ADE"/>
    <w:rsid w:val="00753989"/>
    <w:rsid w:val="0075474D"/>
    <w:rsid w:val="00754977"/>
    <w:rsid w:val="00757421"/>
    <w:rsid w:val="00757B6E"/>
    <w:rsid w:val="00757D2C"/>
    <w:rsid w:val="00757F7F"/>
    <w:rsid w:val="00762D3C"/>
    <w:rsid w:val="00764901"/>
    <w:rsid w:val="007663EA"/>
    <w:rsid w:val="00766C12"/>
    <w:rsid w:val="00770921"/>
    <w:rsid w:val="007711B8"/>
    <w:rsid w:val="00772C15"/>
    <w:rsid w:val="0077410B"/>
    <w:rsid w:val="00774939"/>
    <w:rsid w:val="00774C31"/>
    <w:rsid w:val="007759B7"/>
    <w:rsid w:val="00775B21"/>
    <w:rsid w:val="0078254E"/>
    <w:rsid w:val="00782F49"/>
    <w:rsid w:val="007872FA"/>
    <w:rsid w:val="00790690"/>
    <w:rsid w:val="00792675"/>
    <w:rsid w:val="00793F44"/>
    <w:rsid w:val="007A70D2"/>
    <w:rsid w:val="007C3E6A"/>
    <w:rsid w:val="007C5153"/>
    <w:rsid w:val="007C57FD"/>
    <w:rsid w:val="007D03A1"/>
    <w:rsid w:val="007D0DDB"/>
    <w:rsid w:val="007D6E8E"/>
    <w:rsid w:val="007E0BB0"/>
    <w:rsid w:val="007E184B"/>
    <w:rsid w:val="007E2A43"/>
    <w:rsid w:val="007E4DF2"/>
    <w:rsid w:val="007E5C2F"/>
    <w:rsid w:val="007F2864"/>
    <w:rsid w:val="007F3458"/>
    <w:rsid w:val="007F4F53"/>
    <w:rsid w:val="00803087"/>
    <w:rsid w:val="008063FE"/>
    <w:rsid w:val="00806726"/>
    <w:rsid w:val="00815E65"/>
    <w:rsid w:val="00816032"/>
    <w:rsid w:val="00821DF1"/>
    <w:rsid w:val="0082257B"/>
    <w:rsid w:val="008237D5"/>
    <w:rsid w:val="00825C91"/>
    <w:rsid w:val="008268F7"/>
    <w:rsid w:val="00827E3B"/>
    <w:rsid w:val="00830A71"/>
    <w:rsid w:val="00831C5C"/>
    <w:rsid w:val="008333AB"/>
    <w:rsid w:val="008335FA"/>
    <w:rsid w:val="00834FC2"/>
    <w:rsid w:val="008367DD"/>
    <w:rsid w:val="00841ABA"/>
    <w:rsid w:val="008438A2"/>
    <w:rsid w:val="00844A01"/>
    <w:rsid w:val="00852155"/>
    <w:rsid w:val="00853CD9"/>
    <w:rsid w:val="008572C6"/>
    <w:rsid w:val="0086393C"/>
    <w:rsid w:val="00863E22"/>
    <w:rsid w:val="0086462C"/>
    <w:rsid w:val="00864925"/>
    <w:rsid w:val="00865416"/>
    <w:rsid w:val="00871E3E"/>
    <w:rsid w:val="00871ED8"/>
    <w:rsid w:val="00872ADB"/>
    <w:rsid w:val="00876D18"/>
    <w:rsid w:val="008777EB"/>
    <w:rsid w:val="00880B99"/>
    <w:rsid w:val="00882211"/>
    <w:rsid w:val="00884CB5"/>
    <w:rsid w:val="00887F31"/>
    <w:rsid w:val="00895332"/>
    <w:rsid w:val="00897058"/>
    <w:rsid w:val="008A0003"/>
    <w:rsid w:val="008A110E"/>
    <w:rsid w:val="008A166B"/>
    <w:rsid w:val="008A1DC0"/>
    <w:rsid w:val="008A3BD3"/>
    <w:rsid w:val="008A4349"/>
    <w:rsid w:val="008A6590"/>
    <w:rsid w:val="008A6A32"/>
    <w:rsid w:val="008B0FA5"/>
    <w:rsid w:val="008B2830"/>
    <w:rsid w:val="008B3898"/>
    <w:rsid w:val="008B5560"/>
    <w:rsid w:val="008C3D18"/>
    <w:rsid w:val="008C4657"/>
    <w:rsid w:val="008C6F23"/>
    <w:rsid w:val="008D7E43"/>
    <w:rsid w:val="008E2180"/>
    <w:rsid w:val="008E7AF6"/>
    <w:rsid w:val="008F0DDB"/>
    <w:rsid w:val="009038B9"/>
    <w:rsid w:val="00903DCF"/>
    <w:rsid w:val="0090406A"/>
    <w:rsid w:val="009059B0"/>
    <w:rsid w:val="009068D8"/>
    <w:rsid w:val="00910C5E"/>
    <w:rsid w:val="00912E51"/>
    <w:rsid w:val="009132CD"/>
    <w:rsid w:val="0091418C"/>
    <w:rsid w:val="00915C89"/>
    <w:rsid w:val="0091749A"/>
    <w:rsid w:val="0092408F"/>
    <w:rsid w:val="00924B6F"/>
    <w:rsid w:val="0092610B"/>
    <w:rsid w:val="009317B8"/>
    <w:rsid w:val="009357C2"/>
    <w:rsid w:val="00943525"/>
    <w:rsid w:val="009473EC"/>
    <w:rsid w:val="009477F3"/>
    <w:rsid w:val="0095011B"/>
    <w:rsid w:val="009504F3"/>
    <w:rsid w:val="00950CDD"/>
    <w:rsid w:val="009525AE"/>
    <w:rsid w:val="009536B0"/>
    <w:rsid w:val="009552AD"/>
    <w:rsid w:val="00957943"/>
    <w:rsid w:val="00957C79"/>
    <w:rsid w:val="00957EEE"/>
    <w:rsid w:val="009613BF"/>
    <w:rsid w:val="009640E2"/>
    <w:rsid w:val="00970648"/>
    <w:rsid w:val="00970754"/>
    <w:rsid w:val="0097215A"/>
    <w:rsid w:val="009730AF"/>
    <w:rsid w:val="009739BB"/>
    <w:rsid w:val="00973E14"/>
    <w:rsid w:val="009745E0"/>
    <w:rsid w:val="009845DC"/>
    <w:rsid w:val="0098680E"/>
    <w:rsid w:val="0099173E"/>
    <w:rsid w:val="00993BCD"/>
    <w:rsid w:val="009960FB"/>
    <w:rsid w:val="00996301"/>
    <w:rsid w:val="0099633A"/>
    <w:rsid w:val="00996A9C"/>
    <w:rsid w:val="009974D9"/>
    <w:rsid w:val="009A059A"/>
    <w:rsid w:val="009A208D"/>
    <w:rsid w:val="009A476F"/>
    <w:rsid w:val="009A6B8B"/>
    <w:rsid w:val="009B2724"/>
    <w:rsid w:val="009C0D91"/>
    <w:rsid w:val="009C0E3D"/>
    <w:rsid w:val="009C1994"/>
    <w:rsid w:val="009C241A"/>
    <w:rsid w:val="009C536F"/>
    <w:rsid w:val="009D17E0"/>
    <w:rsid w:val="009D24D8"/>
    <w:rsid w:val="009D27E3"/>
    <w:rsid w:val="009D763F"/>
    <w:rsid w:val="009D7B3F"/>
    <w:rsid w:val="009E03E8"/>
    <w:rsid w:val="009E0684"/>
    <w:rsid w:val="009E7BB2"/>
    <w:rsid w:val="009F0BDC"/>
    <w:rsid w:val="009F0DDD"/>
    <w:rsid w:val="009F1A15"/>
    <w:rsid w:val="009F1DFD"/>
    <w:rsid w:val="009F1E88"/>
    <w:rsid w:val="009F4A79"/>
    <w:rsid w:val="009F4CF7"/>
    <w:rsid w:val="009F6499"/>
    <w:rsid w:val="00A00778"/>
    <w:rsid w:val="00A01948"/>
    <w:rsid w:val="00A032C1"/>
    <w:rsid w:val="00A0394B"/>
    <w:rsid w:val="00A0556F"/>
    <w:rsid w:val="00A0604D"/>
    <w:rsid w:val="00A064E5"/>
    <w:rsid w:val="00A10223"/>
    <w:rsid w:val="00A102E7"/>
    <w:rsid w:val="00A11811"/>
    <w:rsid w:val="00A12407"/>
    <w:rsid w:val="00A12617"/>
    <w:rsid w:val="00A12935"/>
    <w:rsid w:val="00A12BF9"/>
    <w:rsid w:val="00A21D21"/>
    <w:rsid w:val="00A22231"/>
    <w:rsid w:val="00A2261C"/>
    <w:rsid w:val="00A2468B"/>
    <w:rsid w:val="00A27EC7"/>
    <w:rsid w:val="00A3046C"/>
    <w:rsid w:val="00A318FC"/>
    <w:rsid w:val="00A361C4"/>
    <w:rsid w:val="00A459F2"/>
    <w:rsid w:val="00A46EBB"/>
    <w:rsid w:val="00A503B6"/>
    <w:rsid w:val="00A51D5B"/>
    <w:rsid w:val="00A528B7"/>
    <w:rsid w:val="00A54252"/>
    <w:rsid w:val="00A54F83"/>
    <w:rsid w:val="00A55102"/>
    <w:rsid w:val="00A557BF"/>
    <w:rsid w:val="00A620E7"/>
    <w:rsid w:val="00A64033"/>
    <w:rsid w:val="00A648FD"/>
    <w:rsid w:val="00A65CBE"/>
    <w:rsid w:val="00A66A55"/>
    <w:rsid w:val="00A67215"/>
    <w:rsid w:val="00A708FA"/>
    <w:rsid w:val="00A70D9B"/>
    <w:rsid w:val="00A70E37"/>
    <w:rsid w:val="00A7245A"/>
    <w:rsid w:val="00A73F94"/>
    <w:rsid w:val="00A74EF2"/>
    <w:rsid w:val="00A90756"/>
    <w:rsid w:val="00A933F4"/>
    <w:rsid w:val="00A934D0"/>
    <w:rsid w:val="00A94DA9"/>
    <w:rsid w:val="00A95CC2"/>
    <w:rsid w:val="00A96820"/>
    <w:rsid w:val="00AA08BF"/>
    <w:rsid w:val="00AA0EF4"/>
    <w:rsid w:val="00AA1706"/>
    <w:rsid w:val="00AA4285"/>
    <w:rsid w:val="00AB2A01"/>
    <w:rsid w:val="00AB2C8B"/>
    <w:rsid w:val="00AB5441"/>
    <w:rsid w:val="00AB6EFE"/>
    <w:rsid w:val="00AC07A3"/>
    <w:rsid w:val="00AC0AA8"/>
    <w:rsid w:val="00AC1A4C"/>
    <w:rsid w:val="00AC46CD"/>
    <w:rsid w:val="00AC5A4F"/>
    <w:rsid w:val="00AC5BDF"/>
    <w:rsid w:val="00AC782C"/>
    <w:rsid w:val="00AD2B05"/>
    <w:rsid w:val="00AD50AF"/>
    <w:rsid w:val="00AD623B"/>
    <w:rsid w:val="00AD6C6B"/>
    <w:rsid w:val="00AE1A6C"/>
    <w:rsid w:val="00AE1AF5"/>
    <w:rsid w:val="00AE43C8"/>
    <w:rsid w:val="00AE4E5B"/>
    <w:rsid w:val="00AE67E8"/>
    <w:rsid w:val="00AE6FF4"/>
    <w:rsid w:val="00AE7D79"/>
    <w:rsid w:val="00AF0C03"/>
    <w:rsid w:val="00AF270D"/>
    <w:rsid w:val="00AF3D1F"/>
    <w:rsid w:val="00AF6E8B"/>
    <w:rsid w:val="00B01697"/>
    <w:rsid w:val="00B0586C"/>
    <w:rsid w:val="00B13F0A"/>
    <w:rsid w:val="00B16F6F"/>
    <w:rsid w:val="00B1772A"/>
    <w:rsid w:val="00B23F22"/>
    <w:rsid w:val="00B24B49"/>
    <w:rsid w:val="00B25DF4"/>
    <w:rsid w:val="00B2629A"/>
    <w:rsid w:val="00B2787F"/>
    <w:rsid w:val="00B30218"/>
    <w:rsid w:val="00B33398"/>
    <w:rsid w:val="00B36BB3"/>
    <w:rsid w:val="00B36D3F"/>
    <w:rsid w:val="00B37712"/>
    <w:rsid w:val="00B40C9F"/>
    <w:rsid w:val="00B41DCC"/>
    <w:rsid w:val="00B4239C"/>
    <w:rsid w:val="00B45012"/>
    <w:rsid w:val="00B46A83"/>
    <w:rsid w:val="00B477E9"/>
    <w:rsid w:val="00B479D6"/>
    <w:rsid w:val="00B5263B"/>
    <w:rsid w:val="00B52EDF"/>
    <w:rsid w:val="00B53CC9"/>
    <w:rsid w:val="00B5435E"/>
    <w:rsid w:val="00B55BDC"/>
    <w:rsid w:val="00B55CA0"/>
    <w:rsid w:val="00B5694C"/>
    <w:rsid w:val="00B61175"/>
    <w:rsid w:val="00B62B1A"/>
    <w:rsid w:val="00B670DF"/>
    <w:rsid w:val="00B677C4"/>
    <w:rsid w:val="00B72BF2"/>
    <w:rsid w:val="00B73061"/>
    <w:rsid w:val="00B73284"/>
    <w:rsid w:val="00B73511"/>
    <w:rsid w:val="00B73E73"/>
    <w:rsid w:val="00B74033"/>
    <w:rsid w:val="00B75775"/>
    <w:rsid w:val="00B7757E"/>
    <w:rsid w:val="00B83D2B"/>
    <w:rsid w:val="00B86832"/>
    <w:rsid w:val="00B87D9A"/>
    <w:rsid w:val="00B923FE"/>
    <w:rsid w:val="00B93E54"/>
    <w:rsid w:val="00B958EF"/>
    <w:rsid w:val="00B96D6F"/>
    <w:rsid w:val="00B97D0E"/>
    <w:rsid w:val="00BA14B1"/>
    <w:rsid w:val="00BA3B24"/>
    <w:rsid w:val="00BA52C6"/>
    <w:rsid w:val="00BB2D38"/>
    <w:rsid w:val="00BC18DB"/>
    <w:rsid w:val="00BC2C55"/>
    <w:rsid w:val="00BC5B5E"/>
    <w:rsid w:val="00BD15FF"/>
    <w:rsid w:val="00BD1E1E"/>
    <w:rsid w:val="00BD4CA5"/>
    <w:rsid w:val="00BE1CDE"/>
    <w:rsid w:val="00BE4186"/>
    <w:rsid w:val="00BE4D51"/>
    <w:rsid w:val="00BF07EE"/>
    <w:rsid w:val="00BF09EE"/>
    <w:rsid w:val="00BF0B54"/>
    <w:rsid w:val="00BF2ACE"/>
    <w:rsid w:val="00BF6C0B"/>
    <w:rsid w:val="00BF7B98"/>
    <w:rsid w:val="00C015AC"/>
    <w:rsid w:val="00C02F07"/>
    <w:rsid w:val="00C116E7"/>
    <w:rsid w:val="00C13E8D"/>
    <w:rsid w:val="00C140B9"/>
    <w:rsid w:val="00C1604C"/>
    <w:rsid w:val="00C164E8"/>
    <w:rsid w:val="00C21553"/>
    <w:rsid w:val="00C22526"/>
    <w:rsid w:val="00C22D3F"/>
    <w:rsid w:val="00C25C95"/>
    <w:rsid w:val="00C275C0"/>
    <w:rsid w:val="00C30AAF"/>
    <w:rsid w:val="00C322AA"/>
    <w:rsid w:val="00C36E00"/>
    <w:rsid w:val="00C432C8"/>
    <w:rsid w:val="00C4462A"/>
    <w:rsid w:val="00C452D2"/>
    <w:rsid w:val="00C47F1F"/>
    <w:rsid w:val="00C50115"/>
    <w:rsid w:val="00C50818"/>
    <w:rsid w:val="00C53D03"/>
    <w:rsid w:val="00C55A2E"/>
    <w:rsid w:val="00C5741B"/>
    <w:rsid w:val="00C62640"/>
    <w:rsid w:val="00C63701"/>
    <w:rsid w:val="00C646CD"/>
    <w:rsid w:val="00C72B08"/>
    <w:rsid w:val="00C73E4F"/>
    <w:rsid w:val="00C769A9"/>
    <w:rsid w:val="00C808B2"/>
    <w:rsid w:val="00C83AF0"/>
    <w:rsid w:val="00C8565C"/>
    <w:rsid w:val="00C90656"/>
    <w:rsid w:val="00C9112A"/>
    <w:rsid w:val="00C92133"/>
    <w:rsid w:val="00C93BE3"/>
    <w:rsid w:val="00C9587A"/>
    <w:rsid w:val="00C96BB3"/>
    <w:rsid w:val="00C974A5"/>
    <w:rsid w:val="00CA0827"/>
    <w:rsid w:val="00CA0AD1"/>
    <w:rsid w:val="00CA4D42"/>
    <w:rsid w:val="00CA60C0"/>
    <w:rsid w:val="00CA693C"/>
    <w:rsid w:val="00CB1189"/>
    <w:rsid w:val="00CB2B3E"/>
    <w:rsid w:val="00CB3B59"/>
    <w:rsid w:val="00CB4A6E"/>
    <w:rsid w:val="00CB5532"/>
    <w:rsid w:val="00CB5CA6"/>
    <w:rsid w:val="00CB5F65"/>
    <w:rsid w:val="00CC2052"/>
    <w:rsid w:val="00CC312C"/>
    <w:rsid w:val="00CC4F28"/>
    <w:rsid w:val="00CC70D4"/>
    <w:rsid w:val="00CD0541"/>
    <w:rsid w:val="00CD2231"/>
    <w:rsid w:val="00CD23DB"/>
    <w:rsid w:val="00CE210F"/>
    <w:rsid w:val="00CE2B15"/>
    <w:rsid w:val="00CE3D3F"/>
    <w:rsid w:val="00CE5A6F"/>
    <w:rsid w:val="00CF1253"/>
    <w:rsid w:val="00CF2CB2"/>
    <w:rsid w:val="00CF34AA"/>
    <w:rsid w:val="00CF458E"/>
    <w:rsid w:val="00CF69AC"/>
    <w:rsid w:val="00D108E2"/>
    <w:rsid w:val="00D10EDD"/>
    <w:rsid w:val="00D127BE"/>
    <w:rsid w:val="00D15C7D"/>
    <w:rsid w:val="00D174EC"/>
    <w:rsid w:val="00D21477"/>
    <w:rsid w:val="00D24F17"/>
    <w:rsid w:val="00D25258"/>
    <w:rsid w:val="00D3181B"/>
    <w:rsid w:val="00D31A25"/>
    <w:rsid w:val="00D320D6"/>
    <w:rsid w:val="00D33CDF"/>
    <w:rsid w:val="00D344CC"/>
    <w:rsid w:val="00D36BE0"/>
    <w:rsid w:val="00D409C8"/>
    <w:rsid w:val="00D43175"/>
    <w:rsid w:val="00D47420"/>
    <w:rsid w:val="00D51AB4"/>
    <w:rsid w:val="00D5260B"/>
    <w:rsid w:val="00D52C11"/>
    <w:rsid w:val="00D5503F"/>
    <w:rsid w:val="00D556C8"/>
    <w:rsid w:val="00D5581F"/>
    <w:rsid w:val="00D62DDA"/>
    <w:rsid w:val="00D76408"/>
    <w:rsid w:val="00D8223D"/>
    <w:rsid w:val="00D865E4"/>
    <w:rsid w:val="00D91A5B"/>
    <w:rsid w:val="00D9358F"/>
    <w:rsid w:val="00D93C41"/>
    <w:rsid w:val="00D93FC6"/>
    <w:rsid w:val="00DA1F02"/>
    <w:rsid w:val="00DA203D"/>
    <w:rsid w:val="00DA2643"/>
    <w:rsid w:val="00DA2D17"/>
    <w:rsid w:val="00DA410D"/>
    <w:rsid w:val="00DA5BE7"/>
    <w:rsid w:val="00DB14C1"/>
    <w:rsid w:val="00DB4312"/>
    <w:rsid w:val="00DB4BDF"/>
    <w:rsid w:val="00DB51BF"/>
    <w:rsid w:val="00DB5835"/>
    <w:rsid w:val="00DB58ED"/>
    <w:rsid w:val="00DB63D1"/>
    <w:rsid w:val="00DC5F10"/>
    <w:rsid w:val="00DD1527"/>
    <w:rsid w:val="00DD2391"/>
    <w:rsid w:val="00DD344C"/>
    <w:rsid w:val="00DD583B"/>
    <w:rsid w:val="00DD7559"/>
    <w:rsid w:val="00DD7B0C"/>
    <w:rsid w:val="00DE0633"/>
    <w:rsid w:val="00DE37C3"/>
    <w:rsid w:val="00DE4158"/>
    <w:rsid w:val="00DE4FE3"/>
    <w:rsid w:val="00DE5373"/>
    <w:rsid w:val="00DE5D58"/>
    <w:rsid w:val="00DE68A6"/>
    <w:rsid w:val="00DE7B9B"/>
    <w:rsid w:val="00DF561B"/>
    <w:rsid w:val="00DF7FEA"/>
    <w:rsid w:val="00E03B3C"/>
    <w:rsid w:val="00E044FB"/>
    <w:rsid w:val="00E077F5"/>
    <w:rsid w:val="00E07E13"/>
    <w:rsid w:val="00E10994"/>
    <w:rsid w:val="00E10F11"/>
    <w:rsid w:val="00E116F4"/>
    <w:rsid w:val="00E1388B"/>
    <w:rsid w:val="00E15B6E"/>
    <w:rsid w:val="00E16F1A"/>
    <w:rsid w:val="00E2012E"/>
    <w:rsid w:val="00E242D3"/>
    <w:rsid w:val="00E25F24"/>
    <w:rsid w:val="00E27D6C"/>
    <w:rsid w:val="00E30B2B"/>
    <w:rsid w:val="00E30BC5"/>
    <w:rsid w:val="00E32DFC"/>
    <w:rsid w:val="00E35A88"/>
    <w:rsid w:val="00E362CC"/>
    <w:rsid w:val="00E36B9E"/>
    <w:rsid w:val="00E37F5C"/>
    <w:rsid w:val="00E4092A"/>
    <w:rsid w:val="00E43996"/>
    <w:rsid w:val="00E45265"/>
    <w:rsid w:val="00E4572C"/>
    <w:rsid w:val="00E45D87"/>
    <w:rsid w:val="00E549BD"/>
    <w:rsid w:val="00E54DFA"/>
    <w:rsid w:val="00E56A97"/>
    <w:rsid w:val="00E607C0"/>
    <w:rsid w:val="00E60DF1"/>
    <w:rsid w:val="00E61468"/>
    <w:rsid w:val="00E6510C"/>
    <w:rsid w:val="00E65AB1"/>
    <w:rsid w:val="00E675A4"/>
    <w:rsid w:val="00E71587"/>
    <w:rsid w:val="00E73BE6"/>
    <w:rsid w:val="00E74766"/>
    <w:rsid w:val="00E758A0"/>
    <w:rsid w:val="00E77ED5"/>
    <w:rsid w:val="00E83495"/>
    <w:rsid w:val="00E837B6"/>
    <w:rsid w:val="00E877B6"/>
    <w:rsid w:val="00E91AF8"/>
    <w:rsid w:val="00E95D1F"/>
    <w:rsid w:val="00EA1615"/>
    <w:rsid w:val="00EB0D03"/>
    <w:rsid w:val="00EB1730"/>
    <w:rsid w:val="00EC08EC"/>
    <w:rsid w:val="00EC18CD"/>
    <w:rsid w:val="00EC2050"/>
    <w:rsid w:val="00EC2C0B"/>
    <w:rsid w:val="00EC3789"/>
    <w:rsid w:val="00EC5786"/>
    <w:rsid w:val="00ED0731"/>
    <w:rsid w:val="00ED13DC"/>
    <w:rsid w:val="00ED661F"/>
    <w:rsid w:val="00ED6790"/>
    <w:rsid w:val="00ED735E"/>
    <w:rsid w:val="00EE12C7"/>
    <w:rsid w:val="00EE1CB3"/>
    <w:rsid w:val="00EE628E"/>
    <w:rsid w:val="00EF0A75"/>
    <w:rsid w:val="00EF1358"/>
    <w:rsid w:val="00EF16EF"/>
    <w:rsid w:val="00EF24A8"/>
    <w:rsid w:val="00EF7FF7"/>
    <w:rsid w:val="00F0005D"/>
    <w:rsid w:val="00F03F13"/>
    <w:rsid w:val="00F043F7"/>
    <w:rsid w:val="00F055B3"/>
    <w:rsid w:val="00F061EA"/>
    <w:rsid w:val="00F11B6C"/>
    <w:rsid w:val="00F11D5E"/>
    <w:rsid w:val="00F12248"/>
    <w:rsid w:val="00F1597B"/>
    <w:rsid w:val="00F16740"/>
    <w:rsid w:val="00F201F8"/>
    <w:rsid w:val="00F23697"/>
    <w:rsid w:val="00F24D4B"/>
    <w:rsid w:val="00F25D0F"/>
    <w:rsid w:val="00F27A9E"/>
    <w:rsid w:val="00F30CBD"/>
    <w:rsid w:val="00F3357E"/>
    <w:rsid w:val="00F34E34"/>
    <w:rsid w:val="00F35349"/>
    <w:rsid w:val="00F3555D"/>
    <w:rsid w:val="00F400C4"/>
    <w:rsid w:val="00F40274"/>
    <w:rsid w:val="00F40DFD"/>
    <w:rsid w:val="00F458EB"/>
    <w:rsid w:val="00F50B38"/>
    <w:rsid w:val="00F52549"/>
    <w:rsid w:val="00F54E20"/>
    <w:rsid w:val="00F56528"/>
    <w:rsid w:val="00F5665B"/>
    <w:rsid w:val="00F64766"/>
    <w:rsid w:val="00F65A16"/>
    <w:rsid w:val="00F71860"/>
    <w:rsid w:val="00F72A86"/>
    <w:rsid w:val="00F73D0E"/>
    <w:rsid w:val="00F815DB"/>
    <w:rsid w:val="00F82F36"/>
    <w:rsid w:val="00F830FB"/>
    <w:rsid w:val="00F83A83"/>
    <w:rsid w:val="00F85A38"/>
    <w:rsid w:val="00F87012"/>
    <w:rsid w:val="00F90EA6"/>
    <w:rsid w:val="00FA0511"/>
    <w:rsid w:val="00FA05D1"/>
    <w:rsid w:val="00FA2245"/>
    <w:rsid w:val="00FA57FB"/>
    <w:rsid w:val="00FA5D1B"/>
    <w:rsid w:val="00FA66D2"/>
    <w:rsid w:val="00FA76E2"/>
    <w:rsid w:val="00FB07C2"/>
    <w:rsid w:val="00FB0A75"/>
    <w:rsid w:val="00FB261D"/>
    <w:rsid w:val="00FB41AF"/>
    <w:rsid w:val="00FB45A9"/>
    <w:rsid w:val="00FB5291"/>
    <w:rsid w:val="00FC29A1"/>
    <w:rsid w:val="00FC3C50"/>
    <w:rsid w:val="00FC482B"/>
    <w:rsid w:val="00FC4D6F"/>
    <w:rsid w:val="00FC6EC1"/>
    <w:rsid w:val="00FC7045"/>
    <w:rsid w:val="00FD1327"/>
    <w:rsid w:val="00FD1B83"/>
    <w:rsid w:val="00FD2D8B"/>
    <w:rsid w:val="00FD528D"/>
    <w:rsid w:val="00FD7330"/>
    <w:rsid w:val="00FE15D5"/>
    <w:rsid w:val="00FE337A"/>
    <w:rsid w:val="00FE5B26"/>
    <w:rsid w:val="00FE5BF3"/>
    <w:rsid w:val="00FF0004"/>
    <w:rsid w:val="00FF09D7"/>
    <w:rsid w:val="00FF41B6"/>
    <w:rsid w:val="00FF771C"/>
    <w:rsid w:val="01BC10FA"/>
    <w:rsid w:val="0338ADF6"/>
    <w:rsid w:val="0372D24A"/>
    <w:rsid w:val="04556F4A"/>
    <w:rsid w:val="04A56BF6"/>
    <w:rsid w:val="0529536E"/>
    <w:rsid w:val="0660C163"/>
    <w:rsid w:val="06E2E0B0"/>
    <w:rsid w:val="07BE0457"/>
    <w:rsid w:val="07DFBBC2"/>
    <w:rsid w:val="07EE21DA"/>
    <w:rsid w:val="08E977D4"/>
    <w:rsid w:val="0996A1BD"/>
    <w:rsid w:val="099D0952"/>
    <w:rsid w:val="0A281B33"/>
    <w:rsid w:val="0A840B22"/>
    <w:rsid w:val="0B806F1A"/>
    <w:rsid w:val="0BBB2A4D"/>
    <w:rsid w:val="0C97C88C"/>
    <w:rsid w:val="0CB4A289"/>
    <w:rsid w:val="0CCEAA87"/>
    <w:rsid w:val="0D1C3F7B"/>
    <w:rsid w:val="0DAFB244"/>
    <w:rsid w:val="0EA0F010"/>
    <w:rsid w:val="0EE1F83D"/>
    <w:rsid w:val="0F3BE5F0"/>
    <w:rsid w:val="0FA230D1"/>
    <w:rsid w:val="10D7B651"/>
    <w:rsid w:val="1142370A"/>
    <w:rsid w:val="11B5EDF6"/>
    <w:rsid w:val="11E0EB7B"/>
    <w:rsid w:val="1201739D"/>
    <w:rsid w:val="120AC8D3"/>
    <w:rsid w:val="12D185EE"/>
    <w:rsid w:val="13933029"/>
    <w:rsid w:val="13BED794"/>
    <w:rsid w:val="1430E99E"/>
    <w:rsid w:val="14EB17A2"/>
    <w:rsid w:val="1529CD7F"/>
    <w:rsid w:val="159D59B4"/>
    <w:rsid w:val="16AD79EC"/>
    <w:rsid w:val="16E33009"/>
    <w:rsid w:val="16E3B0C7"/>
    <w:rsid w:val="173E6475"/>
    <w:rsid w:val="17B22520"/>
    <w:rsid w:val="1800C181"/>
    <w:rsid w:val="18522C67"/>
    <w:rsid w:val="19A3995A"/>
    <w:rsid w:val="1A34C3F7"/>
    <w:rsid w:val="1A7634D8"/>
    <w:rsid w:val="1B147828"/>
    <w:rsid w:val="1B147828"/>
    <w:rsid w:val="1C12BBC5"/>
    <w:rsid w:val="1C8E9918"/>
    <w:rsid w:val="1C95E632"/>
    <w:rsid w:val="1D1FA715"/>
    <w:rsid w:val="1DBFEB35"/>
    <w:rsid w:val="1DECBA71"/>
    <w:rsid w:val="1E530113"/>
    <w:rsid w:val="1E530113"/>
    <w:rsid w:val="1E651D96"/>
    <w:rsid w:val="1E896507"/>
    <w:rsid w:val="1F0CA67D"/>
    <w:rsid w:val="1F7134F9"/>
    <w:rsid w:val="1FCE831C"/>
    <w:rsid w:val="2025DD94"/>
    <w:rsid w:val="205A2FEB"/>
    <w:rsid w:val="20A3BFF1"/>
    <w:rsid w:val="20B2BA78"/>
    <w:rsid w:val="22DC1331"/>
    <w:rsid w:val="234BF5DF"/>
    <w:rsid w:val="2405CC80"/>
    <w:rsid w:val="2409CA07"/>
    <w:rsid w:val="2409CA07"/>
    <w:rsid w:val="24133A01"/>
    <w:rsid w:val="2438535A"/>
    <w:rsid w:val="24586042"/>
    <w:rsid w:val="24C9A178"/>
    <w:rsid w:val="255938A4"/>
    <w:rsid w:val="256B27DC"/>
    <w:rsid w:val="25D6BF35"/>
    <w:rsid w:val="25EACB4F"/>
    <w:rsid w:val="26514665"/>
    <w:rsid w:val="27BB4061"/>
    <w:rsid w:val="280F874F"/>
    <w:rsid w:val="29764A8F"/>
    <w:rsid w:val="29A4FEF8"/>
    <w:rsid w:val="2A80A994"/>
    <w:rsid w:val="2AE7B14E"/>
    <w:rsid w:val="2B5B7786"/>
    <w:rsid w:val="2C055813"/>
    <w:rsid w:val="2C1F51EB"/>
    <w:rsid w:val="2DBB224C"/>
    <w:rsid w:val="2E490417"/>
    <w:rsid w:val="2EA0DBB5"/>
    <w:rsid w:val="2EE39F66"/>
    <w:rsid w:val="2F1EBC0A"/>
    <w:rsid w:val="2F621F62"/>
    <w:rsid w:val="2FD03C7B"/>
    <w:rsid w:val="30CE6A7F"/>
    <w:rsid w:val="32472C6D"/>
    <w:rsid w:val="32CE3E40"/>
    <w:rsid w:val="3411DA01"/>
    <w:rsid w:val="3416B955"/>
    <w:rsid w:val="3479784D"/>
    <w:rsid w:val="34D0C74F"/>
    <w:rsid w:val="358E3F0E"/>
    <w:rsid w:val="36246695"/>
    <w:rsid w:val="36A20768"/>
    <w:rsid w:val="371ADBEB"/>
    <w:rsid w:val="38236478"/>
    <w:rsid w:val="385B2CDA"/>
    <w:rsid w:val="39EDCFA0"/>
    <w:rsid w:val="3A6AD16B"/>
    <w:rsid w:val="3ABB37DF"/>
    <w:rsid w:val="3AF036B5"/>
    <w:rsid w:val="3B1C6FF5"/>
    <w:rsid w:val="3BF17CF6"/>
    <w:rsid w:val="3C570840"/>
    <w:rsid w:val="3D1C81E8"/>
    <w:rsid w:val="3D31B6D4"/>
    <w:rsid w:val="3D906736"/>
    <w:rsid w:val="3F1CE845"/>
    <w:rsid w:val="3F7EB7E8"/>
    <w:rsid w:val="3F89A153"/>
    <w:rsid w:val="3FAF8744"/>
    <w:rsid w:val="3FD203D4"/>
    <w:rsid w:val="401B1D4D"/>
    <w:rsid w:val="405BDDFA"/>
    <w:rsid w:val="425133FB"/>
    <w:rsid w:val="43A8FAD6"/>
    <w:rsid w:val="43AD2676"/>
    <w:rsid w:val="441C2F77"/>
    <w:rsid w:val="443C1714"/>
    <w:rsid w:val="450E2232"/>
    <w:rsid w:val="45B7F3E3"/>
    <w:rsid w:val="46222FB5"/>
    <w:rsid w:val="463C5478"/>
    <w:rsid w:val="466D4F9D"/>
    <w:rsid w:val="4794B338"/>
    <w:rsid w:val="490E645B"/>
    <w:rsid w:val="498C5355"/>
    <w:rsid w:val="4A83F6E2"/>
    <w:rsid w:val="4A9D6DBB"/>
    <w:rsid w:val="4AD17B23"/>
    <w:rsid w:val="4BB84C25"/>
    <w:rsid w:val="4C7EC8B7"/>
    <w:rsid w:val="4CABEC5A"/>
    <w:rsid w:val="4CC71E14"/>
    <w:rsid w:val="4D182D38"/>
    <w:rsid w:val="4D1C65A1"/>
    <w:rsid w:val="4D5EA748"/>
    <w:rsid w:val="4D8B8E9F"/>
    <w:rsid w:val="4EED0393"/>
    <w:rsid w:val="50489446"/>
    <w:rsid w:val="50929077"/>
    <w:rsid w:val="51C2DFCB"/>
    <w:rsid w:val="51F8A753"/>
    <w:rsid w:val="5225F497"/>
    <w:rsid w:val="52CB32B7"/>
    <w:rsid w:val="52F803DF"/>
    <w:rsid w:val="533C68B9"/>
    <w:rsid w:val="537CCC3A"/>
    <w:rsid w:val="5388C3B1"/>
    <w:rsid w:val="549C84E8"/>
    <w:rsid w:val="579EA3DA"/>
    <w:rsid w:val="57B1A624"/>
    <w:rsid w:val="5851A5E6"/>
    <w:rsid w:val="58A855A9"/>
    <w:rsid w:val="594EDBEF"/>
    <w:rsid w:val="5967EB7D"/>
    <w:rsid w:val="598C9C21"/>
    <w:rsid w:val="59A67AA9"/>
    <w:rsid w:val="59E5C978"/>
    <w:rsid w:val="5AEAAC50"/>
    <w:rsid w:val="5B095040"/>
    <w:rsid w:val="5B1763E9"/>
    <w:rsid w:val="5B1A61FE"/>
    <w:rsid w:val="5BDB2614"/>
    <w:rsid w:val="5C9727E5"/>
    <w:rsid w:val="5D9DDE88"/>
    <w:rsid w:val="5EBE5711"/>
    <w:rsid w:val="5ED24806"/>
    <w:rsid w:val="5F8092DA"/>
    <w:rsid w:val="5FA12CD3"/>
    <w:rsid w:val="5FBCA3B7"/>
    <w:rsid w:val="5FBF627D"/>
    <w:rsid w:val="5FED7DBE"/>
    <w:rsid w:val="5FF12E12"/>
    <w:rsid w:val="612B9A84"/>
    <w:rsid w:val="612CE3B6"/>
    <w:rsid w:val="61D9D233"/>
    <w:rsid w:val="6204821E"/>
    <w:rsid w:val="62F5BECB"/>
    <w:rsid w:val="639A5E8C"/>
    <w:rsid w:val="63C1C321"/>
    <w:rsid w:val="64C5E699"/>
    <w:rsid w:val="653BEC74"/>
    <w:rsid w:val="6755FBD1"/>
    <w:rsid w:val="68AA23D3"/>
    <w:rsid w:val="692EE6BC"/>
    <w:rsid w:val="693B9886"/>
    <w:rsid w:val="69B52492"/>
    <w:rsid w:val="69D97948"/>
    <w:rsid w:val="6B4A5F79"/>
    <w:rsid w:val="6BF4930D"/>
    <w:rsid w:val="6C3AD400"/>
    <w:rsid w:val="6C3CC0AB"/>
    <w:rsid w:val="6C611A2E"/>
    <w:rsid w:val="6CD0F159"/>
    <w:rsid w:val="6E415A75"/>
    <w:rsid w:val="6F878879"/>
    <w:rsid w:val="70B62378"/>
    <w:rsid w:val="72B90AF9"/>
    <w:rsid w:val="731D123E"/>
    <w:rsid w:val="73AE6B3F"/>
    <w:rsid w:val="74463461"/>
    <w:rsid w:val="748597C1"/>
    <w:rsid w:val="74B5C073"/>
    <w:rsid w:val="74B8E29F"/>
    <w:rsid w:val="74BEAFAE"/>
    <w:rsid w:val="753DDEEB"/>
    <w:rsid w:val="7654B300"/>
    <w:rsid w:val="7661A835"/>
    <w:rsid w:val="769F3CFC"/>
    <w:rsid w:val="770A7B03"/>
    <w:rsid w:val="7762F735"/>
    <w:rsid w:val="77CE3C25"/>
    <w:rsid w:val="7807F770"/>
    <w:rsid w:val="781DC746"/>
    <w:rsid w:val="790FB69C"/>
    <w:rsid w:val="7978F874"/>
    <w:rsid w:val="7A581A27"/>
    <w:rsid w:val="7A70B236"/>
    <w:rsid w:val="7B06CEFB"/>
    <w:rsid w:val="7C1F27AB"/>
    <w:rsid w:val="7C888683"/>
    <w:rsid w:val="7CB09936"/>
    <w:rsid w:val="7CD0E9B9"/>
    <w:rsid w:val="7E505076"/>
    <w:rsid w:val="7E944B51"/>
    <w:rsid w:val="7ED2D9E0"/>
    <w:rsid w:val="7F548A50"/>
    <w:rsid w:val="7F591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9AD0A2A"/>
  <w15:docId w15:val="{2795DBC0-1093-FE46-BE59-EDAA1E94776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semiHidden="1" w:unhideWhenUsed="1" w:qFormat="1"/>
    <w:lsdException w:name="heading 8" w:locked="1" w:uiPriority="0" w:semiHidden="1" w:unhideWhenUsed="1" w:qFormat="1"/>
    <w:lsdException w:name="heading 9" w:locked="1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39"/>
    <w:lsdException w:name="toc 3" w:locked="1" w:uiPriority="39"/>
    <w:lsdException w:name="toc 4" w:locked="1" w:uiPriority="39"/>
    <w:lsdException w:name="toc 5" w:locked="1" w:uiPriority="39"/>
    <w:lsdException w:name="toc 6" w:locked="1" w:uiPriority="39"/>
    <w:lsdException w:name="toc 7" w:locked="1" w:uiPriority="39"/>
    <w:lsdException w:name="toc 8" w:locked="1" w:uiPriority="39"/>
    <w:lsdException w:name="toc 9" w:locked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locked="1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iPriority="0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0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" w:default="1">
    <w:name w:val="Normal"/>
    <w:qFormat/>
    <w:rsid w:val="0036049B"/>
    <w:rPr>
      <w:rFonts w:eastAsia="Times New Roman" w:asciiTheme="minorHAnsi" w:hAnsiTheme="minorHAnsi"/>
      <w:sz w:val="24"/>
      <w:szCs w:val="24"/>
    </w:rPr>
  </w:style>
  <w:style w:type="paragraph" w:styleId="Nadpis1">
    <w:name w:val="heading 1"/>
    <w:basedOn w:val="Normln"/>
    <w:link w:val="Nadpis1Char"/>
    <w:autoRedefine/>
    <w:qFormat/>
    <w:rsid w:val="009C536F"/>
    <w:pPr>
      <w:spacing w:before="100" w:beforeAutospacing="1" w:after="100" w:afterAutospacing="1"/>
      <w:jc w:val="both"/>
      <w:outlineLvl w:val="0"/>
    </w:pPr>
    <w:rPr>
      <w:b/>
      <w:bCs/>
      <w:kern w:val="36"/>
      <w:sz w:val="32"/>
      <w:szCs w:val="48"/>
    </w:rPr>
  </w:style>
  <w:style w:type="paragraph" w:styleId="Nadpis2">
    <w:name w:val="heading 2"/>
    <w:basedOn w:val="Normln"/>
    <w:link w:val="Nadpis2Char"/>
    <w:autoRedefine/>
    <w:qFormat/>
    <w:rsid w:val="004C1098"/>
    <w:pPr>
      <w:pageBreakBefore/>
      <w:spacing w:after="120"/>
      <w:outlineLvl w:val="1"/>
    </w:pPr>
    <w:rPr>
      <w:b/>
      <w:bCs/>
      <w:sz w:val="28"/>
    </w:rPr>
  </w:style>
  <w:style w:type="paragraph" w:styleId="Nadpis3">
    <w:name w:val="heading 3"/>
    <w:basedOn w:val="Normln"/>
    <w:link w:val="Nadpis3Char"/>
    <w:autoRedefine/>
    <w:qFormat/>
    <w:rsid w:val="0036049B"/>
    <w:pPr>
      <w:spacing w:before="100" w:beforeAutospacing="1" w:after="100" w:afterAutospacing="1"/>
      <w:outlineLvl w:val="2"/>
    </w:pPr>
    <w:rPr>
      <w:b/>
      <w:bCs/>
      <w:szCs w:val="27"/>
    </w:rPr>
  </w:style>
  <w:style w:type="paragraph" w:styleId="Nadpis4">
    <w:name w:val="heading 4"/>
    <w:basedOn w:val="Normln"/>
    <w:link w:val="Nadpis4Char"/>
    <w:autoRedefine/>
    <w:qFormat/>
    <w:rsid w:val="00757D2C"/>
    <w:pPr>
      <w:spacing w:before="100" w:beforeAutospacing="1" w:after="100" w:afterAutospacing="1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link w:val="Nadpis5Char"/>
    <w:autoRedefine/>
    <w:qFormat/>
    <w:rsid w:val="00E35A88"/>
    <w:pPr>
      <w:spacing w:before="100" w:beforeAutospacing="1" w:after="100" w:afterAutospacing="1"/>
      <w:outlineLvl w:val="4"/>
    </w:pPr>
    <w:rPr>
      <w:b/>
      <w:bCs/>
    </w:rPr>
  </w:style>
  <w:style w:type="paragraph" w:styleId="Nadpis6">
    <w:name w:val="heading 6"/>
    <w:basedOn w:val="Normln"/>
    <w:link w:val="Nadpis6Char"/>
    <w:autoRedefine/>
    <w:qFormat/>
    <w:rsid w:val="00E35A88"/>
    <w:pPr>
      <w:spacing w:before="100" w:beforeAutospacing="1" w:after="100" w:afterAutospacing="1"/>
      <w:outlineLvl w:val="5"/>
    </w:pPr>
    <w:rPr>
      <w:b/>
      <w:bCs/>
    </w:rPr>
  </w:style>
  <w:style w:type="paragraph" w:styleId="Nadpis7">
    <w:name w:val="heading 7"/>
    <w:basedOn w:val="Normln"/>
    <w:next w:val="Normln"/>
    <w:link w:val="Nadpis7Char"/>
    <w:qFormat/>
    <w:locked/>
    <w:rsid w:val="001F172F"/>
    <w:pPr>
      <w:spacing w:before="240" w:after="60"/>
      <w:outlineLvl w:val="6"/>
    </w:pPr>
    <w:rPr>
      <w:rFonts w:ascii="Calibri" w:hAnsi="Calibri"/>
    </w:rPr>
  </w:style>
  <w:style w:type="character" w:styleId="Standardnpsmoodstavce" w:default="1">
    <w:name w:val="Default Paragraph Font"/>
    <w:uiPriority w:val="1"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character" w:styleId="Nadpis1Char" w:customStyle="1">
    <w:name w:val="Nadpis 1 Char"/>
    <w:link w:val="Nadpis1"/>
    <w:locked/>
    <w:rsid w:val="009C536F"/>
    <w:rPr>
      <w:rFonts w:eastAsia="Times New Roman" w:asciiTheme="minorHAnsi" w:hAnsiTheme="minorHAnsi"/>
      <w:b/>
      <w:bCs/>
      <w:kern w:val="36"/>
      <w:sz w:val="32"/>
      <w:szCs w:val="48"/>
    </w:rPr>
  </w:style>
  <w:style w:type="character" w:styleId="Nadpis2Char" w:customStyle="1">
    <w:name w:val="Nadpis 2 Char"/>
    <w:link w:val="Nadpis2"/>
    <w:locked/>
    <w:rsid w:val="004C1098"/>
    <w:rPr>
      <w:rFonts w:eastAsia="Times New Roman" w:asciiTheme="minorHAnsi" w:hAnsiTheme="minorHAnsi"/>
      <w:b/>
      <w:bCs/>
      <w:sz w:val="28"/>
      <w:szCs w:val="24"/>
    </w:rPr>
  </w:style>
  <w:style w:type="character" w:styleId="Nadpis3Char" w:customStyle="1">
    <w:name w:val="Nadpis 3 Char"/>
    <w:link w:val="Nadpis3"/>
    <w:locked/>
    <w:rsid w:val="0036049B"/>
    <w:rPr>
      <w:rFonts w:eastAsia="Times New Roman" w:asciiTheme="minorHAnsi" w:hAnsiTheme="minorHAnsi"/>
      <w:b/>
      <w:bCs/>
      <w:sz w:val="24"/>
      <w:szCs w:val="27"/>
    </w:rPr>
  </w:style>
  <w:style w:type="character" w:styleId="Nadpis4Char" w:customStyle="1">
    <w:name w:val="Nadpis 4 Char"/>
    <w:link w:val="Nadpis4"/>
    <w:locked/>
    <w:rsid w:val="00757D2C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styleId="Nadpis5Char" w:customStyle="1">
    <w:name w:val="Nadpis 5 Char"/>
    <w:link w:val="Nadpis5"/>
    <w:locked/>
    <w:rsid w:val="00E35A88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styleId="Nadpis6Char" w:customStyle="1">
    <w:name w:val="Nadpis 6 Char"/>
    <w:link w:val="Nadpis6"/>
    <w:locked/>
    <w:rsid w:val="00E35A88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Uebnbloknzev" w:customStyle="1">
    <w:name w:val="Učební bloknázev"/>
    <w:basedOn w:val="Normln"/>
    <w:autoRedefine/>
    <w:rsid w:val="00E35A88"/>
    <w:pPr>
      <w:shd w:val="clear" w:color="auto" w:fill="EEEEEE"/>
      <w:spacing w:before="240"/>
    </w:pPr>
    <w:rPr>
      <w:b/>
      <w:bCs/>
      <w:smallCaps/>
    </w:rPr>
  </w:style>
  <w:style w:type="paragraph" w:styleId="Osnovynadpisronku" w:customStyle="1">
    <w:name w:val="Osnovy nadpisročníku"/>
    <w:basedOn w:val="Normln"/>
    <w:autoRedefine/>
    <w:rsid w:val="00E35A88"/>
    <w:pPr>
      <w:jc w:val="center"/>
    </w:pPr>
  </w:style>
  <w:style w:type="paragraph" w:styleId="Popiseksloupce" w:customStyle="1">
    <w:name w:val="Popisek sloupce"/>
    <w:basedOn w:val="Normln"/>
    <w:autoRedefine/>
    <w:uiPriority w:val="1"/>
    <w:rsid w:val="00DD583B"/>
    <w:pPr>
      <w:ind w:firstLine="52"/>
      <w:jc w:val="both"/>
    </w:pPr>
  </w:style>
  <w:style w:type="paragraph" w:styleId="Pokryt-titulek" w:customStyle="1">
    <w:name w:val="Pokrytí - titulek"/>
    <w:basedOn w:val="Normln"/>
    <w:autoRedefine/>
    <w:rsid w:val="00E35A88"/>
  </w:style>
  <w:style w:type="paragraph" w:styleId="Pokryt-nzev" w:customStyle="1">
    <w:name w:val="Pokrytí - název"/>
    <w:basedOn w:val="Normln"/>
    <w:autoRedefine/>
    <w:rsid w:val="00E35A88"/>
  </w:style>
  <w:style w:type="paragraph" w:styleId="PokrytPT-nzevronku" w:customStyle="1">
    <w:name w:val="Pokrytí PT - název ročníku"/>
    <w:basedOn w:val="Normln"/>
    <w:autoRedefine/>
    <w:rsid w:val="00E35A88"/>
  </w:style>
  <w:style w:type="paragraph" w:styleId="PokrytPT-nzevpedmtu" w:customStyle="1">
    <w:name w:val="Pokrytí PT -název předmětu"/>
    <w:basedOn w:val="Normln"/>
    <w:autoRedefine/>
    <w:rsid w:val="00E35A88"/>
    <w:rPr>
      <w:b/>
      <w:bCs/>
    </w:rPr>
  </w:style>
  <w:style w:type="paragraph" w:styleId="PokrytPT-nzvybloku" w:customStyle="1">
    <w:name w:val="PokrytíPT - názvy bloku"/>
    <w:basedOn w:val="Normln"/>
    <w:autoRedefine/>
    <w:rsid w:val="00E35A88"/>
  </w:style>
  <w:style w:type="paragraph" w:styleId="PokrytPT-nzevtmatu" w:customStyle="1">
    <w:name w:val="Pokrytí PT -název tématu"/>
    <w:basedOn w:val="Normln"/>
    <w:autoRedefine/>
    <w:rsid w:val="00E35A88"/>
    <w:rPr>
      <w:b/>
      <w:bCs/>
    </w:rPr>
  </w:style>
  <w:style w:type="paragraph" w:styleId="Dlkompetence-nzev" w:customStyle="1">
    <w:name w:val="Dílčí kompetence - název"/>
    <w:basedOn w:val="Normln"/>
    <w:autoRedefine/>
    <w:rsid w:val="00E35A88"/>
  </w:style>
  <w:style w:type="paragraph" w:styleId="Klovkompetence-nzev" w:customStyle="1">
    <w:name w:val="Klíčová kompetence - název"/>
    <w:basedOn w:val="Normln"/>
    <w:autoRedefine/>
    <w:rsid w:val="00E35A88"/>
    <w:pPr>
      <w:spacing w:before="276"/>
    </w:pPr>
    <w:rPr>
      <w:b/>
      <w:bCs/>
    </w:rPr>
  </w:style>
  <w:style w:type="paragraph" w:styleId="Uebnblok-nzevvstupu" w:customStyle="1">
    <w:name w:val="Učební blok - název výstupu"/>
    <w:basedOn w:val="Normln"/>
    <w:autoRedefine/>
    <w:uiPriority w:val="99"/>
    <w:rsid w:val="00E45D87"/>
    <w:pPr>
      <w:numPr>
        <w:numId w:val="75"/>
      </w:numPr>
      <w:ind w:left="340"/>
    </w:pPr>
  </w:style>
  <w:style w:type="paragraph" w:styleId="Uebnblok-prezovtma" w:customStyle="1">
    <w:name w:val="Učební blok - průřezové téma"/>
    <w:basedOn w:val="Normln"/>
    <w:autoRedefine/>
    <w:rsid w:val="00E35A88"/>
    <w:rPr>
      <w:b/>
      <w:bCs/>
    </w:rPr>
  </w:style>
  <w:style w:type="paragraph" w:styleId="Uebnblok-tmatickokruh" w:customStyle="1">
    <w:name w:val="Učební blok - tématický okruh"/>
    <w:basedOn w:val="Normln"/>
    <w:autoRedefine/>
    <w:rsid w:val="00E35A88"/>
  </w:style>
  <w:style w:type="paragraph" w:styleId="Uebnblok-pesahy-titulek" w:customStyle="1">
    <w:name w:val="Učební blok - přesahy - titulek"/>
    <w:basedOn w:val="Normln"/>
    <w:autoRedefine/>
    <w:rsid w:val="00E35A88"/>
    <w:rPr>
      <w:b/>
      <w:bCs/>
    </w:rPr>
  </w:style>
  <w:style w:type="paragraph" w:styleId="Uebnblok-pesahy-bloky" w:customStyle="1">
    <w:name w:val="Učební blok -přesahy - bloky"/>
    <w:basedOn w:val="Normln"/>
    <w:autoRedefine/>
    <w:rsid w:val="00E35A88"/>
  </w:style>
  <w:style w:type="paragraph" w:styleId="Projekt-popis" w:customStyle="1">
    <w:name w:val="Projekt - popis"/>
    <w:basedOn w:val="Normln"/>
    <w:autoRedefine/>
    <w:rsid w:val="00E35A88"/>
  </w:style>
  <w:style w:type="paragraph" w:styleId="Projekt-popisronku" w:customStyle="1">
    <w:name w:val="Projekt - popis ročníku"/>
    <w:basedOn w:val="Normln"/>
    <w:autoRedefine/>
    <w:rsid w:val="00E35A88"/>
  </w:style>
  <w:style w:type="paragraph" w:styleId="Projekt-prezovtma" w:customStyle="1">
    <w:name w:val="Projekt - průřezové téma"/>
    <w:basedOn w:val="Normln"/>
    <w:autoRedefine/>
    <w:rsid w:val="00E35A88"/>
  </w:style>
  <w:style w:type="paragraph" w:styleId="Pln-obor" w:customStyle="1">
    <w:name w:val="Plán - obor"/>
    <w:basedOn w:val="Normln"/>
    <w:autoRedefine/>
    <w:rsid w:val="00E35A88"/>
  </w:style>
  <w:style w:type="paragraph" w:styleId="Pln-dotace" w:customStyle="1">
    <w:name w:val="Plán - dotace"/>
    <w:basedOn w:val="Normln"/>
    <w:autoRedefine/>
    <w:rsid w:val="00E35A88"/>
    <w:pPr>
      <w:jc w:val="right"/>
    </w:pPr>
  </w:style>
  <w:style w:type="paragraph" w:styleId="Pln-dotacecelkem" w:customStyle="1">
    <w:name w:val="Plán - dotace celkem"/>
    <w:basedOn w:val="Normln"/>
    <w:autoRedefine/>
    <w:rsid w:val="00E35A88"/>
    <w:pPr>
      <w:jc w:val="right"/>
    </w:pPr>
  </w:style>
  <w:style w:type="table" w:styleId="Pln-dotacecelkem1" w:customStyle="1">
    <w:name w:val="Plán - dotace celkem1"/>
    <w:uiPriority w:val="99"/>
    <w:rsid w:val="00E35A88"/>
    <w:pPr>
      <w:spacing w:before="100" w:beforeAutospacing="1" w:after="100" w:afterAutospacing="1"/>
      <w:jc w:val="right"/>
    </w:pPr>
    <w:rPr>
      <w:rFonts w:ascii="Times New Roman" w:hAnsi="Times New Roman"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Uebnblok-uivo" w:customStyle="1">
    <w:name w:val="Učební blok - učivo"/>
    <w:basedOn w:val="Normln"/>
    <w:autoRedefine/>
    <w:rsid w:val="00B73284"/>
    <w:pPr>
      <w:numPr>
        <w:numId w:val="87"/>
      </w:numPr>
      <w:spacing w:before="120" w:after="120"/>
      <w:jc w:val="both"/>
    </w:pPr>
    <w:rPr>
      <w:sz w:val="22"/>
      <w:szCs w:val="22"/>
    </w:rPr>
  </w:style>
  <w:style w:type="paragraph" w:styleId="Pln-oblast" w:customStyle="1">
    <w:name w:val="Plán - oblast"/>
    <w:basedOn w:val="Normln"/>
    <w:autoRedefine/>
    <w:rsid w:val="00E35A88"/>
    <w:pPr>
      <w:shd w:val="clear" w:color="auto" w:fill="EEEEEE"/>
    </w:pPr>
    <w:rPr>
      <w:b/>
      <w:bCs/>
    </w:rPr>
  </w:style>
  <w:style w:type="paragraph" w:styleId="Pln-celkem" w:customStyle="1">
    <w:name w:val="Plán - celkem"/>
    <w:basedOn w:val="Normln"/>
    <w:autoRedefine/>
    <w:rsid w:val="00E35A88"/>
    <w:rPr>
      <w:b/>
      <w:bCs/>
      <w:smallCaps/>
    </w:rPr>
  </w:style>
  <w:style w:type="character" w:styleId="Zdraznn">
    <w:name w:val="Emphasis"/>
    <w:qFormat/>
    <w:rsid w:val="00E35A88"/>
    <w:rPr>
      <w:i/>
      <w:iCs/>
    </w:rPr>
  </w:style>
  <w:style w:type="character" w:styleId="Siln">
    <w:name w:val="Strong"/>
    <w:qFormat/>
    <w:rsid w:val="00E35A88"/>
    <w:rPr>
      <w:b/>
      <w:bCs/>
    </w:rPr>
  </w:style>
  <w:style w:type="paragraph" w:styleId="Odstavecseseznamem">
    <w:name w:val="List Paragraph"/>
    <w:basedOn w:val="Normln"/>
    <w:uiPriority w:val="34"/>
    <w:qFormat/>
    <w:rsid w:val="008B2830"/>
    <w:pPr>
      <w:ind w:left="720"/>
    </w:pPr>
  </w:style>
  <w:style w:type="paragraph" w:styleId="Zhlav">
    <w:name w:val="header"/>
    <w:basedOn w:val="Normln"/>
    <w:link w:val="ZhlavChar"/>
    <w:uiPriority w:val="99"/>
    <w:rsid w:val="00D320D6"/>
    <w:pPr>
      <w:tabs>
        <w:tab w:val="center" w:pos="4536"/>
        <w:tab w:val="right" w:pos="9072"/>
      </w:tabs>
    </w:pPr>
  </w:style>
  <w:style w:type="character" w:styleId="ZhlavChar" w:customStyle="1">
    <w:name w:val="Záhlaví Char"/>
    <w:link w:val="Zhlav"/>
    <w:uiPriority w:val="99"/>
    <w:locked/>
    <w:rsid w:val="00D320D6"/>
    <w:rPr>
      <w:rFonts w:ascii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rsid w:val="00D320D6"/>
    <w:pPr>
      <w:tabs>
        <w:tab w:val="center" w:pos="4536"/>
        <w:tab w:val="right" w:pos="9072"/>
      </w:tabs>
    </w:pPr>
  </w:style>
  <w:style w:type="character" w:styleId="ZpatChar" w:customStyle="1">
    <w:name w:val="Zápatí Char"/>
    <w:link w:val="Zpat"/>
    <w:locked/>
    <w:rsid w:val="00D320D6"/>
    <w:rPr>
      <w:rFonts w:ascii="Times New Roman" w:hAnsi="Times New Roman" w:cs="Times New Roman"/>
      <w:sz w:val="24"/>
      <w:szCs w:val="24"/>
      <w:lang w:eastAsia="cs-CZ"/>
    </w:rPr>
  </w:style>
  <w:style w:type="paragraph" w:styleId="Bezmezer">
    <w:name w:val="No Spacing"/>
    <w:qFormat/>
    <w:rsid w:val="001E14BB"/>
    <w:rPr>
      <w:rFonts w:ascii="Times New Roman" w:hAnsi="Times New Roman" w:eastAsia="Times New Roman"/>
      <w:sz w:val="24"/>
      <w:szCs w:val="24"/>
    </w:rPr>
  </w:style>
  <w:style w:type="paragraph" w:styleId="Nadpisobsahu">
    <w:name w:val="TOC Heading"/>
    <w:basedOn w:val="Nadpis1"/>
    <w:next w:val="Normln"/>
    <w:qFormat/>
    <w:rsid w:val="003A358E"/>
    <w:pPr>
      <w:keepNext/>
      <w:keepLines/>
      <w:spacing w:before="480" w:beforeAutospacing="0" w:after="0" w:afterAutospacing="0" w:line="276" w:lineRule="auto"/>
      <w:outlineLvl w:val="9"/>
    </w:pPr>
    <w:rPr>
      <w:rFonts w:ascii="Cambria" w:hAnsi="Cambria" w:cs="Cambria"/>
      <w:color w:val="365F91"/>
      <w:kern w:val="0"/>
      <w:sz w:val="28"/>
      <w:szCs w:val="28"/>
      <w:lang w:eastAsia="en-US"/>
    </w:rPr>
  </w:style>
  <w:style w:type="paragraph" w:styleId="Obsah1">
    <w:name w:val="toc 1"/>
    <w:basedOn w:val="Normln"/>
    <w:next w:val="Normln"/>
    <w:autoRedefine/>
    <w:uiPriority w:val="39"/>
    <w:rsid w:val="00B73E73"/>
    <w:pPr>
      <w:tabs>
        <w:tab w:val="right" w:leader="dot" w:pos="9062"/>
      </w:tabs>
      <w:spacing w:after="100"/>
    </w:pPr>
  </w:style>
  <w:style w:type="paragraph" w:styleId="Obsah2">
    <w:name w:val="toc 2"/>
    <w:basedOn w:val="Normln"/>
    <w:next w:val="Normln"/>
    <w:autoRedefine/>
    <w:uiPriority w:val="39"/>
    <w:rsid w:val="00084CEF"/>
    <w:pPr>
      <w:tabs>
        <w:tab w:val="right" w:leader="dot" w:pos="9062"/>
      </w:tabs>
      <w:spacing w:after="100"/>
      <w:ind w:left="240"/>
    </w:pPr>
  </w:style>
  <w:style w:type="paragraph" w:styleId="Textbubliny">
    <w:name w:val="Balloon Text"/>
    <w:basedOn w:val="Normln"/>
    <w:link w:val="TextbublinyChar"/>
    <w:semiHidden/>
    <w:rsid w:val="003A358E"/>
    <w:rPr>
      <w:rFonts w:ascii="Tahoma" w:hAnsi="Tahoma" w:cs="Tahoma"/>
      <w:sz w:val="16"/>
      <w:szCs w:val="16"/>
    </w:rPr>
  </w:style>
  <w:style w:type="character" w:styleId="TextbublinyChar" w:customStyle="1">
    <w:name w:val="Text bubliny Char"/>
    <w:link w:val="Textbubliny"/>
    <w:semiHidden/>
    <w:locked/>
    <w:rsid w:val="003A358E"/>
    <w:rPr>
      <w:rFonts w:ascii="Tahoma" w:hAnsi="Tahoma" w:cs="Tahoma"/>
      <w:sz w:val="16"/>
      <w:szCs w:val="16"/>
      <w:lang w:eastAsia="cs-CZ"/>
    </w:rPr>
  </w:style>
  <w:style w:type="character" w:styleId="Hypertextovodkaz">
    <w:name w:val="Hyperlink"/>
    <w:uiPriority w:val="99"/>
    <w:rsid w:val="003A358E"/>
    <w:rPr>
      <w:color w:val="0000FF"/>
      <w:u w:val="single"/>
    </w:rPr>
  </w:style>
  <w:style w:type="paragraph" w:styleId="Obsah3">
    <w:name w:val="toc 3"/>
    <w:basedOn w:val="Normln"/>
    <w:next w:val="Normln"/>
    <w:autoRedefine/>
    <w:uiPriority w:val="39"/>
    <w:locked/>
    <w:rsid w:val="002104D4"/>
    <w:pPr>
      <w:spacing w:after="100" w:line="276" w:lineRule="auto"/>
      <w:ind w:left="440"/>
    </w:pPr>
    <w:rPr>
      <w:rFonts w:ascii="Calibri" w:hAnsi="Calibri" w:cs="Calibri"/>
      <w:sz w:val="22"/>
      <w:szCs w:val="22"/>
    </w:rPr>
  </w:style>
  <w:style w:type="paragraph" w:styleId="Obsah4">
    <w:name w:val="toc 4"/>
    <w:basedOn w:val="Normln"/>
    <w:next w:val="Normln"/>
    <w:autoRedefine/>
    <w:uiPriority w:val="39"/>
    <w:locked/>
    <w:rsid w:val="002104D4"/>
    <w:pPr>
      <w:spacing w:after="100" w:line="276" w:lineRule="auto"/>
      <w:ind w:left="660"/>
    </w:pPr>
    <w:rPr>
      <w:rFonts w:ascii="Calibri" w:hAnsi="Calibri" w:cs="Calibri"/>
      <w:sz w:val="22"/>
      <w:szCs w:val="22"/>
    </w:rPr>
  </w:style>
  <w:style w:type="paragraph" w:styleId="Obsah5">
    <w:name w:val="toc 5"/>
    <w:basedOn w:val="Normln"/>
    <w:next w:val="Normln"/>
    <w:autoRedefine/>
    <w:uiPriority w:val="39"/>
    <w:locked/>
    <w:rsid w:val="002104D4"/>
    <w:pPr>
      <w:spacing w:after="100" w:line="276" w:lineRule="auto"/>
      <w:ind w:left="880"/>
    </w:pPr>
    <w:rPr>
      <w:rFonts w:ascii="Calibri" w:hAnsi="Calibri" w:cs="Calibri"/>
      <w:sz w:val="22"/>
      <w:szCs w:val="22"/>
    </w:rPr>
  </w:style>
  <w:style w:type="paragraph" w:styleId="Obsah6">
    <w:name w:val="toc 6"/>
    <w:basedOn w:val="Normln"/>
    <w:next w:val="Normln"/>
    <w:autoRedefine/>
    <w:uiPriority w:val="39"/>
    <w:locked/>
    <w:rsid w:val="002104D4"/>
    <w:pPr>
      <w:spacing w:after="100" w:line="276" w:lineRule="auto"/>
      <w:ind w:left="1100"/>
    </w:pPr>
    <w:rPr>
      <w:rFonts w:ascii="Calibri" w:hAnsi="Calibri" w:cs="Calibri"/>
      <w:sz w:val="22"/>
      <w:szCs w:val="22"/>
    </w:rPr>
  </w:style>
  <w:style w:type="paragraph" w:styleId="Obsah7">
    <w:name w:val="toc 7"/>
    <w:basedOn w:val="Normln"/>
    <w:next w:val="Normln"/>
    <w:autoRedefine/>
    <w:uiPriority w:val="39"/>
    <w:locked/>
    <w:rsid w:val="002104D4"/>
    <w:pPr>
      <w:spacing w:after="100" w:line="276" w:lineRule="auto"/>
      <w:ind w:left="1320"/>
    </w:pPr>
    <w:rPr>
      <w:rFonts w:ascii="Calibri" w:hAnsi="Calibri" w:cs="Calibri"/>
      <w:sz w:val="22"/>
      <w:szCs w:val="22"/>
    </w:rPr>
  </w:style>
  <w:style w:type="paragraph" w:styleId="Obsah8">
    <w:name w:val="toc 8"/>
    <w:basedOn w:val="Normln"/>
    <w:next w:val="Normln"/>
    <w:autoRedefine/>
    <w:uiPriority w:val="39"/>
    <w:locked/>
    <w:rsid w:val="002104D4"/>
    <w:pPr>
      <w:spacing w:after="100" w:line="276" w:lineRule="auto"/>
      <w:ind w:left="1540"/>
    </w:pPr>
    <w:rPr>
      <w:rFonts w:ascii="Calibri" w:hAnsi="Calibri" w:cs="Calibri"/>
      <w:sz w:val="22"/>
      <w:szCs w:val="22"/>
    </w:rPr>
  </w:style>
  <w:style w:type="paragraph" w:styleId="Obsah9">
    <w:name w:val="toc 9"/>
    <w:basedOn w:val="Normln"/>
    <w:next w:val="Normln"/>
    <w:autoRedefine/>
    <w:uiPriority w:val="39"/>
    <w:locked/>
    <w:rsid w:val="002104D4"/>
    <w:pPr>
      <w:spacing w:after="100" w:line="276" w:lineRule="auto"/>
      <w:ind w:left="1760"/>
    </w:pPr>
    <w:rPr>
      <w:rFonts w:ascii="Calibri" w:hAnsi="Calibri" w:cs="Calibri"/>
      <w:sz w:val="22"/>
      <w:szCs w:val="22"/>
    </w:rPr>
  </w:style>
  <w:style w:type="table" w:styleId="Mkatabulky">
    <w:name w:val="Table Grid"/>
    <w:basedOn w:val="Normlntabulka"/>
    <w:uiPriority w:val="59"/>
    <w:locked/>
    <w:rsid w:val="0014522E"/>
    <w:rPr>
      <w:rFonts w:ascii="Times New Roman" w:hAnsi="Times New Roman" w:eastAsia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TABsodrkou" w:customStyle="1">
    <w:name w:val="TAB s odrážkou"/>
    <w:basedOn w:val="Normln"/>
    <w:link w:val="TABsodrkouChar"/>
    <w:rsid w:val="00342404"/>
    <w:pPr>
      <w:spacing w:before="60" w:after="60"/>
      <w:ind w:left="720" w:hanging="360"/>
    </w:pPr>
  </w:style>
  <w:style w:type="paragraph" w:styleId="slovanseznam">
    <w:name w:val="List Number"/>
    <w:basedOn w:val="Normln"/>
    <w:rsid w:val="00342404"/>
    <w:pPr>
      <w:numPr>
        <w:numId w:val="4"/>
      </w:numPr>
      <w:tabs>
        <w:tab w:val="clear" w:pos="170"/>
        <w:tab w:val="num" w:pos="340"/>
      </w:tabs>
      <w:spacing w:before="60" w:after="60"/>
      <w:ind w:left="340" w:hanging="340"/>
      <w:jc w:val="both"/>
    </w:pPr>
  </w:style>
  <w:style w:type="paragraph" w:styleId="TABnadpis1" w:customStyle="1">
    <w:name w:val="TAB nadpis 1"/>
    <w:basedOn w:val="Normln"/>
    <w:link w:val="TABnadpis1Char"/>
    <w:rsid w:val="00342404"/>
    <w:pPr>
      <w:numPr>
        <w:numId w:val="5"/>
      </w:numPr>
      <w:spacing w:before="60" w:after="60"/>
    </w:pPr>
    <w:rPr>
      <w:b/>
    </w:rPr>
  </w:style>
  <w:style w:type="character" w:styleId="TABnadpis1Char" w:customStyle="1">
    <w:name w:val="TAB nadpis 1 Char"/>
    <w:link w:val="TABnadpis1"/>
    <w:rsid w:val="00342404"/>
    <w:rPr>
      <w:rFonts w:eastAsia="Times New Roman" w:asciiTheme="minorHAnsi" w:hAnsiTheme="minorHAnsi"/>
      <w:b/>
      <w:sz w:val="24"/>
      <w:szCs w:val="24"/>
    </w:rPr>
  </w:style>
  <w:style w:type="character" w:styleId="TABsodrkouChar" w:customStyle="1">
    <w:name w:val="TAB s odrážkou Char"/>
    <w:link w:val="TABsodrkou"/>
    <w:rsid w:val="00342404"/>
    <w:rPr>
      <w:rFonts w:ascii="Times New Roman" w:hAnsi="Times New Roman" w:eastAsia="Times New Roman"/>
      <w:sz w:val="24"/>
      <w:szCs w:val="24"/>
    </w:rPr>
  </w:style>
  <w:style w:type="paragraph" w:styleId="Revize">
    <w:name w:val="Revision"/>
    <w:hidden/>
    <w:uiPriority w:val="99"/>
    <w:semiHidden/>
    <w:rsid w:val="00FC482B"/>
    <w:rPr>
      <w:rFonts w:ascii="Times New Roman" w:hAnsi="Times New Roman" w:eastAsia="Times New Roman"/>
      <w:sz w:val="24"/>
      <w:szCs w:val="24"/>
    </w:rPr>
  </w:style>
  <w:style w:type="character" w:styleId="Nadpis7Char" w:customStyle="1">
    <w:name w:val="Nadpis 7 Char"/>
    <w:link w:val="Nadpis7"/>
    <w:rsid w:val="001F172F"/>
    <w:rPr>
      <w:rFonts w:eastAsia="Times New Roman"/>
      <w:sz w:val="24"/>
      <w:szCs w:val="24"/>
      <w:lang w:val="cs-CZ" w:eastAsia="cs-CZ"/>
    </w:rPr>
  </w:style>
  <w:style w:type="character" w:styleId="Zdraznnjemn">
    <w:name w:val="Subtle Emphasis"/>
    <w:qFormat/>
    <w:rsid w:val="001F172F"/>
    <w:rPr>
      <w:i/>
      <w:iCs/>
      <w:color w:val="808080"/>
    </w:rPr>
  </w:style>
  <w:style w:type="paragraph" w:styleId="Normlnweb">
    <w:name w:val="Normal (Web)"/>
    <w:basedOn w:val="Normln"/>
    <w:uiPriority w:val="99"/>
    <w:unhideWhenUsed/>
    <w:rsid w:val="00152D63"/>
    <w:pPr>
      <w:spacing w:before="100" w:beforeAutospacing="1" w:after="100" w:afterAutospacing="1"/>
    </w:pPr>
  </w:style>
  <w:style w:type="paragraph" w:styleId="Odstavec" w:customStyle="1">
    <w:name w:val="Odstavec"/>
    <w:basedOn w:val="Odstavecseseznamem"/>
    <w:qFormat/>
    <w:rsid w:val="00A708FA"/>
    <w:pPr>
      <w:numPr>
        <w:numId w:val="16"/>
      </w:numPr>
      <w:ind w:left="344" w:hanging="344"/>
      <w:contextualSpacing/>
    </w:pPr>
  </w:style>
  <w:style w:type="paragraph" w:styleId="Prosttext">
    <w:name w:val="Plain Text"/>
    <w:basedOn w:val="Normln"/>
    <w:link w:val="ProsttextChar"/>
    <w:uiPriority w:val="99"/>
    <w:unhideWhenUsed/>
    <w:rsid w:val="00286314"/>
    <w:rPr>
      <w:rFonts w:ascii="Calibri" w:hAnsi="Calibri" w:eastAsia="Calibri"/>
      <w:sz w:val="22"/>
      <w:szCs w:val="21"/>
      <w:lang w:eastAsia="en-US"/>
    </w:rPr>
  </w:style>
  <w:style w:type="character" w:styleId="ProsttextChar" w:customStyle="1">
    <w:name w:val="Prostý text Char"/>
    <w:link w:val="Prosttext"/>
    <w:uiPriority w:val="99"/>
    <w:rsid w:val="00286314"/>
    <w:rPr>
      <w:sz w:val="22"/>
      <w:szCs w:val="21"/>
      <w:lang w:eastAsia="en-US"/>
    </w:rPr>
  </w:style>
  <w:style w:type="paragraph" w:styleId="Default" w:customStyle="1">
    <w:name w:val="Default"/>
    <w:rsid w:val="00DE0633"/>
    <w:pPr>
      <w:autoSpaceDE w:val="0"/>
      <w:autoSpaceDN w:val="0"/>
      <w:adjustRightInd w:val="0"/>
    </w:pPr>
    <w:rPr>
      <w:rFonts w:ascii="Times New Roman" w:hAnsi="Times New Roman" w:eastAsiaTheme="minorHAnsi"/>
      <w:color w:val="000000"/>
      <w:sz w:val="24"/>
      <w:szCs w:val="24"/>
      <w:lang w:eastAsia="en-US"/>
    </w:rPr>
  </w:style>
  <w:style w:type="paragraph" w:styleId="ODRAZKA" w:customStyle="1">
    <w:name w:val="ODRAZKA"/>
    <w:basedOn w:val="Odstavecseseznamem"/>
    <w:qFormat/>
    <w:rsid w:val="00E10F11"/>
    <w:pPr>
      <w:numPr>
        <w:numId w:val="52"/>
      </w:numPr>
      <w:ind w:left="360"/>
      <w:contextualSpacing/>
    </w:pPr>
    <w:rPr>
      <w:sz w:val="22"/>
      <w:szCs w:val="22"/>
    </w:rPr>
  </w:style>
  <w:style w:type="paragraph" w:styleId="NADPISEK" w:customStyle="1">
    <w:name w:val="NADPISEK"/>
    <w:basedOn w:val="Normln"/>
    <w:qFormat/>
    <w:rsid w:val="00E10F11"/>
    <w:pPr>
      <w:jc w:val="both"/>
    </w:pPr>
    <w:rPr>
      <w:b/>
      <w:sz w:val="22"/>
      <w:szCs w:val="22"/>
    </w:rPr>
  </w:style>
  <w:style w:type="character" w:styleId="Odkaznakoment">
    <w:name w:val="annotation reference"/>
    <w:uiPriority w:val="99"/>
    <w:semiHidden/>
    <w:unhideWhenUsed/>
    <w:rsid w:val="0041382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13823"/>
    <w:rPr>
      <w:sz w:val="20"/>
      <w:szCs w:val="20"/>
    </w:rPr>
  </w:style>
  <w:style w:type="character" w:styleId="TextkomenteChar" w:customStyle="1">
    <w:name w:val="Text komentáře Char"/>
    <w:basedOn w:val="Standardnpsmoodstavce"/>
    <w:link w:val="Textkomente"/>
    <w:uiPriority w:val="99"/>
    <w:semiHidden/>
    <w:rsid w:val="00413823"/>
    <w:rPr>
      <w:rFonts w:eastAsia="Times New Roman" w:asciiTheme="minorHAnsi" w:hAnsiTheme="minorHAnsi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13823"/>
    <w:rPr>
      <w:b/>
      <w:bCs/>
    </w:rPr>
  </w:style>
  <w:style w:type="character" w:styleId="PedmtkomenteChar" w:customStyle="1">
    <w:name w:val="Předmět komentáře Char"/>
    <w:basedOn w:val="TextkomenteChar"/>
    <w:link w:val="Pedmtkomente"/>
    <w:uiPriority w:val="99"/>
    <w:semiHidden/>
    <w:rsid w:val="00413823"/>
    <w:rPr>
      <w:rFonts w:eastAsia="Times New Roman" w:asciiTheme="minorHAnsi" w:hAnsiTheme="minorHAnsi"/>
      <w:b/>
      <w:bCs/>
    </w:rPr>
  </w:style>
  <w:style w:type="paragraph" w:styleId="Styl-doplnky" w:customStyle="1">
    <w:name w:val="Styl-doplnky"/>
    <w:basedOn w:val="Normln"/>
    <w:rsid w:val="00413823"/>
    <w:pPr>
      <w:suppressAutoHyphens/>
      <w:spacing w:before="120"/>
    </w:pPr>
    <w:rPr>
      <w:lang w:eastAsia="ar-SA"/>
    </w:rPr>
  </w:style>
  <w:style w:type="paragraph" w:styleId="TableParagraph" w:customStyle="1">
    <w:name w:val="Table Paragraph"/>
    <w:basedOn w:val="Normln"/>
    <w:uiPriority w:val="1"/>
    <w:qFormat/>
    <w:rsid w:val="00413823"/>
    <w:pPr>
      <w:widowControl w:val="0"/>
    </w:pPr>
    <w:rPr>
      <w:rFonts w:eastAsiaTheme="minorHAnsi" w:cstheme="minorBidi"/>
      <w:sz w:val="22"/>
      <w:szCs w:val="22"/>
      <w:lang w:val="en-US" w:eastAsia="en-US"/>
    </w:rPr>
  </w:style>
  <w:style w:type="paragraph" w:styleId="Zkladntext">
    <w:name w:val="Body Text"/>
    <w:basedOn w:val="Normln"/>
    <w:link w:val="ZkladntextChar"/>
    <w:uiPriority w:val="1"/>
    <w:qFormat/>
    <w:rsid w:val="00413823"/>
    <w:pPr>
      <w:widowControl w:val="0"/>
      <w:spacing w:before="60"/>
      <w:ind w:left="275" w:hanging="171"/>
    </w:pPr>
    <w:rPr>
      <w:rFonts w:ascii="Times New Roman" w:hAnsi="Times New Roman" w:cstheme="minorBidi"/>
      <w:lang w:val="en-US" w:eastAsia="en-US"/>
    </w:rPr>
  </w:style>
  <w:style w:type="character" w:styleId="ZkladntextChar" w:customStyle="1">
    <w:name w:val="Základní text Char"/>
    <w:basedOn w:val="Standardnpsmoodstavce"/>
    <w:link w:val="Zkladntext"/>
    <w:uiPriority w:val="1"/>
    <w:rsid w:val="00413823"/>
    <w:rPr>
      <w:rFonts w:ascii="Times New Roman" w:hAnsi="Times New Roman" w:eastAsia="Times New Roman" w:cstheme="minorBidi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816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0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7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://cs.wikipedia.org/wiki/%C4%8C%C3%ADslicov%C3%A9_%C5%99%C3%ADzen%C3%AD" TargetMode="External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2b06c18-0371-438d-9560-c418f7192aa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A8B7398ADA47D488320295F16427822" ma:contentTypeVersion="18" ma:contentTypeDescription="Vytvoří nový dokument" ma:contentTypeScope="" ma:versionID="ed213d9dd64a79ecc21bb16bf1fcac61">
  <xsd:schema xmlns:xsd="http://www.w3.org/2001/XMLSchema" xmlns:xs="http://www.w3.org/2001/XMLSchema" xmlns:p="http://schemas.microsoft.com/office/2006/metadata/properties" xmlns:ns3="22b06c18-0371-438d-9560-c418f7192aa3" xmlns:ns4="2d56f76f-36a6-4800-a3f9-8c61ed447f26" targetNamespace="http://schemas.microsoft.com/office/2006/metadata/properties" ma:root="true" ma:fieldsID="2d6fa5ddecef2dbf91ad8004f2ed891b" ns3:_="" ns4:_="">
    <xsd:import namespace="22b06c18-0371-438d-9560-c418f7192aa3"/>
    <xsd:import namespace="2d56f76f-36a6-4800-a3f9-8c61ed447f2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b06c18-0371-438d-9560-c418f7192a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5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56f76f-36a6-4800-a3f9-8c61ed447f2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AA92E49-8739-4A4F-B855-3704894B6936}">
  <ds:schemaRefs>
    <ds:schemaRef ds:uri="http://schemas.microsoft.com/office/2006/metadata/properties"/>
    <ds:schemaRef ds:uri="http://schemas.microsoft.com/office/infopath/2007/PartnerControls"/>
    <ds:schemaRef ds:uri="22b06c18-0371-438d-9560-c418f7192aa3"/>
  </ds:schemaRefs>
</ds:datastoreItem>
</file>

<file path=customXml/itemProps2.xml><?xml version="1.0" encoding="utf-8"?>
<ds:datastoreItem xmlns:ds="http://schemas.openxmlformats.org/officeDocument/2006/customXml" ds:itemID="{09419136-A056-4B77-B068-B0ADB4DAD68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7DE98AC-83AA-4921-8DD6-7E839D9855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b06c18-0371-438d-9560-c418f7192aa3"/>
    <ds:schemaRef ds:uri="2d56f76f-36a6-4800-a3f9-8c61ed447f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3AB745D-8451-4702-A48B-51DE9797148D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Hewlett-Packard Company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Učební osnovy</dc:title>
  <dc:subject/>
  <dc:creator>siroky</dc:creator>
  <keywords/>
  <dc:description/>
  <lastModifiedBy>Dušek Jiří</lastModifiedBy>
  <revision>163</revision>
  <lastPrinted>2023-08-31T02:41:00.0000000Z</lastPrinted>
  <dcterms:created xsi:type="dcterms:W3CDTF">2024-09-01T04:58:00.0000000Z</dcterms:created>
  <dcterms:modified xsi:type="dcterms:W3CDTF">2026-09-30T10:19:26.6447615Z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0x0101001A8B7398ADA47D488320295F16427822</vt:lpwstr>
  </property>
</Properties>
</file>